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C4E1A" w14:textId="2D7B91A5" w:rsidR="00263118" w:rsidRDefault="00E911F5">
      <w:pPr>
        <w:pStyle w:val="Body"/>
        <w:sectPr w:rsidR="00263118">
          <w:headerReference w:type="default" r:id="rId7"/>
          <w:footerReference w:type="default" r:id="rId8"/>
          <w:pgSz w:w="11900" w:h="16840"/>
          <w:pgMar w:top="1134" w:right="1134" w:bottom="1134" w:left="1134" w:header="709" w:footer="850" w:gutter="0"/>
          <w:cols w:space="720"/>
        </w:sectPr>
      </w:pPr>
      <w:r>
        <w:rPr>
          <w:noProof/>
          <w:lang w:val="en-US"/>
        </w:rPr>
        <mc:AlternateContent>
          <mc:Choice Requires="wps">
            <w:drawing>
              <wp:anchor distT="152400" distB="152400" distL="152400" distR="152400" simplePos="0" relativeHeight="251661312" behindDoc="0" locked="0" layoutInCell="1" allowOverlap="1" wp14:anchorId="2FBDDA49" wp14:editId="216BF2C5">
                <wp:simplePos x="0" y="0"/>
                <wp:positionH relativeFrom="page">
                  <wp:posOffset>4178300</wp:posOffset>
                </wp:positionH>
                <wp:positionV relativeFrom="page">
                  <wp:posOffset>6832600</wp:posOffset>
                </wp:positionV>
                <wp:extent cx="2971800" cy="3602990"/>
                <wp:effectExtent l="0" t="0" r="25400" b="2921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971800" cy="3602990"/>
                        </a:xfrm>
                        <a:prstGeom prst="rect">
                          <a:avLst/>
                        </a:prstGeom>
                        <a:solidFill>
                          <a:srgbClr val="F5EC00"/>
                        </a:solidFill>
                        <a:ln w="25400" cap="flat">
                          <a:solidFill>
                            <a:srgbClr val="000000"/>
                          </a:solidFill>
                          <a:prstDash val="solid"/>
                          <a:miter lim="400000"/>
                        </a:ln>
                        <a:effectLst/>
                      </wps:spPr>
                      <wps:txbx>
                        <w:txbxContent>
                          <w:p w14:paraId="366BFC4C" w14:textId="77777777" w:rsidR="00263118" w:rsidRDefault="00263118">
                            <w:pPr>
                              <w:rPr>
                                <w:rFonts w:ascii="Rockwell" w:eastAsia="Rockwell" w:hAnsi="Rockwell" w:cs="Rockwell"/>
                                <w:b/>
                                <w:bCs/>
                              </w:rPr>
                            </w:pPr>
                          </w:p>
                          <w:p w14:paraId="67BAD1C3" w14:textId="77777777" w:rsidR="00263118" w:rsidRPr="007C175D" w:rsidRDefault="00E911F5">
                            <w:pPr>
                              <w:rPr>
                                <w:rFonts w:ascii="Rockwell" w:eastAsia="Rockwell" w:hAnsi="Rockwell" w:cs="Rockwell"/>
                                <w:b/>
                                <w:bCs/>
                              </w:rPr>
                            </w:pPr>
                            <w:r w:rsidRPr="007C175D">
                              <w:rPr>
                                <w:rFonts w:ascii="Rockwell" w:hAnsi="Rockwell"/>
                                <w:b/>
                              </w:rPr>
                              <w:t>Membership and class fees:</w:t>
                            </w:r>
                          </w:p>
                          <w:p w14:paraId="050E2419" w14:textId="77777777" w:rsidR="00263118" w:rsidRPr="00E911F5" w:rsidRDefault="00263118">
                            <w:pPr>
                              <w:rPr>
                                <w:rFonts w:ascii="Rockwell" w:hAnsi="Rockwell"/>
                              </w:rPr>
                            </w:pPr>
                          </w:p>
                          <w:p w14:paraId="0A8B8909" w14:textId="77777777" w:rsidR="00263118" w:rsidRPr="00E911F5" w:rsidRDefault="00E911F5">
                            <w:pPr>
                              <w:rPr>
                                <w:rFonts w:ascii="Rockwell" w:hAnsi="Rockwell"/>
                              </w:rPr>
                            </w:pPr>
                            <w:r w:rsidRPr="00E911F5">
                              <w:rPr>
                                <w:rFonts w:ascii="Rockwell" w:hAnsi="Rockwell"/>
                              </w:rPr>
                              <w:t>Little Socks membership fee for the year will remain at £10, this covers the London Regional affiliation fees which enables us to take part in the London Festival &amp; the London regional competitions.</w:t>
                            </w:r>
                          </w:p>
                          <w:p w14:paraId="2614C95B" w14:textId="77777777" w:rsidR="00263118" w:rsidRPr="00E911F5" w:rsidRDefault="00E911F5">
                            <w:pPr>
                              <w:rPr>
                                <w:rFonts w:ascii="Rockwell" w:hAnsi="Rockwell"/>
                              </w:rPr>
                            </w:pPr>
                            <w:r w:rsidRPr="00E911F5">
                              <w:rPr>
                                <w:rFonts w:ascii="Rockwell" w:hAnsi="Rockwell"/>
                              </w:rPr>
                              <w:t>British Gymnastics membership fees are due by the 1</w:t>
                            </w:r>
                            <w:r w:rsidRPr="00E911F5">
                              <w:rPr>
                                <w:rFonts w:ascii="Rockwell" w:hAnsi="Rockwell"/>
                                <w:vertAlign w:val="superscript"/>
                              </w:rPr>
                              <w:t>st</w:t>
                            </w:r>
                            <w:r w:rsidRPr="00E911F5">
                              <w:rPr>
                                <w:rFonts w:ascii="Rockwell" w:hAnsi="Rockwell"/>
                              </w:rPr>
                              <w:t xml:space="preserve"> October – you should receive a reminder.  All gymnasts must become BG members.</w:t>
                            </w:r>
                          </w:p>
                          <w:p w14:paraId="067D6C8C" w14:textId="77777777" w:rsidR="00263118" w:rsidRPr="00E911F5" w:rsidRDefault="00263118">
                            <w:pPr>
                              <w:rPr>
                                <w:rFonts w:ascii="Rockwell" w:hAnsi="Rockwell"/>
                              </w:rPr>
                            </w:pPr>
                          </w:p>
                          <w:p w14:paraId="14B9EB16" w14:textId="77777777" w:rsidR="00263118" w:rsidRPr="00E911F5" w:rsidRDefault="00E911F5">
                            <w:pPr>
                              <w:rPr>
                                <w:rFonts w:ascii="Rockwell" w:hAnsi="Rockwell"/>
                              </w:rPr>
                            </w:pPr>
                            <w:r w:rsidRPr="00E911F5">
                              <w:rPr>
                                <w:rFonts w:ascii="Rockwell" w:hAnsi="Rockwell"/>
                              </w:rPr>
                              <w:t xml:space="preserve">Class fees also remain static at </w:t>
                            </w:r>
                          </w:p>
                          <w:p w14:paraId="3B7C759F" w14:textId="77777777" w:rsidR="00263118" w:rsidRPr="00E911F5" w:rsidRDefault="00E911F5">
                            <w:pPr>
                              <w:rPr>
                                <w:rFonts w:ascii="Rockwell" w:hAnsi="Rockwell"/>
                              </w:rPr>
                            </w:pPr>
                            <w:r w:rsidRPr="00E911F5">
                              <w:rPr>
                                <w:rFonts w:ascii="Rockwell" w:hAnsi="Rockwell"/>
                              </w:rPr>
                              <w:t>£6 per 1 hour class</w:t>
                            </w:r>
                          </w:p>
                          <w:p w14:paraId="30B92B4E" w14:textId="77777777" w:rsidR="00263118" w:rsidRPr="00E911F5" w:rsidRDefault="00E911F5">
                            <w:pPr>
                              <w:rPr>
                                <w:rFonts w:ascii="Rockwell" w:hAnsi="Rockwell"/>
                              </w:rPr>
                            </w:pPr>
                            <w:r w:rsidRPr="00E911F5">
                              <w:rPr>
                                <w:rFonts w:ascii="Rockwell" w:hAnsi="Rockwell"/>
                              </w:rPr>
                              <w:t>£6.75 per 1.25 hour class</w:t>
                            </w:r>
                          </w:p>
                          <w:p w14:paraId="4ABF214F" w14:textId="77777777" w:rsidR="00263118" w:rsidRPr="00E911F5" w:rsidRDefault="00E911F5">
                            <w:pPr>
                              <w:rPr>
                                <w:rFonts w:ascii="Rockwell" w:hAnsi="Rockwell"/>
                              </w:rPr>
                            </w:pPr>
                            <w:r w:rsidRPr="00E911F5">
                              <w:rPr>
                                <w:rFonts w:ascii="Rockwell" w:hAnsi="Rockwell"/>
                              </w:rPr>
                              <w:t>£7.50 per 1.5 hour class</w:t>
                            </w:r>
                          </w:p>
                          <w:p w14:paraId="216DA29A" w14:textId="77777777" w:rsidR="00263118" w:rsidRPr="00E911F5" w:rsidRDefault="00E911F5">
                            <w:pPr>
                              <w:rPr>
                                <w:rFonts w:ascii="Rockwell" w:hAnsi="Rockwell"/>
                              </w:rPr>
                            </w:pPr>
                            <w:r w:rsidRPr="00E911F5">
                              <w:rPr>
                                <w:rFonts w:ascii="Rockwell" w:hAnsi="Rockwell"/>
                              </w:rPr>
                              <w:t>£9 per 2 hour class</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329pt;margin-top:538pt;width:234pt;height:283.7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" fillcolor="#f5ec00" strokeweight="2pt">
                <v:stroke miterlimit="4"/>
                <v:textbox inset="0,0,0,0">
                  <w:txbxContent>
                    <w:p w14:paraId="366BFC4C" w14:textId="77777777" w:rsidR="00263118" w:rsidRDefault="00263118">
                      <w:pPr>
                        <w:rPr>
                          <w:rFonts w:ascii="Rockwell" w:eastAsia="Rockwell" w:hAnsi="Rockwell" w:cs="Rockwell"/>
                          <w:b/>
                          <w:bCs/>
                        </w:rPr>
                      </w:pPr>
                    </w:p>
                    <w:p w14:paraId="67BAD1C3" w14:textId="77777777" w:rsidR="00263118" w:rsidRPr="007C175D" w:rsidRDefault="00E911F5">
                      <w:pPr>
                        <w:rPr>
                          <w:rFonts w:ascii="Rockwell" w:eastAsia="Rockwell" w:hAnsi="Rockwell" w:cs="Rockwell"/>
                          <w:b/>
                          <w:bCs/>
                        </w:rPr>
                      </w:pPr>
                      <w:r w:rsidRPr="007C175D">
                        <w:rPr>
                          <w:rFonts w:ascii="Rockwell" w:hAnsi="Rockwell"/>
                          <w:b/>
                        </w:rPr>
                        <w:t>Membership and class fees:</w:t>
                      </w:r>
                    </w:p>
                    <w:p w14:paraId="050E2419" w14:textId="77777777" w:rsidR="00263118" w:rsidRPr="00E911F5" w:rsidRDefault="00263118">
                      <w:pPr>
                        <w:rPr>
                          <w:rFonts w:ascii="Rockwell" w:hAnsi="Rockwell"/>
                        </w:rPr>
                      </w:pPr>
                    </w:p>
                    <w:p w14:paraId="0A8B8909" w14:textId="77777777" w:rsidR="00263118" w:rsidRPr="00E911F5" w:rsidRDefault="00E911F5">
                      <w:pPr>
                        <w:rPr>
                          <w:rFonts w:ascii="Rockwell" w:hAnsi="Rockwell"/>
                        </w:rPr>
                      </w:pPr>
                      <w:r w:rsidRPr="00E911F5">
                        <w:rPr>
                          <w:rFonts w:ascii="Rockwell" w:hAnsi="Rockwell"/>
                        </w:rPr>
                        <w:t>Little Socks membership fee for the year will remain at £</w:t>
                      </w:r>
                      <w:proofErr w:type="gramStart"/>
                      <w:r w:rsidRPr="00E911F5">
                        <w:rPr>
                          <w:rFonts w:ascii="Rockwell" w:hAnsi="Rockwell"/>
                        </w:rPr>
                        <w:t>10,</w:t>
                      </w:r>
                      <w:proofErr w:type="gramEnd"/>
                      <w:r w:rsidRPr="00E911F5">
                        <w:rPr>
                          <w:rFonts w:ascii="Rockwell" w:hAnsi="Rockwell"/>
                        </w:rPr>
                        <w:t xml:space="preserve"> this covers the London Regional affiliation fees which enables us to take part in the London Festival &amp; the London regional competitions.</w:t>
                      </w:r>
                    </w:p>
                    <w:p w14:paraId="2614C95B" w14:textId="77777777" w:rsidR="00263118" w:rsidRPr="00E911F5" w:rsidRDefault="00E911F5">
                      <w:pPr>
                        <w:rPr>
                          <w:rFonts w:ascii="Rockwell" w:hAnsi="Rockwell"/>
                        </w:rPr>
                      </w:pPr>
                      <w:r w:rsidRPr="00E911F5">
                        <w:rPr>
                          <w:rFonts w:ascii="Rockwell" w:hAnsi="Rockwell"/>
                        </w:rPr>
                        <w:t>British Gymnastics membership fees are due by the 1</w:t>
                      </w:r>
                      <w:r w:rsidRPr="00E911F5">
                        <w:rPr>
                          <w:rFonts w:ascii="Rockwell" w:hAnsi="Rockwell"/>
                          <w:vertAlign w:val="superscript"/>
                        </w:rPr>
                        <w:t>st</w:t>
                      </w:r>
                      <w:r w:rsidRPr="00E911F5">
                        <w:rPr>
                          <w:rFonts w:ascii="Rockwell" w:hAnsi="Rockwell"/>
                        </w:rPr>
                        <w:t xml:space="preserve"> October – you should receive a reminder.  All gymnasts must become BG members.</w:t>
                      </w:r>
                    </w:p>
                    <w:p w14:paraId="067D6C8C" w14:textId="77777777" w:rsidR="00263118" w:rsidRPr="00E911F5" w:rsidRDefault="00263118">
                      <w:pPr>
                        <w:rPr>
                          <w:rFonts w:ascii="Rockwell" w:hAnsi="Rockwell"/>
                        </w:rPr>
                      </w:pPr>
                    </w:p>
                    <w:p w14:paraId="14B9EB16" w14:textId="77777777" w:rsidR="00263118" w:rsidRPr="00E911F5" w:rsidRDefault="00E911F5">
                      <w:pPr>
                        <w:rPr>
                          <w:rFonts w:ascii="Rockwell" w:hAnsi="Rockwell"/>
                        </w:rPr>
                      </w:pPr>
                      <w:r w:rsidRPr="00E911F5">
                        <w:rPr>
                          <w:rFonts w:ascii="Rockwell" w:hAnsi="Rockwell"/>
                        </w:rPr>
                        <w:t xml:space="preserve">Class fees also remain static at </w:t>
                      </w:r>
                    </w:p>
                    <w:p w14:paraId="3B7C759F" w14:textId="77777777" w:rsidR="00263118" w:rsidRPr="00E911F5" w:rsidRDefault="00E911F5">
                      <w:pPr>
                        <w:rPr>
                          <w:rFonts w:ascii="Rockwell" w:hAnsi="Rockwell"/>
                        </w:rPr>
                      </w:pPr>
                      <w:r w:rsidRPr="00E911F5">
                        <w:rPr>
                          <w:rFonts w:ascii="Rockwell" w:hAnsi="Rockwell"/>
                        </w:rPr>
                        <w:t xml:space="preserve">£6 per </w:t>
                      </w:r>
                      <w:proofErr w:type="gramStart"/>
                      <w:r w:rsidRPr="00E911F5">
                        <w:rPr>
                          <w:rFonts w:ascii="Rockwell" w:hAnsi="Rockwell"/>
                        </w:rPr>
                        <w:t>1 hour</w:t>
                      </w:r>
                      <w:proofErr w:type="gramEnd"/>
                      <w:r w:rsidRPr="00E911F5">
                        <w:rPr>
                          <w:rFonts w:ascii="Rockwell" w:hAnsi="Rockwell"/>
                        </w:rPr>
                        <w:t xml:space="preserve"> class</w:t>
                      </w:r>
                    </w:p>
                    <w:p w14:paraId="30B92B4E" w14:textId="77777777" w:rsidR="00263118" w:rsidRPr="00E911F5" w:rsidRDefault="00E911F5">
                      <w:pPr>
                        <w:rPr>
                          <w:rFonts w:ascii="Rockwell" w:hAnsi="Rockwell"/>
                        </w:rPr>
                      </w:pPr>
                      <w:r w:rsidRPr="00E911F5">
                        <w:rPr>
                          <w:rFonts w:ascii="Rockwell" w:hAnsi="Rockwell"/>
                        </w:rPr>
                        <w:t>£6.75 per 1</w:t>
                      </w:r>
                      <w:proofErr w:type="gramStart"/>
                      <w:r w:rsidRPr="00E911F5">
                        <w:rPr>
                          <w:rFonts w:ascii="Rockwell" w:hAnsi="Rockwell"/>
                        </w:rPr>
                        <w:t>.25 hour</w:t>
                      </w:r>
                      <w:proofErr w:type="gramEnd"/>
                      <w:r w:rsidRPr="00E911F5">
                        <w:rPr>
                          <w:rFonts w:ascii="Rockwell" w:hAnsi="Rockwell"/>
                        </w:rPr>
                        <w:t xml:space="preserve"> class</w:t>
                      </w:r>
                    </w:p>
                    <w:p w14:paraId="4ABF214F" w14:textId="77777777" w:rsidR="00263118" w:rsidRPr="00E911F5" w:rsidRDefault="00E911F5">
                      <w:pPr>
                        <w:rPr>
                          <w:rFonts w:ascii="Rockwell" w:hAnsi="Rockwell"/>
                        </w:rPr>
                      </w:pPr>
                      <w:r w:rsidRPr="00E911F5">
                        <w:rPr>
                          <w:rFonts w:ascii="Rockwell" w:hAnsi="Rockwell"/>
                        </w:rPr>
                        <w:t>£7.50 per 1</w:t>
                      </w:r>
                      <w:proofErr w:type="gramStart"/>
                      <w:r w:rsidRPr="00E911F5">
                        <w:rPr>
                          <w:rFonts w:ascii="Rockwell" w:hAnsi="Rockwell"/>
                        </w:rPr>
                        <w:t>.5 hour</w:t>
                      </w:r>
                      <w:proofErr w:type="gramEnd"/>
                      <w:r w:rsidRPr="00E911F5">
                        <w:rPr>
                          <w:rFonts w:ascii="Rockwell" w:hAnsi="Rockwell"/>
                        </w:rPr>
                        <w:t xml:space="preserve"> class</w:t>
                      </w:r>
                    </w:p>
                    <w:p w14:paraId="216DA29A" w14:textId="77777777" w:rsidR="00263118" w:rsidRPr="00E911F5" w:rsidRDefault="00E911F5">
                      <w:pPr>
                        <w:rPr>
                          <w:rFonts w:ascii="Rockwell" w:hAnsi="Rockwell"/>
                        </w:rPr>
                      </w:pPr>
                      <w:r w:rsidRPr="00E911F5">
                        <w:rPr>
                          <w:rFonts w:ascii="Rockwell" w:hAnsi="Rockwell"/>
                        </w:rPr>
                        <w:t xml:space="preserve">£9 per </w:t>
                      </w:r>
                      <w:proofErr w:type="gramStart"/>
                      <w:r w:rsidRPr="00E911F5">
                        <w:rPr>
                          <w:rFonts w:ascii="Rockwell" w:hAnsi="Rockwell"/>
                        </w:rPr>
                        <w:t>2 hour</w:t>
                      </w:r>
                      <w:proofErr w:type="gramEnd"/>
                      <w:r w:rsidRPr="00E911F5">
                        <w:rPr>
                          <w:rFonts w:ascii="Rockwell" w:hAnsi="Rockwell"/>
                        </w:rPr>
                        <w:t xml:space="preserve"> class</w:t>
                      </w:r>
                    </w:p>
                  </w:txbxContent>
                </v:textbox>
                <w10:wrap type="square" anchorx="page" anchory="page"/>
              </v:shape>
            </w:pict>
          </mc:Fallback>
        </mc:AlternateContent>
      </w:r>
      <w:r>
        <w:rPr>
          <w:noProof/>
          <w:lang w:val="en-US"/>
        </w:rPr>
        <mc:AlternateContent>
          <mc:Choice Requires="wps">
            <w:drawing>
              <wp:anchor distT="152400" distB="152400" distL="152400" distR="152400" simplePos="0" relativeHeight="251660288" behindDoc="0" locked="0" layoutInCell="1" allowOverlap="1" wp14:anchorId="454D37A6" wp14:editId="3E5CAB1B">
                <wp:simplePos x="0" y="0"/>
                <wp:positionH relativeFrom="page">
                  <wp:posOffset>720090</wp:posOffset>
                </wp:positionH>
                <wp:positionV relativeFrom="page">
                  <wp:posOffset>6892290</wp:posOffset>
                </wp:positionV>
                <wp:extent cx="3276600" cy="2917190"/>
                <wp:effectExtent l="0" t="0" r="25400" b="2921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3276600" cy="2917190"/>
                        </a:xfrm>
                        <a:prstGeom prst="rect">
                          <a:avLst/>
                        </a:prstGeom>
                        <a:solidFill>
                          <a:srgbClr val="F5EC00"/>
                        </a:solidFill>
                        <a:ln w="25400" cap="flat">
                          <a:solidFill>
                            <a:srgbClr val="000000"/>
                          </a:solidFill>
                          <a:prstDash val="solid"/>
                          <a:miter lim="400000"/>
                        </a:ln>
                        <a:effectLst/>
                      </wps:spPr>
                      <wps:txbx>
                        <w:txbxContent>
                          <w:p w14:paraId="7A1F0E09" w14:textId="77777777" w:rsidR="00263118" w:rsidRPr="00E911F5" w:rsidRDefault="00263118">
                            <w:pPr>
                              <w:rPr>
                                <w:rFonts w:ascii="Rockwell" w:eastAsia="Rockwell" w:hAnsi="Rockwell" w:cs="Rockwell"/>
                                <w:b/>
                                <w:bCs/>
                              </w:rPr>
                            </w:pPr>
                          </w:p>
                          <w:p w14:paraId="146A589F" w14:textId="77777777" w:rsidR="00263118" w:rsidRPr="00E911F5" w:rsidRDefault="00E911F5">
                            <w:pPr>
                              <w:rPr>
                                <w:rFonts w:ascii="Rockwell" w:eastAsia="Rockwell" w:hAnsi="Rockwell" w:cs="Rockwell"/>
                                <w:b/>
                                <w:bCs/>
                              </w:rPr>
                            </w:pPr>
                            <w:r w:rsidRPr="00E911F5">
                              <w:rPr>
                                <w:rFonts w:ascii="Rockwell" w:hAnsi="Rockwell"/>
                                <w:b/>
                              </w:rPr>
                              <w:t>Class changes for September</w:t>
                            </w:r>
                          </w:p>
                          <w:p w14:paraId="4ED68E39" w14:textId="77777777" w:rsidR="00263118" w:rsidRPr="00E911F5" w:rsidRDefault="00263118">
                            <w:pPr>
                              <w:rPr>
                                <w:rFonts w:ascii="Rockwell" w:hAnsi="Rockwell"/>
                              </w:rPr>
                            </w:pPr>
                          </w:p>
                          <w:p w14:paraId="181AFEF8" w14:textId="77777777" w:rsidR="00263118" w:rsidRPr="00E911F5" w:rsidRDefault="00E911F5">
                            <w:pPr>
                              <w:rPr>
                                <w:rFonts w:ascii="Rockwell" w:hAnsi="Rockwell"/>
                              </w:rPr>
                            </w:pPr>
                            <w:r w:rsidRPr="00E911F5">
                              <w:rPr>
                                <w:rFonts w:ascii="Rockwell" w:hAnsi="Rockwell"/>
                              </w:rPr>
                              <w:t xml:space="preserve">I have emailed out class changes for gymnasts who are moving classes at the end of this term.  When moving children classes we do take into account the following ability, attendance and attitude.  Everyone else will remain in their current classes, however we may look at moving some children after Christmas. </w:t>
                            </w:r>
                          </w:p>
                          <w:p w14:paraId="5EB436E6" w14:textId="77777777" w:rsidR="00263118" w:rsidRPr="00E911F5" w:rsidRDefault="00E911F5">
                            <w:pPr>
                              <w:rPr>
                                <w:rFonts w:ascii="Rockwell" w:hAnsi="Rockwell"/>
                              </w:rPr>
                            </w:pPr>
                            <w:r w:rsidRPr="00E911F5">
                              <w:rPr>
                                <w:rFonts w:ascii="Rockwell" w:hAnsi="Rockwell"/>
                              </w:rPr>
                              <w:t>All moves are done in the best interests of the individual children in mind.</w:t>
                            </w: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style="position:absolute;margin-left:56.7pt;margin-top:542.7pt;width:258pt;height:229.7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" fillcolor="#f5ec00" strokeweight="2pt">
                <v:stroke miterlimit="4"/>
                <v:textbox inset="0,0,0,0">
                  <w:txbxContent>
                    <w:p w14:paraId="7A1F0E09" w14:textId="77777777" w:rsidR="00263118" w:rsidRPr="00E911F5" w:rsidRDefault="00263118">
                      <w:pPr>
                        <w:rPr>
                          <w:rFonts w:ascii="Rockwell" w:eastAsia="Rockwell" w:hAnsi="Rockwell" w:cs="Rockwell"/>
                          <w:b/>
                          <w:bCs/>
                        </w:rPr>
                      </w:pPr>
                    </w:p>
                    <w:p w14:paraId="146A589F" w14:textId="77777777" w:rsidR="00263118" w:rsidRPr="00E911F5" w:rsidRDefault="00E911F5">
                      <w:pPr>
                        <w:rPr>
                          <w:rFonts w:ascii="Rockwell" w:eastAsia="Rockwell" w:hAnsi="Rockwell" w:cs="Rockwell"/>
                          <w:b/>
                          <w:bCs/>
                        </w:rPr>
                      </w:pPr>
                      <w:r w:rsidRPr="00E911F5">
                        <w:rPr>
                          <w:rFonts w:ascii="Rockwell" w:hAnsi="Rockwell"/>
                          <w:b/>
                        </w:rPr>
                        <w:t>Class changes for September</w:t>
                      </w:r>
                    </w:p>
                    <w:p w14:paraId="4ED68E39" w14:textId="77777777" w:rsidR="00263118" w:rsidRPr="00E911F5" w:rsidRDefault="00263118">
                      <w:pPr>
                        <w:rPr>
                          <w:rFonts w:ascii="Rockwell" w:hAnsi="Rockwell"/>
                        </w:rPr>
                      </w:pPr>
                    </w:p>
                    <w:p w14:paraId="181AFEF8" w14:textId="77777777" w:rsidR="00263118" w:rsidRPr="00E911F5" w:rsidRDefault="00E911F5">
                      <w:pPr>
                        <w:rPr>
                          <w:rFonts w:ascii="Rockwell" w:hAnsi="Rockwell"/>
                        </w:rPr>
                      </w:pPr>
                      <w:r w:rsidRPr="00E911F5">
                        <w:rPr>
                          <w:rFonts w:ascii="Rockwell" w:hAnsi="Rockwell"/>
                        </w:rPr>
                        <w:t>I have emailed out class changes for gymnasts who are moving classes at the end of this term.  When moving children classes we do take into account the following ability, attendance and attitude.  Everyone else will remain in their current classes, however</w:t>
                      </w:r>
                      <w:r w:rsidRPr="00E911F5">
                        <w:rPr>
                          <w:rFonts w:ascii="Rockwell" w:hAnsi="Rockwell"/>
                        </w:rPr>
                        <w:t xml:space="preserve"> we may look at moving some children after Christmas. </w:t>
                      </w:r>
                    </w:p>
                    <w:p w14:paraId="5EB436E6" w14:textId="77777777" w:rsidR="00263118" w:rsidRPr="00E911F5" w:rsidRDefault="00E911F5">
                      <w:pPr>
                        <w:rPr>
                          <w:rFonts w:ascii="Rockwell" w:hAnsi="Rockwell"/>
                        </w:rPr>
                      </w:pPr>
                      <w:r w:rsidRPr="00E911F5">
                        <w:rPr>
                          <w:rFonts w:ascii="Rockwell" w:hAnsi="Rockwell"/>
                        </w:rPr>
                        <w:t>All moves are done in the best interests of the individual children in mind.</w:t>
                      </w:r>
                    </w:p>
                  </w:txbxContent>
                </v:textbox>
                <w10:wrap type="square" anchorx="page" anchory="page"/>
              </v:shape>
            </w:pict>
          </mc:Fallback>
        </mc:AlternateContent>
      </w:r>
      <w:r>
        <w:rPr>
          <w:noProof/>
          <w:lang w:val="en-US"/>
        </w:rPr>
        <mc:AlternateContent>
          <mc:Choice Requires="wps">
            <w:drawing>
              <wp:anchor distT="152400" distB="152400" distL="152400" distR="152400" simplePos="0" relativeHeight="251659264" behindDoc="0" locked="0" layoutInCell="1" allowOverlap="1" wp14:anchorId="041CEF72" wp14:editId="651AAA93">
                <wp:simplePos x="0" y="0"/>
                <wp:positionH relativeFrom="page">
                  <wp:posOffset>720090</wp:posOffset>
                </wp:positionH>
                <wp:positionV relativeFrom="page">
                  <wp:posOffset>1409700</wp:posOffset>
                </wp:positionV>
                <wp:extent cx="6400800" cy="5248275"/>
                <wp:effectExtent l="0" t="0" r="25400" b="34925"/>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txBox="1"/>
                      <wps:spPr>
                        <a:xfrm>
                          <a:off x="0" y="0"/>
                          <a:ext cx="6400800" cy="5248275"/>
                        </a:xfrm>
                        <a:prstGeom prst="rect">
                          <a:avLst/>
                        </a:prstGeom>
                        <a:solidFill>
                          <a:srgbClr val="FF4013"/>
                        </a:solidFill>
                        <a:ln w="25400" cap="flat">
                          <a:solidFill>
                            <a:srgbClr val="000000"/>
                          </a:solidFill>
                          <a:prstDash val="solid"/>
                          <a:miter lim="400000"/>
                        </a:ln>
                        <a:effectLst/>
                      </wps:spPr>
                      <wps:txbx>
                        <w:txbxContent>
                          <w:p w14:paraId="1A1E969B" w14:textId="77777777" w:rsidR="00263118" w:rsidRPr="00E911F5" w:rsidRDefault="00263118">
                            <w:pPr>
                              <w:rPr>
                                <w:rFonts w:ascii="Rockwell" w:eastAsia="Rockwell" w:hAnsi="Rockwell" w:cs="Rockwell"/>
                                <w:b/>
                                <w:bCs/>
                              </w:rPr>
                            </w:pPr>
                          </w:p>
                          <w:p w14:paraId="22846DF6" w14:textId="77777777" w:rsidR="00263118" w:rsidRPr="00E911F5" w:rsidRDefault="00E911F5">
                            <w:pPr>
                              <w:jc w:val="center"/>
                              <w:rPr>
                                <w:rFonts w:ascii="Rockwell" w:eastAsia="Rockwell" w:hAnsi="Rockwell" w:cs="Rockwell"/>
                                <w:b/>
                                <w:bCs/>
                              </w:rPr>
                            </w:pPr>
                            <w:r w:rsidRPr="00E911F5">
                              <w:rPr>
                                <w:rFonts w:ascii="Rockwell" w:hAnsi="Rockwell"/>
                                <w:b/>
                              </w:rPr>
                              <w:t>London Regional Competition 2019</w:t>
                            </w:r>
                          </w:p>
                          <w:p w14:paraId="4D7B3771" w14:textId="77777777" w:rsidR="00263118" w:rsidRPr="00E911F5" w:rsidRDefault="00263118">
                            <w:pPr>
                              <w:rPr>
                                <w:rFonts w:ascii="Rockwell" w:hAnsi="Rockwell"/>
                              </w:rPr>
                            </w:pPr>
                          </w:p>
                          <w:p w14:paraId="0B0ACDAC" w14:textId="77777777" w:rsidR="00263118" w:rsidRPr="00E911F5" w:rsidRDefault="00E911F5">
                            <w:pPr>
                              <w:rPr>
                                <w:rFonts w:ascii="Rockwell" w:hAnsi="Rockwell"/>
                              </w:rPr>
                            </w:pPr>
                            <w:r w:rsidRPr="00E911F5">
                              <w:rPr>
                                <w:rFonts w:ascii="Rockwell" w:hAnsi="Rockwell"/>
                              </w:rPr>
                              <w:t xml:space="preserve">Congratulations to all our gymnasts who entered the L1 London regional grading.  We entered 25 gymnasts who all delivered fantastic floor and vault routines and everyone qualified to move up.  It was the first time we had entered the grading competition and thought it was overall a positive experience for the gymnasts, although it made the summer term classes more competition focused when we like to concentrate on class displays.  It did also throw up a whole host of issues for us as a small club, we had to provide judges, coaches for both the competition and club and young volunteer helpers.  </w:t>
                            </w:r>
                          </w:p>
                          <w:p w14:paraId="3880F296" w14:textId="77777777" w:rsidR="00263118" w:rsidRPr="00E911F5" w:rsidRDefault="00263118">
                            <w:pPr>
                              <w:rPr>
                                <w:rFonts w:ascii="Rockwell" w:hAnsi="Rockwell"/>
                              </w:rPr>
                            </w:pPr>
                          </w:p>
                          <w:p w14:paraId="45E739B0" w14:textId="7A0CBFE5" w:rsidR="00263118" w:rsidRPr="00E911F5" w:rsidRDefault="00E911F5">
                            <w:pPr>
                              <w:rPr>
                                <w:rFonts w:ascii="Rockwell" w:hAnsi="Rockwell"/>
                              </w:rPr>
                            </w:pPr>
                            <w:r w:rsidRPr="00E911F5">
                              <w:rPr>
                                <w:rFonts w:ascii="Rockwell" w:hAnsi="Rockwell"/>
                              </w:rPr>
                              <w:t xml:space="preserve">Our gymnasts who entered the L3 &amp; 4 floor and vault competition also did a fantastic job, Layla, Molly, Firdaus, Teodora, LilaRose &amp; Lexi all gained pins, </w:t>
                            </w:r>
                            <w:r w:rsidR="007C175D">
                              <w:rPr>
                                <w:rFonts w:ascii="Rockwell" w:hAnsi="Rockwell"/>
                              </w:rPr>
                              <w:t xml:space="preserve">Firdaus, </w:t>
                            </w:r>
                            <w:r w:rsidRPr="00E911F5">
                              <w:rPr>
                                <w:rFonts w:ascii="Rockwell" w:hAnsi="Rockwell"/>
                              </w:rPr>
                              <w:t xml:space="preserve">Shanai &amp; Molly </w:t>
                            </w:r>
                            <w:r w:rsidR="007C175D">
                              <w:rPr>
                                <w:rFonts w:ascii="Rockwell" w:hAnsi="Rockwell"/>
                              </w:rPr>
                              <w:t xml:space="preserve">all </w:t>
                            </w:r>
                            <w:r w:rsidRPr="00E911F5">
                              <w:rPr>
                                <w:rFonts w:ascii="Rockwell" w:hAnsi="Rockwell"/>
                              </w:rPr>
                              <w:t>gained highest floor score trophi</w:t>
                            </w:r>
                            <w:r w:rsidR="007C175D">
                              <w:rPr>
                                <w:rFonts w:ascii="Rockwell" w:hAnsi="Rockwell"/>
                              </w:rPr>
                              <w:t xml:space="preserve">es, Teodora won </w:t>
                            </w:r>
                            <w:r w:rsidRPr="00E911F5">
                              <w:rPr>
                                <w:rFonts w:ascii="Rockwell" w:hAnsi="Rockwell"/>
                              </w:rPr>
                              <w:t>gold overall and huge congratulations to Ruby who performed a fantastic floor routine and vaulted with confidence after being ill for a week!</w:t>
                            </w:r>
                          </w:p>
                          <w:p w14:paraId="529CDC91" w14:textId="77777777" w:rsidR="00263118" w:rsidRPr="00E911F5" w:rsidRDefault="00263118">
                            <w:pPr>
                              <w:rPr>
                                <w:rFonts w:ascii="Rockwell" w:hAnsi="Rockwell"/>
                              </w:rPr>
                            </w:pPr>
                          </w:p>
                          <w:p w14:paraId="66C69964" w14:textId="77777777" w:rsidR="00263118" w:rsidRPr="00E911F5" w:rsidRDefault="00E911F5">
                            <w:pPr>
                              <w:rPr>
                                <w:rFonts w:ascii="Rockwell" w:hAnsi="Rockwell"/>
                              </w:rPr>
                            </w:pPr>
                            <w:r w:rsidRPr="00E911F5">
                              <w:rPr>
                                <w:rFonts w:ascii="Rockwell" w:hAnsi="Rockwell"/>
                              </w:rPr>
                              <w:t>Thank you to Molly, Aicha &amp; Layla for being our volunteers and Firdaus and Martha for judging for us.</w:t>
                            </w:r>
                          </w:p>
                          <w:p w14:paraId="6BF76EB0" w14:textId="77777777" w:rsidR="00263118" w:rsidRPr="00E911F5" w:rsidRDefault="00263118">
                            <w:pPr>
                              <w:rPr>
                                <w:rFonts w:ascii="Rockwell" w:hAnsi="Rockwell"/>
                              </w:rPr>
                            </w:pPr>
                          </w:p>
                          <w:p w14:paraId="0E5E3C38" w14:textId="77777777" w:rsidR="00263118" w:rsidRPr="00E911F5" w:rsidRDefault="00E911F5">
                            <w:pPr>
                              <w:rPr>
                                <w:rFonts w:ascii="Rockwell" w:hAnsi="Rockwell"/>
                              </w:rPr>
                            </w:pPr>
                            <w:r w:rsidRPr="00E911F5">
                              <w:rPr>
                                <w:rFonts w:ascii="Rockwell" w:hAnsi="Rockwell"/>
                              </w:rPr>
                              <w:t>In light of these challenges we have decided to focus and develop our club competition by devising more challenging routines and vaults.  We will be working very hard during our lessons to perfect these skills.  We will hold our club competition in March as usual and will look to invite other clubs to compete as well. We will have to look long and hard at how we can best accommodate the London regional competition programme.</w:t>
                            </w:r>
                          </w:p>
                          <w:p w14:paraId="5038E192" w14:textId="77777777" w:rsidR="00263118" w:rsidRDefault="00263118">
                            <w:pPr>
                              <w:rPr>
                                <w:rFonts w:hint="eastAsia"/>
                              </w:rPr>
                            </w:pPr>
                          </w:p>
                        </w:txbxContent>
                      </wps:txbx>
                      <wps:bodyPr wrap="square" lIns="0" tIns="0" rIns="0" bIns="0" numCol="1" anchor="t">
                        <a:noAutofit/>
                      </wps:bodyPr>
                    </wps:wsp>
                  </a:graphicData>
                </a:graphic>
                <wp14:sizeRelH relativeFrom="margin">
                  <wp14:pctWidth>0</wp14:pctWidth>
                </wp14:sizeRelH>
              </wp:anchor>
            </w:drawing>
          </mc:Choice>
          <mc:Fallback>
            <w:pict>
              <v:shape id="_x0000_s1028" type="#_x0000_t202" style="position:absolute;margin-left:56.7pt;margin-top:111pt;width:7in;height:413.25pt;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" fillcolor="#ff4013" strokeweight="2pt">
                <v:stroke miterlimit="4"/>
                <v:textbox inset="0,0,0,0">
                  <w:txbxContent>
                    <w:p w14:paraId="1A1E969B" w14:textId="77777777" w:rsidR="00263118" w:rsidRPr="00E911F5" w:rsidRDefault="00263118">
                      <w:pPr>
                        <w:rPr>
                          <w:rFonts w:ascii="Rockwell" w:eastAsia="Rockwell" w:hAnsi="Rockwell" w:cs="Rockwell"/>
                          <w:b/>
                          <w:bCs/>
                        </w:rPr>
                      </w:pPr>
                    </w:p>
                    <w:p w14:paraId="22846DF6" w14:textId="77777777" w:rsidR="00263118" w:rsidRPr="00E911F5" w:rsidRDefault="00E911F5">
                      <w:pPr>
                        <w:jc w:val="center"/>
                        <w:rPr>
                          <w:rFonts w:ascii="Rockwell" w:eastAsia="Rockwell" w:hAnsi="Rockwell" w:cs="Rockwell"/>
                          <w:b/>
                          <w:bCs/>
                        </w:rPr>
                      </w:pPr>
                      <w:r w:rsidRPr="00E911F5">
                        <w:rPr>
                          <w:rFonts w:ascii="Rockwell" w:hAnsi="Rockwell"/>
                          <w:b/>
                        </w:rPr>
                        <w:t>London Regional Competition 2019</w:t>
                      </w:r>
                    </w:p>
                    <w:p w14:paraId="4D7B3771" w14:textId="77777777" w:rsidR="00263118" w:rsidRPr="00E911F5" w:rsidRDefault="00263118">
                      <w:pPr>
                        <w:rPr>
                          <w:rFonts w:ascii="Rockwell" w:hAnsi="Rockwell"/>
                        </w:rPr>
                      </w:pPr>
                    </w:p>
                    <w:p w14:paraId="0B0ACDAC" w14:textId="77777777" w:rsidR="00263118" w:rsidRPr="00E911F5" w:rsidRDefault="00E911F5">
                      <w:pPr>
                        <w:rPr>
                          <w:rFonts w:ascii="Rockwell" w:hAnsi="Rockwell"/>
                        </w:rPr>
                      </w:pPr>
                      <w:r w:rsidRPr="00E911F5">
                        <w:rPr>
                          <w:rFonts w:ascii="Rockwell" w:hAnsi="Rockwell"/>
                        </w:rPr>
                        <w:t xml:space="preserve">Congratulations to all our gymnasts who entered the L1 London regional grading.  We entered 25 gymnasts who all delivered fantastic floor and vault routines and everyone qualified to move up.  It was the first time we had entered the grading competition and thought it was overall a positive experience for the gymnasts, although it made the summer term classes more competition focused when we like to concentrate on class displays.  It did also throw up a whole host of issues for us as a small club, we had to provide judges, coaches for both the competition and club and young volunteer helpers.  </w:t>
                      </w:r>
                    </w:p>
                    <w:p w14:paraId="3880F296" w14:textId="77777777" w:rsidR="00263118" w:rsidRPr="00E911F5" w:rsidRDefault="00263118">
                      <w:pPr>
                        <w:rPr>
                          <w:rFonts w:ascii="Rockwell" w:hAnsi="Rockwell"/>
                        </w:rPr>
                      </w:pPr>
                    </w:p>
                    <w:p w14:paraId="45E739B0" w14:textId="7A0CBFE5" w:rsidR="00263118" w:rsidRPr="00E911F5" w:rsidRDefault="00E911F5">
                      <w:pPr>
                        <w:rPr>
                          <w:rFonts w:ascii="Rockwell" w:hAnsi="Rockwell"/>
                        </w:rPr>
                      </w:pPr>
                      <w:r w:rsidRPr="00E911F5">
                        <w:rPr>
                          <w:rFonts w:ascii="Rockwell" w:hAnsi="Rockwell"/>
                        </w:rPr>
                        <w:t xml:space="preserve">Our gymnasts who entered the L3 &amp; 4 floor and vault competition also did a fantastic job, </w:t>
                      </w:r>
                      <w:proofErr w:type="spellStart"/>
                      <w:r w:rsidRPr="00E911F5">
                        <w:rPr>
                          <w:rFonts w:ascii="Rockwell" w:hAnsi="Rockwell"/>
                        </w:rPr>
                        <w:t>Layla</w:t>
                      </w:r>
                      <w:proofErr w:type="spellEnd"/>
                      <w:r w:rsidRPr="00E911F5">
                        <w:rPr>
                          <w:rFonts w:ascii="Rockwell" w:hAnsi="Rockwell"/>
                        </w:rPr>
                        <w:t xml:space="preserve">, Molly, </w:t>
                      </w:r>
                      <w:proofErr w:type="spellStart"/>
                      <w:r w:rsidRPr="00E911F5">
                        <w:rPr>
                          <w:rFonts w:ascii="Rockwell" w:hAnsi="Rockwell"/>
                        </w:rPr>
                        <w:t>Firdaus</w:t>
                      </w:r>
                      <w:proofErr w:type="spellEnd"/>
                      <w:r w:rsidRPr="00E911F5">
                        <w:rPr>
                          <w:rFonts w:ascii="Rockwell" w:hAnsi="Rockwell"/>
                        </w:rPr>
                        <w:t xml:space="preserve">, </w:t>
                      </w:r>
                      <w:proofErr w:type="spellStart"/>
                      <w:r w:rsidRPr="00E911F5">
                        <w:rPr>
                          <w:rFonts w:ascii="Rockwell" w:hAnsi="Rockwell"/>
                        </w:rPr>
                        <w:t>Teodora</w:t>
                      </w:r>
                      <w:proofErr w:type="spellEnd"/>
                      <w:r w:rsidRPr="00E911F5">
                        <w:rPr>
                          <w:rFonts w:ascii="Rockwell" w:hAnsi="Rockwell"/>
                        </w:rPr>
                        <w:t xml:space="preserve">, </w:t>
                      </w:r>
                      <w:proofErr w:type="spellStart"/>
                      <w:r w:rsidRPr="00E911F5">
                        <w:rPr>
                          <w:rFonts w:ascii="Rockwell" w:hAnsi="Rockwell"/>
                        </w:rPr>
                        <w:t>LilaRose</w:t>
                      </w:r>
                      <w:proofErr w:type="spellEnd"/>
                      <w:r w:rsidRPr="00E911F5">
                        <w:rPr>
                          <w:rFonts w:ascii="Rockwell" w:hAnsi="Rockwell"/>
                        </w:rPr>
                        <w:t xml:space="preserve"> &amp; </w:t>
                      </w:r>
                      <w:proofErr w:type="spellStart"/>
                      <w:r w:rsidRPr="00E911F5">
                        <w:rPr>
                          <w:rFonts w:ascii="Rockwell" w:hAnsi="Rockwell"/>
                        </w:rPr>
                        <w:t>Lexi</w:t>
                      </w:r>
                      <w:proofErr w:type="spellEnd"/>
                      <w:r w:rsidRPr="00E911F5">
                        <w:rPr>
                          <w:rFonts w:ascii="Rockwell" w:hAnsi="Rockwell"/>
                        </w:rPr>
                        <w:t xml:space="preserve"> all gained pins, </w:t>
                      </w:r>
                      <w:proofErr w:type="spellStart"/>
                      <w:r w:rsidR="007C175D">
                        <w:rPr>
                          <w:rFonts w:ascii="Rockwell" w:hAnsi="Rockwell"/>
                        </w:rPr>
                        <w:t>Firdaus</w:t>
                      </w:r>
                      <w:proofErr w:type="spellEnd"/>
                      <w:r w:rsidR="007C175D">
                        <w:rPr>
                          <w:rFonts w:ascii="Rockwell" w:hAnsi="Rockwell"/>
                        </w:rPr>
                        <w:t xml:space="preserve">, </w:t>
                      </w:r>
                      <w:proofErr w:type="spellStart"/>
                      <w:r w:rsidRPr="00E911F5">
                        <w:rPr>
                          <w:rFonts w:ascii="Rockwell" w:hAnsi="Rockwell"/>
                        </w:rPr>
                        <w:t>Shanai</w:t>
                      </w:r>
                      <w:proofErr w:type="spellEnd"/>
                      <w:r w:rsidRPr="00E911F5">
                        <w:rPr>
                          <w:rFonts w:ascii="Rockwell" w:hAnsi="Rockwell"/>
                        </w:rPr>
                        <w:t xml:space="preserve"> &amp; Molly </w:t>
                      </w:r>
                      <w:r w:rsidR="007C175D">
                        <w:rPr>
                          <w:rFonts w:ascii="Rockwell" w:hAnsi="Rockwell"/>
                        </w:rPr>
                        <w:t xml:space="preserve">all </w:t>
                      </w:r>
                      <w:r w:rsidRPr="00E911F5">
                        <w:rPr>
                          <w:rFonts w:ascii="Rockwell" w:hAnsi="Rockwell"/>
                        </w:rPr>
                        <w:t>gained highest floor score trophi</w:t>
                      </w:r>
                      <w:r w:rsidR="007C175D">
                        <w:rPr>
                          <w:rFonts w:ascii="Rockwell" w:hAnsi="Rockwell"/>
                        </w:rPr>
                        <w:t xml:space="preserve">es, </w:t>
                      </w:r>
                      <w:proofErr w:type="spellStart"/>
                      <w:r w:rsidR="007C175D">
                        <w:rPr>
                          <w:rFonts w:ascii="Rockwell" w:hAnsi="Rockwell"/>
                        </w:rPr>
                        <w:t>Teodora</w:t>
                      </w:r>
                      <w:proofErr w:type="spellEnd"/>
                      <w:r w:rsidR="007C175D">
                        <w:rPr>
                          <w:rFonts w:ascii="Rockwell" w:hAnsi="Rockwell"/>
                        </w:rPr>
                        <w:t xml:space="preserve"> won </w:t>
                      </w:r>
                      <w:r w:rsidRPr="00E911F5">
                        <w:rPr>
                          <w:rFonts w:ascii="Rockwell" w:hAnsi="Rockwell"/>
                        </w:rPr>
                        <w:t>gold overall and huge congratulations to Ruby who performed a fantastic floor routine and vaulted with confidence after being ill for a week!</w:t>
                      </w:r>
                    </w:p>
                    <w:p w14:paraId="529CDC91" w14:textId="77777777" w:rsidR="00263118" w:rsidRPr="00E911F5" w:rsidRDefault="00263118">
                      <w:pPr>
                        <w:rPr>
                          <w:rFonts w:ascii="Rockwell" w:hAnsi="Rockwell"/>
                        </w:rPr>
                      </w:pPr>
                    </w:p>
                    <w:p w14:paraId="66C69964" w14:textId="77777777" w:rsidR="00263118" w:rsidRPr="00E911F5" w:rsidRDefault="00E911F5">
                      <w:pPr>
                        <w:rPr>
                          <w:rFonts w:ascii="Rockwell" w:hAnsi="Rockwell"/>
                        </w:rPr>
                      </w:pPr>
                      <w:r w:rsidRPr="00E911F5">
                        <w:rPr>
                          <w:rFonts w:ascii="Rockwell" w:hAnsi="Rockwell"/>
                        </w:rPr>
                        <w:t xml:space="preserve">Thank you to Molly, </w:t>
                      </w:r>
                      <w:proofErr w:type="spellStart"/>
                      <w:r w:rsidRPr="00E911F5">
                        <w:rPr>
                          <w:rFonts w:ascii="Rockwell" w:hAnsi="Rockwell"/>
                        </w:rPr>
                        <w:t>Aicha</w:t>
                      </w:r>
                      <w:proofErr w:type="spellEnd"/>
                      <w:r w:rsidRPr="00E911F5">
                        <w:rPr>
                          <w:rFonts w:ascii="Rockwell" w:hAnsi="Rockwell"/>
                        </w:rPr>
                        <w:t xml:space="preserve"> &amp; </w:t>
                      </w:r>
                      <w:proofErr w:type="spellStart"/>
                      <w:r w:rsidRPr="00E911F5">
                        <w:rPr>
                          <w:rFonts w:ascii="Rockwell" w:hAnsi="Rockwell"/>
                        </w:rPr>
                        <w:t>Layla</w:t>
                      </w:r>
                      <w:proofErr w:type="spellEnd"/>
                      <w:r w:rsidRPr="00E911F5">
                        <w:rPr>
                          <w:rFonts w:ascii="Rockwell" w:hAnsi="Rockwell"/>
                        </w:rPr>
                        <w:t xml:space="preserve"> for being our volunteers and </w:t>
                      </w:r>
                      <w:proofErr w:type="spellStart"/>
                      <w:r w:rsidRPr="00E911F5">
                        <w:rPr>
                          <w:rFonts w:ascii="Rockwell" w:hAnsi="Rockwell"/>
                        </w:rPr>
                        <w:t>Firdaus</w:t>
                      </w:r>
                      <w:proofErr w:type="spellEnd"/>
                      <w:r w:rsidRPr="00E911F5">
                        <w:rPr>
                          <w:rFonts w:ascii="Rockwell" w:hAnsi="Rockwell"/>
                        </w:rPr>
                        <w:t xml:space="preserve"> and Martha for judging for us.</w:t>
                      </w:r>
                    </w:p>
                    <w:p w14:paraId="6BF76EB0" w14:textId="77777777" w:rsidR="00263118" w:rsidRPr="00E911F5" w:rsidRDefault="00263118">
                      <w:pPr>
                        <w:rPr>
                          <w:rFonts w:ascii="Rockwell" w:hAnsi="Rockwell"/>
                        </w:rPr>
                      </w:pPr>
                    </w:p>
                    <w:p w14:paraId="0E5E3C38" w14:textId="77777777" w:rsidR="00263118" w:rsidRPr="00E911F5" w:rsidRDefault="00E911F5">
                      <w:pPr>
                        <w:rPr>
                          <w:rFonts w:ascii="Rockwell" w:hAnsi="Rockwell"/>
                        </w:rPr>
                      </w:pPr>
                      <w:r w:rsidRPr="00E911F5">
                        <w:rPr>
                          <w:rFonts w:ascii="Rockwell" w:hAnsi="Rockwell"/>
                        </w:rPr>
                        <w:t xml:space="preserve">In light of these challenges we have decided to focus and develop our club competition by devising more challenging routines and vaults.  We will be working very hard during our lessons to perfect these skills.  We will hold our club competition in March as usual and will look to invite other clubs to compete as well. We will have to look long and hard at how we can best accommodate the London regional competition </w:t>
                      </w:r>
                      <w:proofErr w:type="spellStart"/>
                      <w:r w:rsidRPr="00E911F5">
                        <w:rPr>
                          <w:rFonts w:ascii="Rockwell" w:hAnsi="Rockwell"/>
                        </w:rPr>
                        <w:t>programme</w:t>
                      </w:r>
                      <w:proofErr w:type="spellEnd"/>
                      <w:r w:rsidRPr="00E911F5">
                        <w:rPr>
                          <w:rFonts w:ascii="Rockwell" w:hAnsi="Rockwell"/>
                        </w:rPr>
                        <w:t>.</w:t>
                      </w:r>
                    </w:p>
                    <w:p w14:paraId="5038E192" w14:textId="77777777" w:rsidR="00263118" w:rsidRDefault="00263118">
                      <w:pPr>
                        <w:rPr>
                          <w:rFonts w:hint="eastAsia"/>
                        </w:rPr>
                      </w:pPr>
                    </w:p>
                  </w:txbxContent>
                </v:textbox>
                <w10:wrap type="square" anchorx="page" anchory="page"/>
              </v:shape>
            </w:pict>
          </mc:Fallback>
        </mc:AlternateContent>
      </w:r>
      <w:r>
        <w:rPr>
          <w:noProof/>
          <w:lang w:val="en-US"/>
        </w:rPr>
        <mc:AlternateContent>
          <mc:Choice Requires="wps">
            <w:drawing>
              <wp:anchor distT="152400" distB="152400" distL="152400" distR="152400" simplePos="0" relativeHeight="251662336" behindDoc="0" locked="0" layoutInCell="1" allowOverlap="1" wp14:anchorId="4B0EB227" wp14:editId="0DD55976">
                <wp:simplePos x="0" y="0"/>
                <wp:positionH relativeFrom="page">
                  <wp:posOffset>2146300</wp:posOffset>
                </wp:positionH>
                <wp:positionV relativeFrom="page">
                  <wp:posOffset>685800</wp:posOffset>
                </wp:positionV>
                <wp:extent cx="3200400" cy="508000"/>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txBox="1"/>
                      <wps:spPr>
                        <a:xfrm>
                          <a:off x="0" y="0"/>
                          <a:ext cx="3200400" cy="508000"/>
                        </a:xfrm>
                        <a:prstGeom prst="rect">
                          <a:avLst/>
                        </a:prstGeom>
                        <a:noFill/>
                        <a:ln w="12700" cap="flat">
                          <a:noFill/>
                          <a:miter lim="400000"/>
                        </a:ln>
                        <a:effectLst/>
                      </wps:spPr>
                      <wps:txbx>
                        <w:txbxContent>
                          <w:p w14:paraId="55DE4C30" w14:textId="77777777" w:rsidR="00263118" w:rsidRDefault="00263118">
                            <w:pPr>
                              <w:pStyle w:val="FreeForm"/>
                              <w:tabs>
                                <w:tab w:val="left" w:pos="709"/>
                                <w:tab w:val="left" w:pos="1418"/>
                                <w:tab w:val="left" w:pos="2127"/>
                                <w:tab w:val="left" w:pos="2836"/>
                                <w:tab w:val="left" w:pos="3545"/>
                                <w:tab w:val="left" w:pos="4254"/>
                                <w:tab w:val="left" w:pos="4963"/>
                              </w:tabs>
                              <w:jc w:val="center"/>
                              <w:rPr>
                                <w:rFonts w:ascii="Rockwell" w:eastAsia="Rockwell" w:hAnsi="Rockwell" w:cs="Rockwell"/>
                                <w:b/>
                                <w:bCs/>
                                <w:sz w:val="28"/>
                                <w:szCs w:val="28"/>
                              </w:rPr>
                            </w:pPr>
                          </w:p>
                          <w:p w14:paraId="4C1DB1B1" w14:textId="77777777" w:rsidR="00263118" w:rsidRDefault="00E911F5">
                            <w:pPr>
                              <w:pStyle w:val="FreeForm"/>
                              <w:tabs>
                                <w:tab w:val="left" w:pos="709"/>
                                <w:tab w:val="left" w:pos="1418"/>
                                <w:tab w:val="left" w:pos="2127"/>
                                <w:tab w:val="left" w:pos="2836"/>
                                <w:tab w:val="left" w:pos="3545"/>
                                <w:tab w:val="left" w:pos="4254"/>
                                <w:tab w:val="left" w:pos="4963"/>
                              </w:tabs>
                              <w:jc w:val="center"/>
                            </w:pPr>
                            <w:r>
                              <w:rPr>
                                <w:rFonts w:ascii="Rockwell" w:hAnsi="Rockwell"/>
                                <w:b/>
                                <w:bCs/>
                                <w:sz w:val="28"/>
                                <w:szCs w:val="28"/>
                                <w:lang w:val="en-US"/>
                              </w:rPr>
                              <w:t>WOW - what a busy term !</w:t>
                            </w:r>
                          </w:p>
                        </w:txbxContent>
                      </wps:txbx>
                      <wps:bodyPr wrap="square" lIns="0" tIns="0" rIns="0" bIns="0" numCol="1" anchor="t">
                        <a:noAutofit/>
                      </wps:bodyPr>
                    </wps:wsp>
                  </a:graphicData>
                </a:graphic>
              </wp:anchor>
            </w:drawing>
          </mc:Choice>
          <mc:Fallback>
            <w:pict>
              <v:shape id="_x0000_s1029" type="#_x0000_t202" style="visibility:visible;position:absolute;margin-left:169.0pt;margin-top:54.0pt;width:252.0pt;height:40.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s>
                        <w:jc w:val="center"/>
                        <w:rPr>
                          <w:rFonts w:ascii="Rockwell" w:cs="Rockwell" w:hAnsi="Rockwell" w:eastAsia="Rockwell"/>
                          <w:b w:val="1"/>
                          <w:bCs w:val="1"/>
                          <w:sz w:val="28"/>
                          <w:szCs w:val="28"/>
                        </w:rPr>
                      </w:pPr>
                      <w:r>
                        <w:rPr>
                          <w:rFonts w:ascii="Rockwell" w:cs="Rockwell" w:hAnsi="Rockwell" w:eastAsia="Rockwell"/>
                          <w:b w:val="1"/>
                          <w:bCs w:val="1"/>
                          <w:sz w:val="28"/>
                          <w:szCs w:val="28"/>
                        </w:rPr>
                      </w:r>
                    </w:p>
                    <w:p>
                      <w:pPr>
                        <w:pStyle w:val="Free Form"/>
                        <w:tabs>
                          <w:tab w:val="left" w:pos="709"/>
                          <w:tab w:val="left" w:pos="1418"/>
                          <w:tab w:val="left" w:pos="2127"/>
                          <w:tab w:val="left" w:pos="2836"/>
                          <w:tab w:val="left" w:pos="3545"/>
                          <w:tab w:val="left" w:pos="4254"/>
                          <w:tab w:val="left" w:pos="4963"/>
                        </w:tabs>
                        <w:jc w:val="center"/>
                      </w:pPr>
                      <w:r>
                        <w:rPr>
                          <w:rFonts w:ascii="Rockwell" w:hAnsi="Rockwell"/>
                          <w:b w:val="1"/>
                          <w:bCs w:val="1"/>
                          <w:sz w:val="28"/>
                          <w:szCs w:val="28"/>
                          <w:rtl w:val="0"/>
                          <w:lang w:val="en-US"/>
                        </w:rPr>
                        <w:t>WOW - what a busy term !</w:t>
                      </w:r>
                    </w:p>
                  </w:txbxContent>
                </v:textbox>
                <w10:wrap type="square" side="bothSides" anchorx="page" anchory="page"/>
              </v:shape>
            </w:pict>
          </mc:Fallback>
        </mc:AlternateContent>
      </w:r>
      <w:r w:rsidR="009C5341">
        <w:t>LS</w:t>
      </w:r>
      <w:bookmarkStart w:id="0" w:name="_GoBack"/>
      <w:bookmarkEnd w:id="0"/>
    </w:p>
    <w:p w14:paraId="58DCF55D" w14:textId="77777777" w:rsidR="00263118" w:rsidRDefault="00E911F5">
      <w:pPr>
        <w:pStyle w:val="Body"/>
      </w:pPr>
      <w:r>
        <w:rPr>
          <w:noProof/>
          <w:lang w:val="en-US"/>
        </w:rPr>
        <w:lastRenderedPageBreak/>
        <mc:AlternateContent>
          <mc:Choice Requires="wps">
            <w:drawing>
              <wp:anchor distT="152400" distB="152400" distL="152400" distR="152400" simplePos="0" relativeHeight="251663360" behindDoc="0" locked="0" layoutInCell="1" allowOverlap="1" wp14:anchorId="4CD5CECC" wp14:editId="416B3429">
                <wp:simplePos x="0" y="0"/>
                <wp:positionH relativeFrom="page">
                  <wp:posOffset>1062990</wp:posOffset>
                </wp:positionH>
                <wp:positionV relativeFrom="page">
                  <wp:posOffset>8035290</wp:posOffset>
                </wp:positionV>
                <wp:extent cx="5486400" cy="2171700"/>
                <wp:effectExtent l="0" t="0" r="25400" b="3810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txBox="1"/>
                      <wps:spPr>
                        <a:xfrm>
                          <a:off x="0" y="0"/>
                          <a:ext cx="5486400" cy="2171700"/>
                        </a:xfrm>
                        <a:prstGeom prst="rect">
                          <a:avLst/>
                        </a:prstGeom>
                        <a:solidFill>
                          <a:srgbClr val="F5EC00"/>
                        </a:solidFill>
                        <a:ln w="25400" cap="flat">
                          <a:solidFill>
                            <a:srgbClr val="000000"/>
                          </a:solidFill>
                          <a:prstDash val="solid"/>
                          <a:miter lim="400000"/>
                        </a:ln>
                        <a:effectLst/>
                      </wps:spPr>
                      <wps:txbx>
                        <w:txbxContent>
                          <w:p w14:paraId="55468288" w14:textId="77777777" w:rsidR="00263118" w:rsidRDefault="00263118">
                            <w:pPr>
                              <w:jc w:val="center"/>
                              <w:rPr>
                                <w:rFonts w:hint="eastAsia"/>
                              </w:rPr>
                            </w:pPr>
                          </w:p>
                          <w:p w14:paraId="0D0A7459" w14:textId="77777777" w:rsidR="00263118" w:rsidRPr="00E911F5" w:rsidRDefault="00E911F5">
                            <w:pPr>
                              <w:jc w:val="center"/>
                              <w:rPr>
                                <w:rFonts w:ascii="Rockwell" w:hAnsi="Rockwell"/>
                              </w:rPr>
                            </w:pPr>
                            <w:r w:rsidRPr="00E911F5">
                              <w:rPr>
                                <w:rFonts w:ascii="Rockwell" w:hAnsi="Rockwell"/>
                              </w:rPr>
                              <w:t>Classes start back on Saturday 14</w:t>
                            </w:r>
                            <w:r w:rsidRPr="00E911F5">
                              <w:rPr>
                                <w:rFonts w:ascii="Rockwell" w:hAnsi="Rockwell"/>
                                <w:vertAlign w:val="superscript"/>
                              </w:rPr>
                              <w:t>th</w:t>
                            </w:r>
                            <w:r w:rsidRPr="00E911F5">
                              <w:rPr>
                                <w:rFonts w:ascii="Rockwell" w:hAnsi="Rockwell"/>
                              </w:rPr>
                              <w:t xml:space="preserve"> September.  </w:t>
                            </w:r>
                          </w:p>
                          <w:p w14:paraId="651E451C" w14:textId="77777777" w:rsidR="00263118" w:rsidRPr="00E911F5" w:rsidRDefault="00E911F5">
                            <w:pPr>
                              <w:jc w:val="center"/>
                              <w:rPr>
                                <w:rFonts w:ascii="Rockwell" w:hAnsi="Rockwell"/>
                              </w:rPr>
                            </w:pPr>
                            <w:r w:rsidRPr="00E911F5">
                              <w:rPr>
                                <w:rFonts w:ascii="Rockwell" w:hAnsi="Rockwell"/>
                              </w:rPr>
                              <w:t>All term dates are on the website.</w:t>
                            </w:r>
                          </w:p>
                          <w:p w14:paraId="554E27A6" w14:textId="77777777" w:rsidR="00263118" w:rsidRPr="00E911F5" w:rsidRDefault="00E911F5">
                            <w:pPr>
                              <w:jc w:val="center"/>
                              <w:rPr>
                                <w:rFonts w:ascii="Rockwell" w:hAnsi="Rockwell"/>
                              </w:rPr>
                            </w:pPr>
                            <w:r w:rsidRPr="00E911F5">
                              <w:rPr>
                                <w:rFonts w:ascii="Rockwell" w:hAnsi="Rockwell"/>
                              </w:rPr>
                              <w:t>Thank you all for your support in bringing your children each week and to the coaches, helpers and children for working so hard all year a special good luck to Autumn – we look forward to meeting your new baby in September!</w:t>
                            </w:r>
                          </w:p>
                          <w:p w14:paraId="3253FB66" w14:textId="77777777" w:rsidR="00263118" w:rsidRDefault="00E911F5">
                            <w:pPr>
                              <w:jc w:val="center"/>
                              <w:rPr>
                                <w:rFonts w:ascii="Rockwell" w:hAnsi="Rockwell"/>
                              </w:rPr>
                            </w:pPr>
                            <w:r w:rsidRPr="00E911F5">
                              <w:rPr>
                                <w:rFonts w:ascii="Rockwell" w:hAnsi="Rockwell"/>
                              </w:rPr>
                              <w:t>Lastly we wish you all a safe and lovely holiday and we look forward to seeing you all in September.</w:t>
                            </w:r>
                          </w:p>
                          <w:p w14:paraId="5AE047B4" w14:textId="77777777" w:rsidR="00E911F5" w:rsidRDefault="00E911F5">
                            <w:pPr>
                              <w:jc w:val="center"/>
                              <w:rPr>
                                <w:rFonts w:ascii="Rockwell" w:hAnsi="Rockwell"/>
                              </w:rPr>
                            </w:pPr>
                            <w:r>
                              <w:rPr>
                                <w:rFonts w:ascii="Rockwell" w:hAnsi="Rockwell"/>
                              </w:rPr>
                              <w:t>Thank you to Amy, Aicha, Martha and Raven for all their help this year.</w:t>
                            </w:r>
                          </w:p>
                          <w:p w14:paraId="692BA173" w14:textId="77777777" w:rsidR="00E911F5" w:rsidRDefault="00E911F5">
                            <w:pPr>
                              <w:jc w:val="center"/>
                              <w:rPr>
                                <w:rFonts w:ascii="Rockwell" w:hAnsi="Rockwell"/>
                              </w:rPr>
                            </w:pPr>
                          </w:p>
                          <w:p w14:paraId="49DDA98B" w14:textId="77777777" w:rsidR="00E911F5" w:rsidRDefault="00E911F5">
                            <w:pPr>
                              <w:jc w:val="center"/>
                              <w:rPr>
                                <w:rFonts w:ascii="Rockwell" w:hAnsi="Rockwell"/>
                              </w:rPr>
                            </w:pPr>
                            <w:r>
                              <w:rPr>
                                <w:rFonts w:ascii="Rockwell" w:hAnsi="Rockwell"/>
                              </w:rPr>
                              <w:t>Julia, Tracey, Natasha, Autumn &amp; Renee</w:t>
                            </w:r>
                          </w:p>
                          <w:p w14:paraId="57BE217F" w14:textId="77777777" w:rsidR="00E911F5" w:rsidRPr="00E911F5" w:rsidRDefault="00E911F5">
                            <w:pPr>
                              <w:jc w:val="center"/>
                              <w:rPr>
                                <w:rFonts w:ascii="Rockwell" w:hAnsi="Rockwell"/>
                                <w:color w:val="FF0000"/>
                              </w:rPr>
                            </w:pPr>
                          </w:p>
                          <w:p w14:paraId="3417E379" w14:textId="77777777" w:rsidR="00263118" w:rsidRDefault="00263118">
                            <w:pPr>
                              <w:rPr>
                                <w:rFonts w:hint="eastAsia"/>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3.7pt;margin-top:632.7pt;width:6in;height:171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" fillcolor="#f5ec00" strokeweight="2pt">
                <v:stroke miterlimit="4"/>
                <v:textbox inset="0,0,0,0">
                  <w:txbxContent>
                    <w:p w14:paraId="55468288" w14:textId="77777777" w:rsidR="00263118" w:rsidRDefault="00263118">
                      <w:pPr>
                        <w:jc w:val="center"/>
                      </w:pPr>
                    </w:p>
                    <w:p w14:paraId="0D0A7459" w14:textId="77777777" w:rsidR="00263118" w:rsidRPr="00E911F5" w:rsidRDefault="00E911F5">
                      <w:pPr>
                        <w:jc w:val="center"/>
                        <w:rPr>
                          <w:rFonts w:ascii="Rockwell" w:hAnsi="Rockwell"/>
                        </w:rPr>
                      </w:pPr>
                      <w:r w:rsidRPr="00E911F5">
                        <w:rPr>
                          <w:rFonts w:ascii="Rockwell" w:hAnsi="Rockwell"/>
                        </w:rPr>
                        <w:t>Classes start back on Saturday 14</w:t>
                      </w:r>
                      <w:r w:rsidRPr="00E911F5">
                        <w:rPr>
                          <w:rFonts w:ascii="Rockwell" w:hAnsi="Rockwell"/>
                          <w:vertAlign w:val="superscript"/>
                        </w:rPr>
                        <w:t>th</w:t>
                      </w:r>
                      <w:r w:rsidRPr="00E911F5">
                        <w:rPr>
                          <w:rFonts w:ascii="Rockwell" w:hAnsi="Rockwell"/>
                        </w:rPr>
                        <w:t xml:space="preserve"> September.  </w:t>
                      </w:r>
                    </w:p>
                    <w:p w14:paraId="651E451C" w14:textId="77777777" w:rsidR="00263118" w:rsidRPr="00E911F5" w:rsidRDefault="00E911F5">
                      <w:pPr>
                        <w:jc w:val="center"/>
                        <w:rPr>
                          <w:rFonts w:ascii="Rockwell" w:hAnsi="Rockwell"/>
                        </w:rPr>
                      </w:pPr>
                      <w:r w:rsidRPr="00E911F5">
                        <w:rPr>
                          <w:rFonts w:ascii="Rockwell" w:hAnsi="Rockwell"/>
                        </w:rPr>
                        <w:t>All term dates are on the website.</w:t>
                      </w:r>
                    </w:p>
                    <w:p w14:paraId="554E27A6" w14:textId="77777777" w:rsidR="00263118" w:rsidRPr="00E911F5" w:rsidRDefault="00E911F5">
                      <w:pPr>
                        <w:jc w:val="center"/>
                        <w:rPr>
                          <w:rFonts w:ascii="Rockwell" w:hAnsi="Rockwell"/>
                        </w:rPr>
                      </w:pPr>
                      <w:r w:rsidRPr="00E911F5">
                        <w:rPr>
                          <w:rFonts w:ascii="Rockwell" w:hAnsi="Rockwell"/>
                        </w:rPr>
                        <w:t xml:space="preserve">Thank you all for your support in bringing your children each week and to the coaches, helpers and children for working so hard all year a special good luck to </w:t>
                      </w:r>
                      <w:proofErr w:type="gramStart"/>
                      <w:r w:rsidRPr="00E911F5">
                        <w:rPr>
                          <w:rFonts w:ascii="Rockwell" w:hAnsi="Rockwell"/>
                        </w:rPr>
                        <w:t>Autumn</w:t>
                      </w:r>
                      <w:proofErr w:type="gramEnd"/>
                      <w:r w:rsidRPr="00E911F5">
                        <w:rPr>
                          <w:rFonts w:ascii="Rockwell" w:hAnsi="Rockwell"/>
                        </w:rPr>
                        <w:t xml:space="preserve"> </w:t>
                      </w:r>
                      <w:r w:rsidRPr="00E911F5">
                        <w:rPr>
                          <w:rFonts w:ascii="Rockwell" w:hAnsi="Rockwell"/>
                        </w:rPr>
                        <w:t xml:space="preserve">– </w:t>
                      </w:r>
                      <w:r w:rsidRPr="00E911F5">
                        <w:rPr>
                          <w:rFonts w:ascii="Rockwell" w:hAnsi="Rockwell"/>
                        </w:rPr>
                        <w:t>we look forward to meeting your new baby in September!</w:t>
                      </w:r>
                    </w:p>
                    <w:p w14:paraId="3253FB66" w14:textId="77777777" w:rsidR="00263118" w:rsidRDefault="00E911F5">
                      <w:pPr>
                        <w:jc w:val="center"/>
                        <w:rPr>
                          <w:rFonts w:ascii="Rockwell" w:hAnsi="Rockwell"/>
                        </w:rPr>
                      </w:pPr>
                      <w:r w:rsidRPr="00E911F5">
                        <w:rPr>
                          <w:rFonts w:ascii="Rockwell" w:hAnsi="Rockwell"/>
                        </w:rPr>
                        <w:t>Lastly we wish you all a safe an</w:t>
                      </w:r>
                      <w:r w:rsidRPr="00E911F5">
                        <w:rPr>
                          <w:rFonts w:ascii="Rockwell" w:hAnsi="Rockwell"/>
                        </w:rPr>
                        <w:t>d lovely holiday and we look forward to seeing you all in September.</w:t>
                      </w:r>
                    </w:p>
                    <w:p w14:paraId="5AE047B4" w14:textId="77777777" w:rsidR="00E911F5" w:rsidRDefault="00E911F5">
                      <w:pPr>
                        <w:jc w:val="center"/>
                        <w:rPr>
                          <w:rFonts w:ascii="Rockwell" w:hAnsi="Rockwell"/>
                        </w:rPr>
                      </w:pPr>
                      <w:r>
                        <w:rPr>
                          <w:rFonts w:ascii="Rockwell" w:hAnsi="Rockwell"/>
                        </w:rPr>
                        <w:t xml:space="preserve">Thank you to Amy, </w:t>
                      </w:r>
                      <w:proofErr w:type="spellStart"/>
                      <w:r>
                        <w:rPr>
                          <w:rFonts w:ascii="Rockwell" w:hAnsi="Rockwell"/>
                        </w:rPr>
                        <w:t>Aicha</w:t>
                      </w:r>
                      <w:proofErr w:type="spellEnd"/>
                      <w:r>
                        <w:rPr>
                          <w:rFonts w:ascii="Rockwell" w:hAnsi="Rockwell"/>
                        </w:rPr>
                        <w:t>, Martha and Raven for all their help this year.</w:t>
                      </w:r>
                      <w:bookmarkStart w:id="1" w:name="_GoBack"/>
                      <w:bookmarkEnd w:id="1"/>
                    </w:p>
                    <w:p w14:paraId="692BA173" w14:textId="77777777" w:rsidR="00E911F5" w:rsidRDefault="00E911F5">
                      <w:pPr>
                        <w:jc w:val="center"/>
                        <w:rPr>
                          <w:rFonts w:ascii="Rockwell" w:hAnsi="Rockwell"/>
                        </w:rPr>
                      </w:pPr>
                    </w:p>
                    <w:p w14:paraId="49DDA98B" w14:textId="77777777" w:rsidR="00E911F5" w:rsidRDefault="00E911F5">
                      <w:pPr>
                        <w:jc w:val="center"/>
                        <w:rPr>
                          <w:rFonts w:ascii="Rockwell" w:hAnsi="Rockwell"/>
                        </w:rPr>
                      </w:pPr>
                      <w:r>
                        <w:rPr>
                          <w:rFonts w:ascii="Rockwell" w:hAnsi="Rockwell"/>
                        </w:rPr>
                        <w:t>Julia, Tracey, Natasha, Autumn &amp; Renee</w:t>
                      </w:r>
                    </w:p>
                    <w:p w14:paraId="57BE217F" w14:textId="77777777" w:rsidR="00E911F5" w:rsidRPr="00E911F5" w:rsidRDefault="00E911F5">
                      <w:pPr>
                        <w:jc w:val="center"/>
                        <w:rPr>
                          <w:rFonts w:ascii="Rockwell" w:hAnsi="Rockwell"/>
                          <w:color w:val="FF0000"/>
                        </w:rPr>
                      </w:pPr>
                    </w:p>
                    <w:p w14:paraId="3417E379" w14:textId="77777777" w:rsidR="00263118" w:rsidRDefault="00263118"/>
                  </w:txbxContent>
                </v:textbox>
                <w10:wrap type="square" anchorx="page" anchory="page"/>
              </v:shape>
            </w:pict>
          </mc:Fallback>
        </mc:AlternateContent>
      </w:r>
      <w:r>
        <w:rPr>
          <w:noProof/>
          <w:lang w:val="en-US"/>
        </w:rPr>
        <mc:AlternateContent>
          <mc:Choice Requires="wps">
            <w:drawing>
              <wp:anchor distT="152400" distB="152400" distL="152400" distR="152400" simplePos="0" relativeHeight="251665408" behindDoc="0" locked="0" layoutInCell="1" allowOverlap="1" wp14:anchorId="48BCF0BF" wp14:editId="136C9FCA">
                <wp:simplePos x="0" y="0"/>
                <wp:positionH relativeFrom="margin">
                  <wp:posOffset>342900</wp:posOffset>
                </wp:positionH>
                <wp:positionV relativeFrom="line">
                  <wp:posOffset>4686300</wp:posOffset>
                </wp:positionV>
                <wp:extent cx="5473700" cy="2366010"/>
                <wp:effectExtent l="0" t="0" r="38100" b="2159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5473700" cy="2366010"/>
                        </a:xfrm>
                        <a:prstGeom prst="rect">
                          <a:avLst/>
                        </a:prstGeom>
                        <a:solidFill>
                          <a:schemeClr val="accent2">
                            <a:hueOff val="-85259"/>
                            <a:satOff val="14347"/>
                            <a:lumOff val="22373"/>
                          </a:schemeClr>
                        </a:solidFill>
                        <a:ln w="25400" cap="flat">
                          <a:solidFill>
                            <a:srgbClr val="000000"/>
                          </a:solidFill>
                          <a:prstDash val="solid"/>
                          <a:miter lim="400000"/>
                        </a:ln>
                        <a:effectLst/>
                      </wps:spPr>
                      <wps:txbx>
                        <w:txbxContent>
                          <w:p w14:paraId="0ED0CD6D" w14:textId="77777777" w:rsidR="00263118"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 w:hAnsi="Rockwell" w:cs="Rockwell"/>
                                <w:b/>
                                <w:bCs/>
                              </w:rPr>
                            </w:pPr>
                          </w:p>
                          <w:p w14:paraId="7B65842B"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 w:hAnsi="Rockwell" w:cs="Rockwell"/>
                                <w:b/>
                                <w:bCs/>
                              </w:rPr>
                            </w:pPr>
                            <w:r>
                              <w:rPr>
                                <w:rFonts w:ascii="Rockwell" w:hAnsi="Rockwell"/>
                                <w:b/>
                                <w:bCs/>
                                <w:lang w:val="en-US"/>
                              </w:rPr>
                              <w:t>Class displays:</w:t>
                            </w:r>
                          </w:p>
                          <w:p w14:paraId="008C60F5"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Regular" w:eastAsia="Rockwell-Regular" w:hAnsi="Rockwell-Regular" w:cs="Rockwell-Regular"/>
                              </w:rPr>
                            </w:pPr>
                            <w:r>
                              <w:rPr>
                                <w:rFonts w:ascii="Rockwell-Regular" w:hAnsi="Rockwell-Regular"/>
                                <w:lang w:val="en-US"/>
                              </w:rPr>
                              <w:t xml:space="preserve">All the children worked on their class displays during the second 1/2 of the summer term.  We try to develop a good team spirit, learn to work as a group as well as independently.  Some of the displays had children absent on the day but as part of learning how to adapt and grow some children had to change partners and positions on the day.  We hope you enjoyed watching your children perform fantastic displays.  Congratulations! </w:t>
                            </w:r>
                          </w:p>
                          <w:p w14:paraId="247049E2"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Regular" w:eastAsia="Rockwell-Regular" w:hAnsi="Rockwell-Regular" w:cs="Rockwell-Regular"/>
                              </w:rPr>
                            </w:pPr>
                            <w:r>
                              <w:rPr>
                                <w:rFonts w:ascii="Rockwell-Regular" w:hAnsi="Rockwell-Regular"/>
                                <w:lang w:val="en-US"/>
                              </w:rPr>
                              <w:t>Just a reminder please do not share any videos/photos taken during the performances on social media.</w:t>
                            </w:r>
                          </w:p>
                          <w:p w14:paraId="02CF2365"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ascii="Rockwell-Regular" w:hAnsi="Rockwell-Regular"/>
                                <w:lang w:val="en-US"/>
                              </w:rPr>
                              <w:t>Thank you.</w:t>
                            </w:r>
                          </w:p>
                        </w:txbxContent>
                      </wps:txbx>
                      <wps:bodyPr wrap="square" lIns="50800" tIns="50800" rIns="50800" bIns="50800" numCol="1" anchor="t">
                        <a:noAutofit/>
                      </wps:bodyPr>
                    </wps:wsp>
                  </a:graphicData>
                </a:graphic>
              </wp:anchor>
            </w:drawing>
          </mc:Choice>
          <mc:Fallback>
            <w:pict>
              <v:shape id="_x0000_s1031" type="#_x0000_t202" style="position:absolute;margin-left:27pt;margin-top:369pt;width:431pt;height:186.3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" fillcolor="#16e7cf [3205]" strokeweight="2pt">
                <v:stroke miterlimit="4"/>
                <v:textbox inset="4pt,4pt,4pt,4pt">
                  <w:txbxContent>
                    <w:p w14:paraId="0ED0CD6D" w14:textId="77777777" w:rsidR="00263118"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 w:hAnsi="Rockwell" w:cs="Rockwell"/>
                          <w:b/>
                          <w:bCs/>
                        </w:rPr>
                      </w:pPr>
                    </w:p>
                    <w:p w14:paraId="7B65842B"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 w:hAnsi="Rockwell" w:cs="Rockwell"/>
                          <w:b/>
                          <w:bCs/>
                        </w:rPr>
                      </w:pPr>
                      <w:r>
                        <w:rPr>
                          <w:rFonts w:ascii="Rockwell" w:hAnsi="Rockwell"/>
                          <w:b/>
                          <w:bCs/>
                          <w:lang w:val="en-US"/>
                        </w:rPr>
                        <w:t>Class displays:</w:t>
                      </w:r>
                    </w:p>
                    <w:p w14:paraId="008C60F5"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Regular" w:eastAsia="Rockwell-Regular" w:hAnsi="Rockwell-Regular" w:cs="Rockwell-Regular"/>
                        </w:rPr>
                      </w:pPr>
                      <w:r>
                        <w:rPr>
                          <w:rFonts w:ascii="Rockwell-Regular" w:hAnsi="Rockwell-Regular"/>
                          <w:lang w:val="en-US"/>
                        </w:rPr>
                        <w:t>All the children worked on their class displays during the second 1/2 of the summer term.  We try to develop a good team spirit, learn to work as a group as well as independently.  Some of the displays had children absent on the day but as part of learning</w:t>
                      </w:r>
                      <w:r>
                        <w:rPr>
                          <w:rFonts w:ascii="Rockwell-Regular" w:hAnsi="Rockwell-Regular"/>
                          <w:lang w:val="en-US"/>
                        </w:rPr>
                        <w:t xml:space="preserve"> how to adapt and grow some children had to change partners and positions on the day.  We hope you enjoyed watching your children perform fantastic displays.  Congratulations! </w:t>
                      </w:r>
                    </w:p>
                    <w:p w14:paraId="247049E2"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Regular" w:eastAsia="Rockwell-Regular" w:hAnsi="Rockwell-Regular" w:cs="Rockwell-Regular"/>
                        </w:rPr>
                      </w:pPr>
                      <w:proofErr w:type="gramStart"/>
                      <w:r>
                        <w:rPr>
                          <w:rFonts w:ascii="Rockwell-Regular" w:hAnsi="Rockwell-Regular"/>
                          <w:lang w:val="en-US"/>
                        </w:rPr>
                        <w:t>Just a reminder please do</w:t>
                      </w:r>
                      <w:proofErr w:type="gramEnd"/>
                      <w:r>
                        <w:rPr>
                          <w:rFonts w:ascii="Rockwell-Regular" w:hAnsi="Rockwell-Regular"/>
                          <w:lang w:val="en-US"/>
                        </w:rPr>
                        <w:t xml:space="preserve"> not share any videos/photos taken during the performa</w:t>
                      </w:r>
                      <w:r>
                        <w:rPr>
                          <w:rFonts w:ascii="Rockwell-Regular" w:hAnsi="Rockwell-Regular"/>
                          <w:lang w:val="en-US"/>
                        </w:rPr>
                        <w:t>nces on social media.</w:t>
                      </w:r>
                    </w:p>
                    <w:p w14:paraId="02CF2365" w14:textId="77777777" w:rsidR="00263118"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rFonts w:ascii="Rockwell-Regular" w:hAnsi="Rockwell-Regular"/>
                          <w:lang w:val="en-US"/>
                        </w:rPr>
                        <w:t>Thank you.</w:t>
                      </w:r>
                    </w:p>
                  </w:txbxContent>
                </v:textbox>
                <w10:wrap type="topAndBottom" anchorx="margin" anchory="line"/>
              </v:shape>
            </w:pict>
          </mc:Fallback>
        </mc:AlternateContent>
      </w:r>
      <w:r>
        <w:rPr>
          <w:noProof/>
          <w:lang w:val="en-US"/>
        </w:rPr>
        <mc:AlternateContent>
          <mc:Choice Requires="wps">
            <w:drawing>
              <wp:anchor distT="152400" distB="152400" distL="152400" distR="152400" simplePos="0" relativeHeight="251664384" behindDoc="0" locked="0" layoutInCell="1" allowOverlap="1" wp14:anchorId="493AB809" wp14:editId="6CB31F30">
                <wp:simplePos x="0" y="0"/>
                <wp:positionH relativeFrom="page">
                  <wp:posOffset>1054100</wp:posOffset>
                </wp:positionH>
                <wp:positionV relativeFrom="page">
                  <wp:posOffset>1054100</wp:posOffset>
                </wp:positionV>
                <wp:extent cx="5461000" cy="4009390"/>
                <wp:effectExtent l="0" t="0" r="25400" b="2921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txBox="1"/>
                      <wps:spPr>
                        <a:xfrm>
                          <a:off x="0" y="0"/>
                          <a:ext cx="5461000" cy="4009390"/>
                        </a:xfrm>
                        <a:prstGeom prst="rect">
                          <a:avLst/>
                        </a:prstGeom>
                        <a:solidFill>
                          <a:srgbClr val="FF4013"/>
                        </a:solidFill>
                        <a:ln w="25400" cap="flat">
                          <a:solidFill>
                            <a:srgbClr val="000000"/>
                          </a:solidFill>
                          <a:prstDash val="solid"/>
                          <a:miter lim="400000"/>
                        </a:ln>
                        <a:effectLst/>
                      </wps:spPr>
                      <wps:txbx>
                        <w:txbxContent>
                          <w:p w14:paraId="7338029A"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562A9C7E" w14:textId="2B27CE0E" w:rsidR="007C175D" w:rsidRPr="007C175D" w:rsidRDefault="007C175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Arial Unicode MS" w:hAnsi="Rockwell" w:cs="Arial Unicode MS"/>
                                <w:b/>
                                <w:lang w:val="en-US"/>
                              </w:rPr>
                            </w:pPr>
                            <w:r w:rsidRPr="007C175D">
                              <w:rPr>
                                <w:rFonts w:ascii="Rockwell" w:eastAsia="Arial Unicode MS" w:hAnsi="Rockwell" w:cs="Arial Unicode MS"/>
                                <w:b/>
                                <w:lang w:val="en-US"/>
                              </w:rPr>
                              <w:t>Autumn term:</w:t>
                            </w:r>
                          </w:p>
                          <w:p w14:paraId="3BC2619E" w14:textId="77777777" w:rsidR="007C175D" w:rsidRDefault="007C175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Arial Unicode MS" w:hAnsi="Rockwell" w:cs="Arial Unicode MS"/>
                                <w:lang w:val="en-US"/>
                              </w:rPr>
                            </w:pPr>
                          </w:p>
                          <w:p w14:paraId="46C8B2A6" w14:textId="1C79D973"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 xml:space="preserve">We hope all the children are returning to gymnastics </w:t>
                            </w:r>
                            <w:r w:rsidR="007C175D">
                              <w:rPr>
                                <w:rFonts w:ascii="Rockwell" w:eastAsia="Arial Unicode MS" w:hAnsi="Rockwell" w:cs="Arial Unicode MS"/>
                                <w:lang w:val="en-US"/>
                              </w:rPr>
                              <w:t xml:space="preserve"> in September, </w:t>
                            </w:r>
                            <w:r w:rsidRPr="00E911F5">
                              <w:rPr>
                                <w:rFonts w:ascii="Rockwell" w:eastAsia="Arial Unicode MS" w:hAnsi="Rockwell" w:cs="Arial Unicode MS"/>
                                <w:lang w:val="en-US"/>
                              </w:rPr>
                              <w:t xml:space="preserve">however if your child/ren is not returning in September please let Julia know asap.  </w:t>
                            </w:r>
                          </w:p>
                          <w:p w14:paraId="1C7A68F1"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We have a long waiting list and like to offer places as soon as we can.</w:t>
                            </w:r>
                          </w:p>
                          <w:p w14:paraId="1F18A8D7"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1011F7EE"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 w:hAnsi="Rockwell" w:cs="Rockwell"/>
                                <w:b/>
                                <w:bCs/>
                              </w:rPr>
                            </w:pPr>
                            <w:r w:rsidRPr="00E911F5">
                              <w:rPr>
                                <w:rFonts w:ascii="Rockwell" w:eastAsia="Arial Unicode MS" w:hAnsi="Rockwell" w:cs="Arial Unicode MS"/>
                                <w:b/>
                              </w:rPr>
                              <w:t>Lateness</w:t>
                            </w:r>
                            <w:r w:rsidRPr="00E911F5">
                              <w:rPr>
                                <w:rFonts w:ascii="Rockwell" w:eastAsia="Arial Unicode MS" w:hAnsi="Rockwell" w:cs="Arial Unicode MS"/>
                                <w:b/>
                                <w:lang w:val="en-US"/>
                              </w:rPr>
                              <w:t>, Jewellery &amp; home alone:</w:t>
                            </w:r>
                          </w:p>
                          <w:p w14:paraId="1C61254D"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55E0CB85"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If you are more than 10 minutes late you will not be allowed to join your lesson - the warm up is important to prevent injury and so that you are ready to to learn your skills</w:t>
                            </w:r>
                          </w:p>
                          <w:p w14:paraId="2BEC9146"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2D8DE9BF"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 xml:space="preserve">We operate a NO JEWELLEY policy as per our agreement with British Gymnastics - if you do have newly pierced ears then you will need to tape your ears for the 6 week period, after that please help your child learn to take them out. </w:t>
                            </w:r>
                          </w:p>
                          <w:p w14:paraId="384D0A85"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7E996AC0"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If your child is allowed to go home alone could you please send in a written note confirming this.</w:t>
                            </w:r>
                          </w:p>
                          <w:p w14:paraId="5EA1512B" w14:textId="77777777" w:rsidR="00263118"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Regular" w:eastAsia="Rockwell-Regular" w:hAnsi="Rockwell-Regular" w:cs="Rockwell-Regular"/>
                              </w:rPr>
                            </w:pPr>
                          </w:p>
                          <w:p w14:paraId="6DB3BD8E" w14:textId="77777777" w:rsidR="00263118" w:rsidRDefault="00263118">
                            <w:pPr>
                              <w:pStyle w:val="FreeForm"/>
                            </w:pPr>
                          </w:p>
                          <w:p w14:paraId="237BCFBF" w14:textId="77777777" w:rsidR="00263118" w:rsidRDefault="00263118">
                            <w:pPr>
                              <w:pStyle w:val="FreeForm"/>
                            </w:pPr>
                          </w:p>
                          <w:p w14:paraId="5FDDA03C" w14:textId="77777777" w:rsidR="00263118" w:rsidRDefault="00263118">
                            <w:pPr>
                              <w:pStyle w:val="FreeForm"/>
                            </w:pPr>
                          </w:p>
                        </w:txbxContent>
                      </wps:txbx>
                      <wps:bodyPr wrap="square" lIns="0" tIns="0" rIns="0" bIns="0" numCol="1" anchor="t">
                        <a:noAutofit/>
                      </wps:bodyPr>
                    </wps:wsp>
                  </a:graphicData>
                </a:graphic>
                <wp14:sizeRelV relativeFrom="margin">
                  <wp14:pctHeight>0</wp14:pctHeight>
                </wp14:sizeRelV>
              </wp:anchor>
            </w:drawing>
          </mc:Choice>
          <mc:Fallback>
            <w:pict>
              <v:shape id="_x0000_s1032" type="#_x0000_t202" style="position:absolute;margin-left:83pt;margin-top:83pt;width:430pt;height:315.7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" fillcolor="#ff4013" strokeweight="2pt">
                <v:stroke miterlimit="4"/>
                <v:textbox inset="0,0,0,0">
                  <w:txbxContent>
                    <w:p w14:paraId="7338029A"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562A9C7E" w14:textId="2B27CE0E" w:rsidR="007C175D" w:rsidRPr="007C175D" w:rsidRDefault="007C175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Arial Unicode MS" w:hAnsi="Rockwell" w:cs="Arial Unicode MS"/>
                          <w:b/>
                          <w:lang w:val="en-US"/>
                        </w:rPr>
                      </w:pPr>
                      <w:r w:rsidRPr="007C175D">
                        <w:rPr>
                          <w:rFonts w:ascii="Rockwell" w:eastAsia="Arial Unicode MS" w:hAnsi="Rockwell" w:cs="Arial Unicode MS"/>
                          <w:b/>
                          <w:lang w:val="en-US"/>
                        </w:rPr>
                        <w:t>Autumn term:</w:t>
                      </w:r>
                    </w:p>
                    <w:p w14:paraId="3BC2619E" w14:textId="77777777" w:rsidR="007C175D" w:rsidRDefault="007C175D">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Arial Unicode MS" w:hAnsi="Rockwell" w:cs="Arial Unicode MS"/>
                          <w:lang w:val="en-US"/>
                        </w:rPr>
                      </w:pPr>
                    </w:p>
                    <w:p w14:paraId="46C8B2A6" w14:textId="1C79D973"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 xml:space="preserve">We hope all the children are returning to </w:t>
                      </w:r>
                      <w:proofErr w:type="gramStart"/>
                      <w:r w:rsidRPr="00E911F5">
                        <w:rPr>
                          <w:rFonts w:ascii="Rockwell" w:eastAsia="Arial Unicode MS" w:hAnsi="Rockwell" w:cs="Arial Unicode MS"/>
                          <w:lang w:val="en-US"/>
                        </w:rPr>
                        <w:t xml:space="preserve">gymnastics </w:t>
                      </w:r>
                      <w:r w:rsidR="007C175D">
                        <w:rPr>
                          <w:rFonts w:ascii="Rockwell" w:eastAsia="Arial Unicode MS" w:hAnsi="Rockwell" w:cs="Arial Unicode MS"/>
                          <w:lang w:val="en-US"/>
                        </w:rPr>
                        <w:t xml:space="preserve"> in</w:t>
                      </w:r>
                      <w:proofErr w:type="gramEnd"/>
                      <w:r w:rsidR="007C175D">
                        <w:rPr>
                          <w:rFonts w:ascii="Rockwell" w:eastAsia="Arial Unicode MS" w:hAnsi="Rockwell" w:cs="Arial Unicode MS"/>
                          <w:lang w:val="en-US"/>
                        </w:rPr>
                        <w:t xml:space="preserve"> September, </w:t>
                      </w:r>
                      <w:bookmarkStart w:id="1" w:name="_GoBack"/>
                      <w:bookmarkEnd w:id="1"/>
                      <w:r w:rsidRPr="00E911F5">
                        <w:rPr>
                          <w:rFonts w:ascii="Rockwell" w:eastAsia="Arial Unicode MS" w:hAnsi="Rockwell" w:cs="Arial Unicode MS"/>
                          <w:lang w:val="en-US"/>
                        </w:rPr>
                        <w:t>however if your child/</w:t>
                      </w:r>
                      <w:proofErr w:type="spellStart"/>
                      <w:r w:rsidRPr="00E911F5">
                        <w:rPr>
                          <w:rFonts w:ascii="Rockwell" w:eastAsia="Arial Unicode MS" w:hAnsi="Rockwell" w:cs="Arial Unicode MS"/>
                          <w:lang w:val="en-US"/>
                        </w:rPr>
                        <w:t>ren</w:t>
                      </w:r>
                      <w:proofErr w:type="spellEnd"/>
                      <w:r w:rsidRPr="00E911F5">
                        <w:rPr>
                          <w:rFonts w:ascii="Rockwell" w:eastAsia="Arial Unicode MS" w:hAnsi="Rockwell" w:cs="Arial Unicode MS"/>
                          <w:lang w:val="en-US"/>
                        </w:rPr>
                        <w:t xml:space="preserve"> is not returning in September please let Julia know </w:t>
                      </w:r>
                      <w:proofErr w:type="spellStart"/>
                      <w:r w:rsidRPr="00E911F5">
                        <w:rPr>
                          <w:rFonts w:ascii="Rockwell" w:eastAsia="Arial Unicode MS" w:hAnsi="Rockwell" w:cs="Arial Unicode MS"/>
                          <w:lang w:val="en-US"/>
                        </w:rPr>
                        <w:t>asap</w:t>
                      </w:r>
                      <w:proofErr w:type="spellEnd"/>
                      <w:r w:rsidRPr="00E911F5">
                        <w:rPr>
                          <w:rFonts w:ascii="Rockwell" w:eastAsia="Arial Unicode MS" w:hAnsi="Rockwell" w:cs="Arial Unicode MS"/>
                          <w:lang w:val="en-US"/>
                        </w:rPr>
                        <w:t xml:space="preserve">.  </w:t>
                      </w:r>
                    </w:p>
                    <w:p w14:paraId="1C7A68F1"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We have a long waiting list and like to offer places as soon as we can.</w:t>
                      </w:r>
                    </w:p>
                    <w:p w14:paraId="1F18A8D7"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1011F7EE"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 w:hAnsi="Rockwell" w:cs="Rockwell"/>
                          <w:b/>
                          <w:bCs/>
                        </w:rPr>
                      </w:pPr>
                      <w:r w:rsidRPr="00E911F5">
                        <w:rPr>
                          <w:rFonts w:ascii="Rockwell" w:eastAsia="Arial Unicode MS" w:hAnsi="Rockwell" w:cs="Arial Unicode MS"/>
                          <w:b/>
                        </w:rPr>
                        <w:t>Lateness</w:t>
                      </w:r>
                      <w:r w:rsidRPr="00E911F5">
                        <w:rPr>
                          <w:rFonts w:ascii="Rockwell" w:eastAsia="Arial Unicode MS" w:hAnsi="Rockwell" w:cs="Arial Unicode MS"/>
                          <w:b/>
                          <w:lang w:val="en-US"/>
                        </w:rPr>
                        <w:t xml:space="preserve">, </w:t>
                      </w:r>
                      <w:proofErr w:type="spellStart"/>
                      <w:r w:rsidRPr="00E911F5">
                        <w:rPr>
                          <w:rFonts w:ascii="Rockwell" w:eastAsia="Arial Unicode MS" w:hAnsi="Rockwell" w:cs="Arial Unicode MS"/>
                          <w:b/>
                          <w:lang w:val="en-US"/>
                        </w:rPr>
                        <w:t>Jewellery</w:t>
                      </w:r>
                      <w:proofErr w:type="spellEnd"/>
                      <w:r w:rsidRPr="00E911F5">
                        <w:rPr>
                          <w:rFonts w:ascii="Rockwell" w:eastAsia="Arial Unicode MS" w:hAnsi="Rockwell" w:cs="Arial Unicode MS"/>
                          <w:b/>
                          <w:lang w:val="en-US"/>
                        </w:rPr>
                        <w:t xml:space="preserve"> &amp; home alone:</w:t>
                      </w:r>
                    </w:p>
                    <w:p w14:paraId="1C61254D"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55E0CB85"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 xml:space="preserve">If you are more than 10 minutes late you will not be allowed to join your lesson - the warm up is important to prevent injury and so that you are ready to </w:t>
                      </w:r>
                      <w:proofErr w:type="spellStart"/>
                      <w:r w:rsidRPr="00E911F5">
                        <w:rPr>
                          <w:rFonts w:ascii="Rockwell" w:eastAsia="Arial Unicode MS" w:hAnsi="Rockwell" w:cs="Arial Unicode MS"/>
                          <w:lang w:val="en-US"/>
                        </w:rPr>
                        <w:t>to</w:t>
                      </w:r>
                      <w:proofErr w:type="spellEnd"/>
                      <w:r w:rsidRPr="00E911F5">
                        <w:rPr>
                          <w:rFonts w:ascii="Rockwell" w:eastAsia="Arial Unicode MS" w:hAnsi="Rockwell" w:cs="Arial Unicode MS"/>
                          <w:lang w:val="en-US"/>
                        </w:rPr>
                        <w:t xml:space="preserve"> learn your skills</w:t>
                      </w:r>
                    </w:p>
                    <w:p w14:paraId="2BEC9146"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2D8DE9BF"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 xml:space="preserve">We operate a NO JEWELLEY policy as per our agreement with British Gymnastics - if you do have newly pierced ears then you will need to tape your ears for the </w:t>
                      </w:r>
                      <w:proofErr w:type="gramStart"/>
                      <w:r w:rsidRPr="00E911F5">
                        <w:rPr>
                          <w:rFonts w:ascii="Rockwell" w:eastAsia="Arial Unicode MS" w:hAnsi="Rockwell" w:cs="Arial Unicode MS"/>
                          <w:lang w:val="en-US"/>
                        </w:rPr>
                        <w:t>6 week</w:t>
                      </w:r>
                      <w:proofErr w:type="gramEnd"/>
                      <w:r w:rsidRPr="00E911F5">
                        <w:rPr>
                          <w:rFonts w:ascii="Rockwell" w:eastAsia="Arial Unicode MS" w:hAnsi="Rockwell" w:cs="Arial Unicode MS"/>
                          <w:lang w:val="en-US"/>
                        </w:rPr>
                        <w:t xml:space="preserve"> period, after that please help your child learn to take them out. </w:t>
                      </w:r>
                    </w:p>
                    <w:p w14:paraId="384D0A85" w14:textId="77777777" w:rsidR="00263118" w:rsidRPr="00E911F5"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p>
                    <w:p w14:paraId="7E996AC0" w14:textId="77777777" w:rsidR="00263118" w:rsidRPr="00E911F5" w:rsidRDefault="00E911F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 w:eastAsia="Rockwell-Regular" w:hAnsi="Rockwell" w:cs="Rockwell-Regular"/>
                        </w:rPr>
                      </w:pPr>
                      <w:r w:rsidRPr="00E911F5">
                        <w:rPr>
                          <w:rFonts w:ascii="Rockwell" w:eastAsia="Arial Unicode MS" w:hAnsi="Rockwell" w:cs="Arial Unicode MS"/>
                          <w:lang w:val="en-US"/>
                        </w:rPr>
                        <w:t xml:space="preserve">If your child is allowed to go home alone could you please send in a written note confirming </w:t>
                      </w:r>
                      <w:proofErr w:type="gramStart"/>
                      <w:r w:rsidRPr="00E911F5">
                        <w:rPr>
                          <w:rFonts w:ascii="Rockwell" w:eastAsia="Arial Unicode MS" w:hAnsi="Rockwell" w:cs="Arial Unicode MS"/>
                          <w:lang w:val="en-US"/>
                        </w:rPr>
                        <w:t>this.</w:t>
                      </w:r>
                      <w:proofErr w:type="gramEnd"/>
                    </w:p>
                    <w:p w14:paraId="5EA1512B" w14:textId="77777777" w:rsidR="00263118" w:rsidRDefault="0026311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Rockwell-Regular" w:eastAsia="Rockwell-Regular" w:hAnsi="Rockwell-Regular" w:cs="Rockwell-Regular"/>
                        </w:rPr>
                      </w:pPr>
                    </w:p>
                    <w:p w14:paraId="6DB3BD8E" w14:textId="77777777" w:rsidR="00263118" w:rsidRDefault="00263118">
                      <w:pPr>
                        <w:pStyle w:val="FreeForm"/>
                      </w:pPr>
                    </w:p>
                    <w:p w14:paraId="237BCFBF" w14:textId="77777777" w:rsidR="00263118" w:rsidRDefault="00263118">
                      <w:pPr>
                        <w:pStyle w:val="FreeForm"/>
                      </w:pPr>
                    </w:p>
                    <w:p w14:paraId="5FDDA03C" w14:textId="77777777" w:rsidR="00263118" w:rsidRDefault="00263118">
                      <w:pPr>
                        <w:pStyle w:val="FreeForm"/>
                      </w:pPr>
                    </w:p>
                  </w:txbxContent>
                </v:textbox>
                <w10:wrap type="square" anchorx="page" anchory="page"/>
              </v:shape>
            </w:pict>
          </mc:Fallback>
        </mc:AlternateContent>
      </w:r>
    </w:p>
    <w:sectPr w:rsidR="00263118">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7941" w14:textId="77777777" w:rsidR="009D5979" w:rsidRDefault="00E911F5">
      <w:pPr>
        <w:rPr>
          <w:rFonts w:hint="eastAsia"/>
        </w:rPr>
      </w:pPr>
      <w:r>
        <w:separator/>
      </w:r>
    </w:p>
  </w:endnote>
  <w:endnote w:type="continuationSeparator" w:id="0">
    <w:p w14:paraId="344347FC" w14:textId="77777777" w:rsidR="009D5979" w:rsidRDefault="00E911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Rockwell-Regular">
    <w:altName w:val="Rockwell"/>
    <w:charset w:val="00"/>
    <w:family w:val="roman"/>
    <w:pitch w:val="default"/>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53BF" w14:textId="77777777" w:rsidR="00263118" w:rsidRDefault="0026311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06030" w14:textId="77777777" w:rsidR="009D5979" w:rsidRDefault="00E911F5">
      <w:pPr>
        <w:rPr>
          <w:rFonts w:hint="eastAsia"/>
        </w:rPr>
      </w:pPr>
      <w:r>
        <w:separator/>
      </w:r>
    </w:p>
  </w:footnote>
  <w:footnote w:type="continuationSeparator" w:id="0">
    <w:p w14:paraId="4258093B" w14:textId="77777777" w:rsidR="009D5979" w:rsidRDefault="00E911F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347F" w14:textId="77777777" w:rsidR="00263118" w:rsidRDefault="00E911F5">
    <w:pPr>
      <w:jc w:val="center"/>
      <w:rPr>
        <w:rFonts w:hint="eastAsia"/>
      </w:rPr>
    </w:pPr>
    <w:r>
      <w:rPr>
        <w:rFonts w:ascii="Arial Unicode MS" w:hAnsi="Arial Unicode MS"/>
        <w:sz w:val="32"/>
        <w:szCs w:val="32"/>
      </w:rPr>
      <w:t>Little Socks Gymnastics – Summer newsletter 2019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D052" w14:textId="77777777" w:rsidR="00263118" w:rsidRDefault="002631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3118"/>
    <w:rsid w:val="00263118"/>
    <w:rsid w:val="007C175D"/>
    <w:rsid w:val="009C5341"/>
    <w:rsid w:val="009D5979"/>
    <w:rsid w:val="00E91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2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Rockwell-Regular" w:hAnsi="Rockwell-Regular" w:cs="Arial Unicode MS"/>
      <w:color w:val="000000"/>
      <w:sz w:val="24"/>
      <w:szCs w:val="2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eastAsia="Helvetica" w:hAnsi="Helvetica" w:cs="Helvetica"/>
      <w:color w:val="000000"/>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FreeForm">
    <w:name w:val="Free Form"/>
    <w:rPr>
      <w:rFonts w:ascii="Helvetica" w:eastAsia="Helvetica" w:hAnsi="Helvetica" w:cs="Helvetica"/>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Rockwell-Regular" w:hAnsi="Rockwell-Regular" w:cs="Arial Unicode MS"/>
      <w:color w:val="000000"/>
      <w:sz w:val="24"/>
      <w:szCs w:val="2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eastAsia="Helvetica" w:hAnsi="Helvetica" w:cs="Helvetica"/>
      <w:color w:val="000000"/>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FreeForm">
    <w:name w:val="Free Form"/>
    <w:rPr>
      <w:rFonts w:ascii="Helvetica" w:eastAsia="Helvetica" w:hAnsi="Helvetica" w:cs="Helvetica"/>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CHRISTIE</cp:lastModifiedBy>
  <cp:revision>4</cp:revision>
  <dcterms:created xsi:type="dcterms:W3CDTF">2019-07-14T08:34:00Z</dcterms:created>
  <dcterms:modified xsi:type="dcterms:W3CDTF">2019-07-15T11:58:00Z</dcterms:modified>
</cp:coreProperties>
</file>