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1B584" w14:textId="53E46281" w:rsidR="00651202" w:rsidRDefault="00651202">
      <w:r w:rsidRPr="00651202">
        <w:t xml:space="preserve">I had the honor of making a few remarks at the 150th Anniversary Toast to Highlands Party that the </w:t>
      </w:r>
      <w:r w:rsidR="00664FBA">
        <w:t>Highlands Chamber</w:t>
      </w:r>
      <w:r w:rsidRPr="00651202">
        <w:t xml:space="preserve"> of </w:t>
      </w:r>
      <w:r w:rsidR="00804F0D">
        <w:t>Commerce</w:t>
      </w:r>
      <w:r w:rsidRPr="00651202">
        <w:t xml:space="preserve"> sponsored at the Highlands Country Club on April 24th.</w:t>
      </w:r>
      <w:r>
        <w:t xml:space="preserve"> The crux of my remarks was that the Highlanders that have come before us made good decisions for the community.</w:t>
      </w:r>
    </w:p>
    <w:p w14:paraId="7E9264E2" w14:textId="10CB44B3" w:rsidR="00121558" w:rsidRDefault="00C73A3F">
      <w:r>
        <w:t>Those decisions</w:t>
      </w:r>
      <w:r w:rsidR="00651202">
        <w:t xml:space="preserve"> began wi</w:t>
      </w:r>
      <w:r w:rsidR="00566F10">
        <w:t>th well</w:t>
      </w:r>
      <w:r w:rsidR="00651202">
        <w:t xml:space="preserve"> </w:t>
      </w:r>
      <w:r w:rsidR="004F56C4">
        <w:t xml:space="preserve">planned </w:t>
      </w:r>
      <w:r w:rsidR="00595F2B">
        <w:t>land-use</w:t>
      </w:r>
      <w:r w:rsidR="00566F10">
        <w:t xml:space="preserve">. </w:t>
      </w:r>
      <w:r w:rsidR="004F56C4">
        <w:t xml:space="preserve">One has only to look </w:t>
      </w:r>
      <w:r w:rsidR="00595F2B">
        <w:t>at the</w:t>
      </w:r>
      <w:r w:rsidR="004F56C4">
        <w:t xml:space="preserve"> original Kelsey Hutchinson map that </w:t>
      </w:r>
      <w:r w:rsidR="0006127B">
        <w:t>laid</w:t>
      </w:r>
      <w:r w:rsidR="004F56C4">
        <w:t xml:space="preserve"> out the lots and roads of Highlands to see that </w:t>
      </w:r>
      <w:r w:rsidR="00804F0D">
        <w:t>there</w:t>
      </w:r>
      <w:r w:rsidR="00A84C96">
        <w:t xml:space="preserve"> was a </w:t>
      </w:r>
      <w:r w:rsidR="0023248A">
        <w:t>belief</w:t>
      </w:r>
      <w:r w:rsidR="00A84C96">
        <w:t xml:space="preserve"> of land use</w:t>
      </w:r>
      <w:r w:rsidR="0023248A">
        <w:t xml:space="preserve"> and town planning</w:t>
      </w:r>
      <w:r w:rsidR="00A84C96">
        <w:t xml:space="preserve"> </w:t>
      </w:r>
      <w:r w:rsidR="004041FD">
        <w:t>as revealed in</w:t>
      </w:r>
      <w:r w:rsidR="00A84C96">
        <w:t xml:space="preserve"> the map design. </w:t>
      </w:r>
      <w:r w:rsidR="0006127B">
        <w:t>That tradition continued for decade</w:t>
      </w:r>
      <w:r w:rsidR="003303F9">
        <w:t xml:space="preserve">s, </w:t>
      </w:r>
      <w:r w:rsidR="00456898">
        <w:t>e</w:t>
      </w:r>
      <w:r w:rsidR="003303F9">
        <w:t>special</w:t>
      </w:r>
      <w:r w:rsidR="00456898">
        <w:t>ly</w:t>
      </w:r>
      <w:r w:rsidR="003303F9">
        <w:t xml:space="preserve"> with the incorporation of the town in 1883 and the adoption of town zoning in the late 1970</w:t>
      </w:r>
      <w:r w:rsidR="00121558">
        <w:t>s.</w:t>
      </w:r>
    </w:p>
    <w:p w14:paraId="00E8EB50" w14:textId="36C5E4B7" w:rsidR="00121558" w:rsidRDefault="00121558">
      <w:r>
        <w:t xml:space="preserve">I know the is an ongoing debate as to whether </w:t>
      </w:r>
      <w:r w:rsidR="008F55BE">
        <w:t>our zoning is to</w:t>
      </w:r>
      <w:r w:rsidR="00E66062">
        <w:t>o</w:t>
      </w:r>
      <w:r w:rsidR="008F55BE">
        <w:t xml:space="preserve"> restrictive, or for some not restrictive enough</w:t>
      </w:r>
      <w:r w:rsidR="0023248A">
        <w:t xml:space="preserve">. </w:t>
      </w:r>
      <w:r w:rsidR="005F1D48">
        <w:t>Others</w:t>
      </w:r>
      <w:r w:rsidR="00B51729">
        <w:t xml:space="preserve"> may think the town is not consistent in zoning enforcement</w:t>
      </w:r>
      <w:r w:rsidR="00E03E26">
        <w:t xml:space="preserve">. But these issues have </w:t>
      </w:r>
      <w:r w:rsidR="0023248A">
        <w:t>mostly been</w:t>
      </w:r>
      <w:r w:rsidR="00E03E26">
        <w:t xml:space="preserve"> </w:t>
      </w:r>
      <w:r w:rsidR="00451581">
        <w:t>decided</w:t>
      </w:r>
      <w:r w:rsidR="00E03E26">
        <w:t xml:space="preserve"> </w:t>
      </w:r>
      <w:r w:rsidR="00D56DC2">
        <w:t>by locally elected officials,</w:t>
      </w:r>
      <w:r w:rsidR="00E03E26">
        <w:t xml:space="preserve"> although state 1</w:t>
      </w:r>
      <w:r w:rsidR="006F2444">
        <w:t>60 D statues do regulate to some degree what towns in North Carolina can or can’t do</w:t>
      </w:r>
      <w:r w:rsidR="004B6051">
        <w:t xml:space="preserve">. These statues for example, set the procedures </w:t>
      </w:r>
      <w:r w:rsidR="003544B7">
        <w:t>that</w:t>
      </w:r>
      <w:r w:rsidR="004B6051">
        <w:t xml:space="preserve"> zoning boards have to follow </w:t>
      </w:r>
      <w:r w:rsidR="00277C87">
        <w:t>which</w:t>
      </w:r>
      <w:r w:rsidR="004B6051">
        <w:t xml:space="preserve"> are standard</w:t>
      </w:r>
      <w:r w:rsidR="003242B4">
        <w:t>ized</w:t>
      </w:r>
      <w:r w:rsidR="004B6051">
        <w:t xml:space="preserve"> throughout the state.</w:t>
      </w:r>
    </w:p>
    <w:p w14:paraId="373E477A" w14:textId="686F83F5" w:rsidR="004B6051" w:rsidRDefault="00200831">
      <w:r>
        <w:t>I bring all of this up because like most mayors and town council members</w:t>
      </w:r>
      <w:r w:rsidR="00D562B7">
        <w:t xml:space="preserve"> across the state, </w:t>
      </w:r>
      <w:r w:rsidR="00FC5F20">
        <w:t>I have</w:t>
      </w:r>
      <w:r w:rsidR="00D562B7">
        <w:t xml:space="preserve">great </w:t>
      </w:r>
      <w:r w:rsidR="004656DD">
        <w:t xml:space="preserve">concern </w:t>
      </w:r>
      <w:r w:rsidR="00D562B7">
        <w:t xml:space="preserve">that pending legislation at the state level could up end </w:t>
      </w:r>
      <w:r w:rsidR="004656DD">
        <w:t>municipalities’</w:t>
      </w:r>
      <w:r w:rsidR="00770060">
        <w:t xml:space="preserve"> ability to do land use planning and zoning that </w:t>
      </w:r>
      <w:r w:rsidR="009F1A14">
        <w:t>reflects the unique needs of individual communities.</w:t>
      </w:r>
    </w:p>
    <w:p w14:paraId="1EF2FAC7" w14:textId="1626DE2F" w:rsidR="009F1A14" w:rsidRDefault="009F1A14">
      <w:r>
        <w:t xml:space="preserve">For instance, </w:t>
      </w:r>
      <w:r w:rsidR="00451581">
        <w:t>a substantial number</w:t>
      </w:r>
      <w:r w:rsidR="000C6D9D">
        <w:t xml:space="preserve"> of municipalities have passed resolutions opposing HB </w:t>
      </w:r>
      <w:r w:rsidR="00DE139A">
        <w:t xml:space="preserve">765, the </w:t>
      </w:r>
      <w:r w:rsidR="00FA0BCB">
        <w:t>omnibus</w:t>
      </w:r>
      <w:r w:rsidR="00DE139A">
        <w:t xml:space="preserve"> bill that would </w:t>
      </w:r>
      <w:r w:rsidR="00920048">
        <w:t>curtail</w:t>
      </w:r>
      <w:r w:rsidR="00FF4E40">
        <w:t xml:space="preserve"> options for local land use and zoning policies. </w:t>
      </w:r>
      <w:r w:rsidR="00B55CDD">
        <w:t>In our</w:t>
      </w:r>
      <w:r w:rsidR="00FF4E40">
        <w:t xml:space="preserve"> county the Town of Franklin</w:t>
      </w:r>
      <w:r w:rsidR="00561191">
        <w:t xml:space="preserve"> and </w:t>
      </w:r>
      <w:r w:rsidR="00514967">
        <w:t>Highlands</w:t>
      </w:r>
      <w:r w:rsidR="00561191">
        <w:t xml:space="preserve"> have both</w:t>
      </w:r>
      <w:r w:rsidR="00FF4E40">
        <w:t xml:space="preserve"> </w:t>
      </w:r>
      <w:r w:rsidR="00514967">
        <w:t>passed resolutions concerning HB 765</w:t>
      </w:r>
      <w:r w:rsidR="00FF4E40">
        <w:t xml:space="preserve">. </w:t>
      </w:r>
      <w:r w:rsidR="007E2DD8">
        <w:t xml:space="preserve">The North Carolina League of </w:t>
      </w:r>
      <w:r w:rsidR="00366DBE">
        <w:t>Municipalities</w:t>
      </w:r>
      <w:r w:rsidR="007E2DD8">
        <w:t xml:space="preserve"> is also opposed to the </w:t>
      </w:r>
      <w:r w:rsidR="00FA0BCB">
        <w:t>legislation</w:t>
      </w:r>
      <w:r w:rsidR="007E2DD8">
        <w:t>.</w:t>
      </w:r>
    </w:p>
    <w:p w14:paraId="3EE99F90" w14:textId="4DA9C077" w:rsidR="00E04D3A" w:rsidRDefault="005B2093">
      <w:r>
        <w:t xml:space="preserve">The </w:t>
      </w:r>
      <w:r w:rsidR="00797211">
        <w:t xml:space="preserve">end of this </w:t>
      </w:r>
      <w:r>
        <w:t xml:space="preserve">week may be the </w:t>
      </w:r>
      <w:r w:rsidR="00920048">
        <w:t>decisive moment</w:t>
      </w:r>
      <w:r w:rsidR="00BD7AEC">
        <w:t xml:space="preserve">. May </w:t>
      </w:r>
      <w:r w:rsidR="00B8066B">
        <w:t>8, Thrusday,</w:t>
      </w:r>
      <w:r w:rsidR="00BD7AEC">
        <w:t xml:space="preserve"> is the crossover day where bills in each house have to be moved over for review by the other body. If a bill fails to crossover it is then in theory </w:t>
      </w:r>
      <w:r w:rsidR="004A15FD">
        <w:t xml:space="preserve">stalled and can’t be considered until the 2027 session. </w:t>
      </w:r>
      <w:r w:rsidR="00920048">
        <w:t>But</w:t>
      </w:r>
      <w:r w:rsidR="004A15FD">
        <w:t xml:space="preserve"> there are ways of getting bills around this requirement, so nothing is certain until the legislature is adjourned.</w:t>
      </w:r>
    </w:p>
    <w:p w14:paraId="06D1E4F1" w14:textId="26E29A56" w:rsidR="00CD7AF0" w:rsidRDefault="00E04D3A">
      <w:r>
        <w:t xml:space="preserve">Admittedly many of these concerning bills have bipartisan support.  </w:t>
      </w:r>
      <w:r w:rsidR="002D1FD2">
        <w:t>Legislators in both parties may give their support to a bill that they believe will address the shortage of affordable housing in the</w:t>
      </w:r>
      <w:r w:rsidR="006E6CE3">
        <w:t xml:space="preserve"> state</w:t>
      </w:r>
      <w:r w:rsidR="00BA1FD3">
        <w:t xml:space="preserve">. </w:t>
      </w:r>
      <w:r w:rsidR="00920048">
        <w:t>But</w:t>
      </w:r>
      <w:r w:rsidR="006E6CE3">
        <w:t xml:space="preserve"> some provisions in these bills, such as allowing </w:t>
      </w:r>
      <w:r w:rsidR="003951BD">
        <w:t>assessable dwelling units to be used as STRs</w:t>
      </w:r>
      <w:r w:rsidR="004234A7">
        <w:t>,</w:t>
      </w:r>
      <w:r w:rsidR="003951BD">
        <w:t xml:space="preserve"> will not significantly address the shortage of workforce housing</w:t>
      </w:r>
      <w:r w:rsidR="00BA1FD3">
        <w:t xml:space="preserve">. </w:t>
      </w:r>
      <w:r w:rsidR="00D425B9">
        <w:t xml:space="preserve">If passed SB291 making STRs </w:t>
      </w:r>
      <w:r w:rsidR="001E70C0">
        <w:t>allowable in all residential zones will not help the housing problem.</w:t>
      </w:r>
    </w:p>
    <w:p w14:paraId="085A2623" w14:textId="2BF7EB77" w:rsidR="00797211" w:rsidRDefault="00CD7AF0">
      <w:r>
        <w:lastRenderedPageBreak/>
        <w:t>In closing let me paint a picture of what might lie ahead</w:t>
      </w:r>
      <w:r w:rsidR="009A42E3">
        <w:t xml:space="preserve"> by the end of this legislative session</w:t>
      </w:r>
      <w:r w:rsidR="00D9734B">
        <w:t xml:space="preserve">. </w:t>
      </w:r>
      <w:r w:rsidR="00A3386A">
        <w:t xml:space="preserve">One proposed bill would </w:t>
      </w:r>
      <w:r w:rsidR="00D9734B">
        <w:t>allow</w:t>
      </w:r>
      <w:r w:rsidR="00A3386A">
        <w:t xml:space="preserve"> 5 housing units per acre</w:t>
      </w:r>
      <w:r w:rsidR="000F56B6">
        <w:t xml:space="preserve"> with no occupancy limits </w:t>
      </w:r>
      <w:r w:rsidR="00A3386A">
        <w:t xml:space="preserve"> in any residential zone.  Another bill would strip towns of making parking requirements for various zones, while another would allow the discharge of </w:t>
      </w:r>
      <w:r w:rsidR="003B42CB">
        <w:t>firearms</w:t>
      </w:r>
      <w:r w:rsidR="00A3386A">
        <w:t xml:space="preserve"> within town limits.  </w:t>
      </w:r>
      <w:r w:rsidR="00701776">
        <w:t xml:space="preserve">So, what </w:t>
      </w:r>
      <w:r w:rsidR="000F56B6">
        <w:t>possibly</w:t>
      </w:r>
      <w:r w:rsidR="00701776">
        <w:t xml:space="preserve"> be a pro</w:t>
      </w:r>
      <w:r w:rsidR="00472D2E">
        <w:t>blem</w:t>
      </w:r>
      <w:r w:rsidR="003B42CB">
        <w:t xml:space="preserve">? </w:t>
      </w:r>
      <w:r w:rsidR="00701776">
        <w:t xml:space="preserve">Five </w:t>
      </w:r>
      <w:r w:rsidR="00472D2E">
        <w:t>STR units per</w:t>
      </w:r>
      <w:r w:rsidR="00701776">
        <w:t xml:space="preserve"> acre</w:t>
      </w:r>
      <w:r w:rsidR="009F19B5">
        <w:t>,</w:t>
      </w:r>
      <w:r w:rsidR="00472D2E">
        <w:t xml:space="preserve"> </w:t>
      </w:r>
      <w:r w:rsidR="00701776">
        <w:t>no parking</w:t>
      </w:r>
      <w:r w:rsidR="009F19B5">
        <w:t xml:space="preserve"> or occupancy </w:t>
      </w:r>
      <w:r w:rsidR="00701776">
        <w:t xml:space="preserve"> limitation</w:t>
      </w:r>
      <w:r w:rsidR="009F19B5">
        <w:t>s and gun discharging anywhere as long as the bullets do not le</w:t>
      </w:r>
      <w:r w:rsidR="00E52F74">
        <w:t xml:space="preserve">ave the </w:t>
      </w:r>
      <w:r w:rsidR="00D9734B">
        <w:t>premises</w:t>
      </w:r>
      <w:r w:rsidR="00E81EB4">
        <w:t>!</w:t>
      </w:r>
    </w:p>
    <w:p w14:paraId="36D9DE5F" w14:textId="77777777" w:rsidR="00FE09FD" w:rsidRDefault="00FE09FD"/>
    <w:p w14:paraId="04AC2010" w14:textId="13724AC7" w:rsidR="00FE09FD" w:rsidRDefault="00FE09FD">
      <w:r>
        <w:t xml:space="preserve">We could see a whole new </w:t>
      </w:r>
      <w:r w:rsidR="00D7563A">
        <w:t xml:space="preserve">townscape here in Highlands and in other cities </w:t>
      </w:r>
      <w:r w:rsidR="0072586C">
        <w:t xml:space="preserve">in 2026. </w:t>
      </w:r>
      <w:r w:rsidR="00D7563A">
        <w:t xml:space="preserve">I hope </w:t>
      </w:r>
      <w:r w:rsidR="00032B7B">
        <w:t>cooler heads in Raleigh will prevail by a</w:t>
      </w:r>
      <w:r w:rsidR="003E0A47">
        <w:t>ffirming that</w:t>
      </w:r>
      <w:r w:rsidR="00032B7B">
        <w:t xml:space="preserve"> </w:t>
      </w:r>
      <w:r w:rsidR="00092CC5">
        <w:t>land-use</w:t>
      </w:r>
      <w:r w:rsidR="00B704EE">
        <w:t xml:space="preserve"> and zoning decisions are best ma</w:t>
      </w:r>
      <w:r w:rsidR="007B2559">
        <w:t>de</w:t>
      </w:r>
      <w:r w:rsidR="00B704EE">
        <w:t xml:space="preserve"> at the local level.</w:t>
      </w:r>
    </w:p>
    <w:sectPr w:rsidR="00FE0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5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202"/>
    <w:rsid w:val="00032B7B"/>
    <w:rsid w:val="000449C5"/>
    <w:rsid w:val="0006127B"/>
    <w:rsid w:val="00092CC5"/>
    <w:rsid w:val="000C6D9D"/>
    <w:rsid w:val="000F56B6"/>
    <w:rsid w:val="00121558"/>
    <w:rsid w:val="001253CD"/>
    <w:rsid w:val="00156C17"/>
    <w:rsid w:val="001E70C0"/>
    <w:rsid w:val="00200831"/>
    <w:rsid w:val="0023248A"/>
    <w:rsid w:val="00266E11"/>
    <w:rsid w:val="00277C87"/>
    <w:rsid w:val="002D1FD2"/>
    <w:rsid w:val="003242B4"/>
    <w:rsid w:val="003303F9"/>
    <w:rsid w:val="003544B7"/>
    <w:rsid w:val="00366DBE"/>
    <w:rsid w:val="003951BD"/>
    <w:rsid w:val="003B42CB"/>
    <w:rsid w:val="003E0A47"/>
    <w:rsid w:val="004041FD"/>
    <w:rsid w:val="004234A7"/>
    <w:rsid w:val="00451581"/>
    <w:rsid w:val="00456898"/>
    <w:rsid w:val="004656DD"/>
    <w:rsid w:val="00472D2E"/>
    <w:rsid w:val="004A15FD"/>
    <w:rsid w:val="004B6051"/>
    <w:rsid w:val="004F56C4"/>
    <w:rsid w:val="00514967"/>
    <w:rsid w:val="00561191"/>
    <w:rsid w:val="00566F10"/>
    <w:rsid w:val="00595F2B"/>
    <w:rsid w:val="005B2093"/>
    <w:rsid w:val="005F0C2A"/>
    <w:rsid w:val="005F1D48"/>
    <w:rsid w:val="00651202"/>
    <w:rsid w:val="00664FBA"/>
    <w:rsid w:val="006E6CE3"/>
    <w:rsid w:val="006F2444"/>
    <w:rsid w:val="00701776"/>
    <w:rsid w:val="0072586C"/>
    <w:rsid w:val="00770060"/>
    <w:rsid w:val="00797211"/>
    <w:rsid w:val="007B2559"/>
    <w:rsid w:val="007E2DD8"/>
    <w:rsid w:val="00804F0D"/>
    <w:rsid w:val="008F55BE"/>
    <w:rsid w:val="00920048"/>
    <w:rsid w:val="009A42E3"/>
    <w:rsid w:val="009F19B5"/>
    <w:rsid w:val="009F1A14"/>
    <w:rsid w:val="00A3386A"/>
    <w:rsid w:val="00A84C96"/>
    <w:rsid w:val="00B51729"/>
    <w:rsid w:val="00B55CDD"/>
    <w:rsid w:val="00B57681"/>
    <w:rsid w:val="00B704EE"/>
    <w:rsid w:val="00B8066B"/>
    <w:rsid w:val="00BA1FD3"/>
    <w:rsid w:val="00BD7AEC"/>
    <w:rsid w:val="00C73A3F"/>
    <w:rsid w:val="00CB198A"/>
    <w:rsid w:val="00CD7AF0"/>
    <w:rsid w:val="00D425B9"/>
    <w:rsid w:val="00D562B7"/>
    <w:rsid w:val="00D56DC2"/>
    <w:rsid w:val="00D7563A"/>
    <w:rsid w:val="00D9734B"/>
    <w:rsid w:val="00DE139A"/>
    <w:rsid w:val="00E03E26"/>
    <w:rsid w:val="00E04D3A"/>
    <w:rsid w:val="00E436E9"/>
    <w:rsid w:val="00E52F74"/>
    <w:rsid w:val="00E66062"/>
    <w:rsid w:val="00E81EB4"/>
    <w:rsid w:val="00FA0BCB"/>
    <w:rsid w:val="00FC5F20"/>
    <w:rsid w:val="00FE09FD"/>
    <w:rsid w:val="00FF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D6084B"/>
  <w15:chartTrackingRefBased/>
  <w15:docId w15:val="{98CD0016-CCC7-9644-AE58-75239F0F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12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1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12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12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12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12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12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12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12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12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12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12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12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12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12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12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12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12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12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1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2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12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12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12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12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12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12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12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12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Taylor Taylor</dc:creator>
  <cp:keywords/>
  <dc:description/>
  <cp:lastModifiedBy>Patrick Taylor Taylor</cp:lastModifiedBy>
  <cp:revision>2</cp:revision>
  <dcterms:created xsi:type="dcterms:W3CDTF">2025-05-05T13:43:00Z</dcterms:created>
  <dcterms:modified xsi:type="dcterms:W3CDTF">2025-05-05T13:43:00Z</dcterms:modified>
</cp:coreProperties>
</file>