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E1786" w14:textId="1649D7C1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On this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Memorial Day Weekend, Highlands was alive and doing well.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On Saturday morning, downtown was full, and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many community events were underway.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 American Legion was giving away poppies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in front of the Methodist Church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to commemorate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Memorial Day.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Just down the block,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volunteers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of the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upcoming Highlands Motoring Festival were holding their Saturday mini-car show in front of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Town Square.</w:t>
      </w:r>
    </w:p>
    <w:p w14:paraId="39493690" w14:textId="77777777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If that were not enough, the Farmers Market was in full swing atFounders Park while the Annual Plant Sale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by the Highlands Garden Club was at the ball field.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14:paraId="48BF05B5" w14:textId="33A63F39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Graduation was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also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underway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at the Highlands School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on Saturday morning.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 was gratified to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read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in the newspaper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that almost all graduates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plan on continuing their education beyond the secondary level.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Graduating from high school is a great start, and certainly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 better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life-choice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alternative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than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being a high school dropout.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Our school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provides graduates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with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 wonderful foundation to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acquire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advanced skills, whether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at a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four-year college, a community college, or a vocational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college</w:t>
      </w:r>
      <w:r w:rsidR="00744024">
        <w:rPr>
          <w:rFonts w:ascii="-webkit-standard" w:hAnsi="-webkit-standard"/>
          <w:color w:val="000000"/>
          <w:sz w:val="27"/>
          <w:szCs w:val="27"/>
        </w:rPr>
        <w:t>.</w:t>
      </w:r>
      <w:r w:rsidR="00744024">
        <w:rPr>
          <w:rStyle w:val="apple-converted-space"/>
          <w:rFonts w:ascii="-webkit-standard" w:hAnsi="-webkit-standard"/>
          <w:color w:val="000000"/>
          <w:sz w:val="27"/>
          <w:szCs w:val="27"/>
        </w:rPr>
        <w:t xml:space="preserve"> </w:t>
      </w:r>
      <w:r>
        <w:rPr>
          <w:rFonts w:ascii="-webkit-standard" w:hAnsi="-webkit-standard"/>
          <w:color w:val="000000"/>
          <w:sz w:val="27"/>
          <w:szCs w:val="27"/>
        </w:rPr>
        <w:t>We need young people to go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into critical fields such as healthcare,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automotive,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electrical, construction, heavy equipment, and computing.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Employers on the Highlands Plateau are always ready to hire young people with basic training and entry-level</w:t>
      </w:r>
      <w:r w:rsidR="0048260E">
        <w:rPr>
          <w:rFonts w:ascii="-webkit-standard" w:hAnsi="-webkit-standard"/>
          <w:color w:val="000000"/>
          <w:sz w:val="27"/>
          <w:szCs w:val="27"/>
        </w:rPr>
        <w:t xml:space="preserve"> skills</w:t>
      </w:r>
      <w:r w:rsidR="00744024">
        <w:rPr>
          <w:rFonts w:ascii="-webkit-standard" w:hAnsi="-webkit-standard"/>
          <w:color w:val="000000"/>
          <w:sz w:val="27"/>
          <w:szCs w:val="27"/>
        </w:rPr>
        <w:t>.</w:t>
      </w:r>
      <w:r w:rsidR="00744024">
        <w:rPr>
          <w:rStyle w:val="apple-converted-space"/>
          <w:rFonts w:ascii="-webkit-standard" w:hAnsi="-webkit-standard"/>
          <w:color w:val="000000"/>
          <w:sz w:val="27"/>
          <w:szCs w:val="27"/>
        </w:rPr>
        <w:t xml:space="preserve"> </w:t>
      </w:r>
      <w:r>
        <w:rPr>
          <w:rFonts w:ascii="-webkit-standard" w:hAnsi="-webkit-standard"/>
          <w:color w:val="000000"/>
          <w:sz w:val="27"/>
          <w:szCs w:val="27"/>
        </w:rPr>
        <w:t>New graduates should not be apprehensive about starting a new career due to their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lack of experience;  knowledge and experience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come with being on the job.</w:t>
      </w:r>
    </w:p>
    <w:p w14:paraId="634AD0F6" w14:textId="497AD26D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My advice to the new graduates is something a former colleague used to tell students.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 xml:space="preserve">Tim </w:t>
      </w:r>
      <w:proofErr w:type="spellStart"/>
      <w:r>
        <w:rPr>
          <w:rFonts w:ascii="-webkit-standard" w:hAnsi="-webkit-standard"/>
          <w:color w:val="000000"/>
          <w:sz w:val="27"/>
          <w:szCs w:val="27"/>
        </w:rPr>
        <w:t>Mes</w:t>
      </w:r>
      <w:r w:rsidR="0048260E">
        <w:rPr>
          <w:rFonts w:ascii="-webkit-standard" w:hAnsi="-webkit-standard"/>
          <w:color w:val="000000"/>
          <w:sz w:val="27"/>
          <w:szCs w:val="27"/>
        </w:rPr>
        <w:t>con</w:t>
      </w:r>
      <w:proofErr w:type="spellEnd"/>
      <w:r>
        <w:rPr>
          <w:rFonts w:ascii="-webkit-standard" w:hAnsi="-webkit-standard"/>
          <w:color w:val="000000"/>
          <w:sz w:val="27"/>
          <w:szCs w:val="27"/>
        </w:rPr>
        <w:t xml:space="preserve"> was the Dean of the Coles Business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College when I was at Kennesaw State University.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always emphasized that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over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50%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 xml:space="preserve">of being a good </w:t>
      </w:r>
      <w:r w:rsidR="0048260E">
        <w:rPr>
          <w:rFonts w:ascii="-webkit-standard" w:hAnsi="-webkit-standard"/>
          <w:color w:val="000000"/>
          <w:sz w:val="27"/>
          <w:szCs w:val="27"/>
        </w:rPr>
        <w:t>and successful</w:t>
      </w:r>
      <w:r>
        <w:rPr>
          <w:rFonts w:ascii="-webkit-standard" w:hAnsi="-webkit-standard"/>
          <w:color w:val="000000"/>
          <w:sz w:val="27"/>
          <w:szCs w:val="27"/>
        </w:rPr>
        <w:t xml:space="preserve"> employee was to show up for work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on time every day.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Any other issues can be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addressed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while one is on the job.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Sometimes, the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simplest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and obvious advice is the most critical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information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to know and practice.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 w:rsidR="00073CDF">
        <w:rPr>
          <w:rFonts w:ascii="-webkit-standard" w:hAnsi="-webkit-standard"/>
          <w:color w:val="000000"/>
          <w:sz w:val="27"/>
          <w:szCs w:val="27"/>
        </w:rPr>
        <w:t>It is</w:t>
      </w:r>
      <w:r>
        <w:rPr>
          <w:rFonts w:ascii="-webkit-standard" w:hAnsi="-webkit-standard"/>
          <w:color w:val="000000"/>
          <w:sz w:val="27"/>
          <w:szCs w:val="27"/>
        </w:rPr>
        <w:t xml:space="preserve"> like my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motto for the last 12 years, “Mayor on Duty;”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 w:rsidR="00744024">
        <w:rPr>
          <w:rFonts w:ascii="-webkit-standard" w:hAnsi="-webkit-standard"/>
          <w:color w:val="000000"/>
          <w:sz w:val="27"/>
          <w:szCs w:val="27"/>
        </w:rPr>
        <w:t>it is</w:t>
      </w:r>
      <w:r>
        <w:rPr>
          <w:rFonts w:ascii="-webkit-standard" w:hAnsi="-webkit-standard"/>
          <w:color w:val="000000"/>
          <w:sz w:val="27"/>
          <w:szCs w:val="27"/>
        </w:rPr>
        <w:t xml:space="preserve"> my job and my responsibly.</w:t>
      </w:r>
    </w:p>
    <w:p w14:paraId="483F4FE6" w14:textId="17D03C86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Last week, I had the honor of having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Senator Kevin Corbin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and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Representative Karl Gillespie visit with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me and others at the Mirror Lake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Dredging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site.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John Bryant of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 w:rsidR="00073CDF">
        <w:rPr>
          <w:rFonts w:ascii="-webkit-standard" w:hAnsi="-webkit-standard"/>
          <w:color w:val="000000"/>
          <w:sz w:val="27"/>
          <w:szCs w:val="27"/>
        </w:rPr>
        <w:t>River Sand</w:t>
      </w:r>
      <w:r>
        <w:rPr>
          <w:rFonts w:ascii="-webkit-standard" w:hAnsi="-webkit-standard"/>
          <w:color w:val="000000"/>
          <w:sz w:val="27"/>
          <w:szCs w:val="27"/>
        </w:rPr>
        <w:t xml:space="preserve"> Dredging gave us a very informative update on the project.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 first dredging phase, which the Mirror Lake Improvement Association is financing,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will continue throughout the summer.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Mike King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of the Improvement Association stated he hoped more private funds could be raised to do even more than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what was planned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for Phase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1.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State funds will be used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for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 dredging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subsequent phases.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 xml:space="preserve">From my conversations with </w:t>
      </w:r>
      <w:r w:rsidR="00493160">
        <w:rPr>
          <w:rFonts w:ascii="-webkit-standard" w:hAnsi="-webkit-standard"/>
          <w:color w:val="000000"/>
          <w:sz w:val="27"/>
          <w:szCs w:val="27"/>
        </w:rPr>
        <w:t>our legislative</w:t>
      </w:r>
      <w:r>
        <w:rPr>
          <w:rFonts w:ascii="-webkit-standard" w:hAnsi="-webkit-standard"/>
          <w:color w:val="000000"/>
          <w:sz w:val="27"/>
          <w:szCs w:val="27"/>
        </w:rPr>
        <w:t xml:space="preserve"> representatives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this weekend at the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Mirror Lake Dredging site, I can report that they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have been impressed by the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involvement and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contributions of private citizens.  </w:t>
      </w:r>
    </w:p>
    <w:p w14:paraId="3FE8FEED" w14:textId="2EA5266C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lastRenderedPageBreak/>
        <w:t>In addition to the Mirror Lake project, several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other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major projects will be underway this summer</w:t>
      </w:r>
      <w:r w:rsidR="00744024">
        <w:rPr>
          <w:rFonts w:ascii="-webkit-standard" w:hAnsi="-webkit-standard"/>
          <w:color w:val="000000"/>
          <w:sz w:val="27"/>
          <w:szCs w:val="27"/>
        </w:rPr>
        <w:t xml:space="preserve">. </w:t>
      </w:r>
      <w:r>
        <w:rPr>
          <w:rFonts w:ascii="-webkit-standard" w:hAnsi="-webkit-standard"/>
          <w:color w:val="000000"/>
          <w:sz w:val="27"/>
          <w:szCs w:val="27"/>
        </w:rPr>
        <w:t>The Dog Mountain water project is another that is about to get underway.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This week, we experienced another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delay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due to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 bid process.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Our public works director was scheduled to open the bids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from the contractors, but unfortunately, only one bid was submitted.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When this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occurs, state law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mandates a two-week rebidding process.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After the two-week period, if only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one bid has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been submitted, the contract can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be awarded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to the one bidder.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So, the projected start time after the bid is reviewed and the board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approves will be this fall.</w:t>
      </w:r>
    </w:p>
    <w:p w14:paraId="688891CD" w14:textId="08E09867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Finally,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new utility poles on US 64 from Highlands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County Club to Maple Street will be installed throughout the summer.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These new poles will carry the lines for a new third circuit for the town’s electric grid.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Delays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are expected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on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US 64 when crews are at work.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crews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are on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an 8-day work schedule,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followed by a 6-day off period.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The contractor follows this plan because he has to bring workers from distant places</w:t>
      </w:r>
      <w:r w:rsidR="00493160">
        <w:rPr>
          <w:rFonts w:ascii="-webkit-standard" w:hAnsi="-webkit-standard"/>
          <w:color w:val="000000"/>
          <w:sz w:val="27"/>
          <w:szCs w:val="27"/>
        </w:rPr>
        <w:t xml:space="preserve">. </w:t>
      </w:r>
      <w:r>
        <w:rPr>
          <w:rFonts w:ascii="-webkit-standard" w:hAnsi="-webkit-standard"/>
          <w:color w:val="000000"/>
          <w:sz w:val="27"/>
          <w:szCs w:val="27"/>
        </w:rPr>
        <w:t>Due to travel distances, returning home each night is not feasible, and they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have to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stay in area motels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during their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8-day work schedule.</w:t>
      </w:r>
    </w:p>
    <w:p w14:paraId="5A4E5F28" w14:textId="77777777" w:rsidR="006753B0" w:rsidRDefault="006753B0">
      <w:pPr>
        <w:pStyle w:val="s2"/>
        <w:spacing w:before="0" w:beforeAutospacing="0" w:after="12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I hope you had an enjoyable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  <w:r>
        <w:rPr>
          <w:rFonts w:ascii="-webkit-standard" w:hAnsi="-webkit-standard"/>
          <w:color w:val="000000"/>
          <w:sz w:val="27"/>
          <w:szCs w:val="27"/>
        </w:rPr>
        <w:t>Memorial Day Weekend, and as always, I will continue to be your Mayor On Duty.</w:t>
      </w:r>
    </w:p>
    <w:p w14:paraId="73D194C8" w14:textId="77777777" w:rsidR="00AF0148" w:rsidRPr="006753B0" w:rsidRDefault="00AF0148" w:rsidP="006753B0"/>
    <w:sectPr w:rsidR="00AF0148" w:rsidRPr="00675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BB"/>
    <w:rsid w:val="00000D2A"/>
    <w:rsid w:val="00036823"/>
    <w:rsid w:val="00040447"/>
    <w:rsid w:val="00073CDF"/>
    <w:rsid w:val="000855ED"/>
    <w:rsid w:val="000A376D"/>
    <w:rsid w:val="000B3452"/>
    <w:rsid w:val="000C71F7"/>
    <w:rsid w:val="000E3B6C"/>
    <w:rsid w:val="001B2A52"/>
    <w:rsid w:val="001C618E"/>
    <w:rsid w:val="001D5BF7"/>
    <w:rsid w:val="001E774E"/>
    <w:rsid w:val="00265E2C"/>
    <w:rsid w:val="002974AA"/>
    <w:rsid w:val="002A11E0"/>
    <w:rsid w:val="002A7291"/>
    <w:rsid w:val="002B14E5"/>
    <w:rsid w:val="002C3E26"/>
    <w:rsid w:val="002D6F82"/>
    <w:rsid w:val="002F7D53"/>
    <w:rsid w:val="00313B1E"/>
    <w:rsid w:val="003566A2"/>
    <w:rsid w:val="0039232D"/>
    <w:rsid w:val="003A1451"/>
    <w:rsid w:val="003E3CE2"/>
    <w:rsid w:val="003F2B7D"/>
    <w:rsid w:val="003F688D"/>
    <w:rsid w:val="004243D3"/>
    <w:rsid w:val="00450D8B"/>
    <w:rsid w:val="00453F6B"/>
    <w:rsid w:val="0048260E"/>
    <w:rsid w:val="004841C6"/>
    <w:rsid w:val="00493160"/>
    <w:rsid w:val="004B13FA"/>
    <w:rsid w:val="004B59CD"/>
    <w:rsid w:val="004D448B"/>
    <w:rsid w:val="00537344"/>
    <w:rsid w:val="0055542D"/>
    <w:rsid w:val="005A3133"/>
    <w:rsid w:val="006238B1"/>
    <w:rsid w:val="00650E6E"/>
    <w:rsid w:val="006753B0"/>
    <w:rsid w:val="00681275"/>
    <w:rsid w:val="006F0E08"/>
    <w:rsid w:val="007071AB"/>
    <w:rsid w:val="00713A36"/>
    <w:rsid w:val="007169A0"/>
    <w:rsid w:val="00722822"/>
    <w:rsid w:val="00744024"/>
    <w:rsid w:val="007548C5"/>
    <w:rsid w:val="0077357E"/>
    <w:rsid w:val="0079515B"/>
    <w:rsid w:val="007B3947"/>
    <w:rsid w:val="007B4E5B"/>
    <w:rsid w:val="007C055C"/>
    <w:rsid w:val="007C79BB"/>
    <w:rsid w:val="007E12A1"/>
    <w:rsid w:val="00850BA8"/>
    <w:rsid w:val="008770E3"/>
    <w:rsid w:val="00892AFC"/>
    <w:rsid w:val="00893E8F"/>
    <w:rsid w:val="00897878"/>
    <w:rsid w:val="008B7D02"/>
    <w:rsid w:val="008C5EB2"/>
    <w:rsid w:val="008C67BD"/>
    <w:rsid w:val="008E3D79"/>
    <w:rsid w:val="008F732B"/>
    <w:rsid w:val="00906A26"/>
    <w:rsid w:val="0092184A"/>
    <w:rsid w:val="0095017A"/>
    <w:rsid w:val="0096351C"/>
    <w:rsid w:val="009639A7"/>
    <w:rsid w:val="009826C6"/>
    <w:rsid w:val="009934A7"/>
    <w:rsid w:val="009A75A7"/>
    <w:rsid w:val="009D7384"/>
    <w:rsid w:val="009F7BA2"/>
    <w:rsid w:val="00A42E37"/>
    <w:rsid w:val="00A47FCC"/>
    <w:rsid w:val="00A83A97"/>
    <w:rsid w:val="00AB5FB6"/>
    <w:rsid w:val="00AD7DD9"/>
    <w:rsid w:val="00AE0DFF"/>
    <w:rsid w:val="00AF0148"/>
    <w:rsid w:val="00AF1E6C"/>
    <w:rsid w:val="00AF3D3C"/>
    <w:rsid w:val="00B93EC8"/>
    <w:rsid w:val="00B9583C"/>
    <w:rsid w:val="00BA6BC4"/>
    <w:rsid w:val="00BC50CC"/>
    <w:rsid w:val="00BE000D"/>
    <w:rsid w:val="00C31E16"/>
    <w:rsid w:val="00C46F24"/>
    <w:rsid w:val="00CA45B8"/>
    <w:rsid w:val="00CD6437"/>
    <w:rsid w:val="00D02AC3"/>
    <w:rsid w:val="00D050E1"/>
    <w:rsid w:val="00D11D04"/>
    <w:rsid w:val="00D234A1"/>
    <w:rsid w:val="00D26B48"/>
    <w:rsid w:val="00D602BD"/>
    <w:rsid w:val="00DB64A0"/>
    <w:rsid w:val="00DD61D8"/>
    <w:rsid w:val="00E0700C"/>
    <w:rsid w:val="00E45216"/>
    <w:rsid w:val="00ED0888"/>
    <w:rsid w:val="00F5136E"/>
    <w:rsid w:val="00F666FA"/>
    <w:rsid w:val="00F8694E"/>
    <w:rsid w:val="00FE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90A5CA"/>
  <w15:chartTrackingRefBased/>
  <w15:docId w15:val="{E2248B33-0F75-4E49-9A60-4E86157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7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9BB"/>
    <w:rPr>
      <w:b/>
      <w:bCs/>
      <w:smallCaps/>
      <w:color w:val="0F4761" w:themeColor="accent1" w:themeShade="BF"/>
      <w:spacing w:val="5"/>
    </w:rPr>
  </w:style>
  <w:style w:type="paragraph" w:customStyle="1" w:styleId="s2">
    <w:name w:val="s2"/>
    <w:basedOn w:val="Normal"/>
    <w:rsid w:val="006753B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75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Taylor Taylor</dc:creator>
  <cp:keywords/>
  <dc:description/>
  <cp:lastModifiedBy>Patrick Taylor Taylor</cp:lastModifiedBy>
  <cp:revision>2</cp:revision>
  <dcterms:created xsi:type="dcterms:W3CDTF">2025-05-25T21:35:00Z</dcterms:created>
  <dcterms:modified xsi:type="dcterms:W3CDTF">2025-05-25T21:35:00Z</dcterms:modified>
</cp:coreProperties>
</file>