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E7E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PARTY TYME DJ</w:t>
      </w:r>
    </w:p>
    <w:p w14:paraId="5E5B864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83B00D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Service Agreement</w:t>
      </w:r>
    </w:p>
    <w:p w14:paraId="0A9C615F" w14:textId="77777777"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14:paraId="2C503994" w14:textId="77777777" w:rsidR="0020714C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AGREEMENT made on     </w:t>
      </w:r>
      <w:r w:rsidR="007B7DEC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DATE \@ "dddd, MMMM dd, yyyy" </w:instrText>
      </w:r>
      <w:r w:rsidR="007B7DEC">
        <w:rPr>
          <w:rFonts w:ascii="Calibri" w:hAnsi="Calibri" w:cs="Calibri"/>
        </w:rPr>
        <w:fldChar w:fldCharType="separate"/>
      </w:r>
      <w:r w:rsidR="00996837">
        <w:rPr>
          <w:rFonts w:ascii="Calibri" w:hAnsi="Calibri" w:cs="Calibri"/>
          <w:noProof/>
        </w:rPr>
        <w:t>Tuesday, February 06, 2024</w:t>
      </w:r>
      <w:r w:rsidR="007B7DEC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</w:r>
      <w:r w:rsidR="003C2D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3C2D41">
        <w:rPr>
          <w:rFonts w:ascii="Calibri" w:hAnsi="Calibri" w:cs="Calibri"/>
        </w:rPr>
        <w:t>by and between</w:t>
      </w:r>
      <w:r>
        <w:rPr>
          <w:rFonts w:ascii="Calibri" w:hAnsi="Calibri" w:cs="Calibri"/>
        </w:rPr>
        <w:t xml:space="preserve">  </w:t>
      </w:r>
      <w:r w:rsidR="007B7DEC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7B7DEC">
        <w:rPr>
          <w:rFonts w:ascii="Calibri" w:hAnsi="Calibri" w:cs="Calibri"/>
        </w:rPr>
        <w:fldChar w:fldCharType="end"/>
      </w:r>
      <w:bookmarkEnd w:id="0"/>
      <w:r w:rsidR="003C2D41">
        <w:rPr>
          <w:rFonts w:ascii="Calibri" w:hAnsi="Calibri" w:cs="Calibri"/>
        </w:rPr>
        <w:t xml:space="preserve">, </w:t>
      </w:r>
    </w:p>
    <w:p w14:paraId="1CBDA1DC" w14:textId="77777777" w:rsidR="003C2D41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>hereinafter referred to as the Purchaser, and Party Tyme DJ,</w:t>
      </w:r>
      <w:r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>hereinafter referred to as DJ.</w:t>
      </w:r>
    </w:p>
    <w:p w14:paraId="31F72627" w14:textId="77777777"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7F669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WITNESSETH</w:t>
      </w:r>
    </w:p>
    <w:p w14:paraId="3F902A3D" w14:textId="77777777"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B14F9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NOW THEREFORE, in consideration of the promises and the agreements herein contained and intending</w:t>
      </w:r>
    </w:p>
    <w:p w14:paraId="6546F6C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be legally bound hereby, the Parties do agree as follows:</w:t>
      </w:r>
    </w:p>
    <w:p w14:paraId="6E75D62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The Purchaser hereby engages the DJ to provide a DJ Service. The service to be performed at Event</w:t>
      </w:r>
    </w:p>
    <w:p w14:paraId="39A4A5C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Location:</w:t>
      </w:r>
    </w:p>
    <w:p w14:paraId="7C788B7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Venue: </w:t>
      </w:r>
      <w:r w:rsidR="007B7DEC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1" w:name="Text2"/>
      <w:r w:rsidR="0020714C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"/>
    </w:p>
    <w:p w14:paraId="378A918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</w:t>
      </w:r>
      <w:r w:rsidR="007B7DEC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0714C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"/>
    </w:p>
    <w:p w14:paraId="59FE6885" w14:textId="77777777" w:rsidR="0020714C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Phone #: (</w:t>
      </w:r>
      <w:r w:rsidR="007B7DEC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0714C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) </w:t>
      </w:r>
      <w:r w:rsidR="007B7DEC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0714C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4"/>
    </w:p>
    <w:p w14:paraId="0FFCAD28" w14:textId="77777777" w:rsidR="0020714C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8B8E2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Party Tyme DJ Service hereby agrees to provide a DJ Service for the Purchaser at the</w:t>
      </w:r>
    </w:p>
    <w:p w14:paraId="63D957F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above‐ mentioned location.</w:t>
      </w:r>
    </w:p>
    <w:p w14:paraId="24108AD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The said DJ Service shall consist primarily of Providing Musical Entertainment by means of a recorded</w:t>
      </w:r>
    </w:p>
    <w:p w14:paraId="29ABAB2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music format.</w:t>
      </w:r>
      <w:r w:rsidR="00C86537">
        <w:rPr>
          <w:rFonts w:ascii="Calibri" w:hAnsi="Calibri" w:cs="Calibri"/>
        </w:rPr>
        <w:t xml:space="preserve"> Karaoke services will require Wi-Fi connection for this service.</w:t>
      </w:r>
    </w:p>
    <w:p w14:paraId="39D1EED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Party Tyme DJ Services hereby agree to render his professional services and is at all times to have</w:t>
      </w:r>
    </w:p>
    <w:p w14:paraId="45C417E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complete control of his program.</w:t>
      </w:r>
    </w:p>
    <w:p w14:paraId="0ED6C1E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The Parties hereby agree that the DJ Services shall be provided and accepted on the following date(s)</w:t>
      </w:r>
    </w:p>
    <w:p w14:paraId="5FDA915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time(s) of the engagement:</w:t>
      </w:r>
    </w:p>
    <w:p w14:paraId="5F069430" w14:textId="77777777" w:rsidR="003C2D41" w:rsidRDefault="003C2D41" w:rsidP="00960986">
      <w:pPr>
        <w:tabs>
          <w:tab w:val="right" w:pos="279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Date(s):</w:t>
      </w:r>
      <w:r w:rsidR="00FB0837">
        <w:rPr>
          <w:rFonts w:ascii="Calibri" w:hAnsi="Calibri" w:cs="Calibri"/>
        </w:rPr>
        <w:t xml:space="preserve"> </w:t>
      </w:r>
      <w:r w:rsidR="007B7DEC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5" w:name="Text6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5"/>
    </w:p>
    <w:p w14:paraId="1A6FF09F" w14:textId="77777777" w:rsidR="003C2D41" w:rsidRDefault="003C2D41" w:rsidP="00960986">
      <w:pPr>
        <w:tabs>
          <w:tab w:val="right" w:pos="3060"/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Start Time(s): </w:t>
      </w:r>
      <w:r w:rsidR="007B7DEC">
        <w:rPr>
          <w:rFonts w:ascii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 start time"/>
              <w:listEntry w:val="12:00 "/>
              <w:listEntry w:val="12:30 "/>
              <w:listEntry w:val="1:00 "/>
              <w:listEntry w:val="1:30 "/>
              <w:listEntry w:val="2:00 "/>
              <w:listEntry w:val="2:30 "/>
              <w:listEntry w:val="3:00 "/>
              <w:listEntry w:val="3:30 "/>
              <w:listEntry w:val="4:00 "/>
              <w:listEntry w:val="4:30 "/>
              <w:listEntry w:val="5:00 "/>
              <w:listEntry w:val="5:30 "/>
              <w:listEntry w:val="6:00 "/>
              <w:listEntry w:val="6:30 "/>
              <w:listEntry w:val="7:00 "/>
              <w:listEntry w:val="7:30 "/>
              <w:listEntry w:val="8:00 "/>
              <w:listEntry w:val="8:30 "/>
              <w:listEntry w:val="9:00 "/>
              <w:listEntry w:val="9:30 "/>
              <w:listEntry w:val="10:00 "/>
              <w:listEntry w:val="10:30 "/>
              <w:listEntry w:val="11:00 "/>
              <w:listEntry w:val="11:30 "/>
            </w:ddList>
          </w:ffData>
        </w:fldChar>
      </w:r>
      <w:bookmarkStart w:id="6" w:name="Dropdown1"/>
      <w:r w:rsidR="009F28D6">
        <w:rPr>
          <w:rFonts w:ascii="Calibri" w:hAnsi="Calibri" w:cs="Calibri"/>
        </w:rPr>
        <w:instrText xml:space="preserve"> FORMDROPDOWN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6"/>
      <w:r w:rsidR="0020714C">
        <w:rPr>
          <w:rFonts w:ascii="Calibri" w:hAnsi="Calibri" w:cs="Calibri"/>
        </w:rPr>
        <w:t xml:space="preserve">      </w:t>
      </w:r>
      <w:r w:rsidR="007B7DEC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20714C">
        <w:rPr>
          <w:rFonts w:ascii="Calibri" w:hAnsi="Calibri" w:cs="Calibri"/>
        </w:rPr>
        <w:instrText xml:space="preserve"> FORMCHECKBOX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7"/>
      <w:r w:rsidR="0020714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AM</w:t>
      </w:r>
      <w:r w:rsidR="0020714C">
        <w:rPr>
          <w:rFonts w:ascii="Calibri" w:hAnsi="Calibri" w:cs="Calibri"/>
        </w:rPr>
        <w:t xml:space="preserve">    </w:t>
      </w:r>
      <w:r w:rsidR="007B7DEC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20714C">
        <w:rPr>
          <w:rFonts w:ascii="Calibri" w:hAnsi="Calibri" w:cs="Calibri"/>
        </w:rPr>
        <w:instrText xml:space="preserve"> FORMCHECKBOX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8"/>
      <w:r w:rsidR="0020714C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PM</w:t>
      </w:r>
      <w:proofErr w:type="gramEnd"/>
    </w:p>
    <w:p w14:paraId="536ECEEA" w14:textId="77777777" w:rsidR="003C2D41" w:rsidRDefault="003C2D41" w:rsidP="00960986">
      <w:pPr>
        <w:tabs>
          <w:tab w:val="right" w:pos="2970"/>
          <w:tab w:val="right" w:pos="3060"/>
          <w:tab w:val="left" w:pos="3420"/>
          <w:tab w:val="left" w:pos="3870"/>
          <w:tab w:val="right" w:pos="45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Time(s): </w:t>
      </w:r>
      <w:r w:rsidR="007B7DEC">
        <w:rPr>
          <w:rFonts w:ascii="Calibri" w:hAnsi="Calibri" w:cs="Calibri"/>
        </w:rPr>
        <w:fldChar w:fldCharType="begin">
          <w:ffData>
            <w:name w:val="Dropdown2"/>
            <w:enabled/>
            <w:calcOnExit w:val="0"/>
            <w:ddList>
              <w:listEntry w:val="select end time"/>
              <w:listEntry w:val="12:00 "/>
              <w:listEntry w:val="12:30 "/>
              <w:listEntry w:val="1:00 "/>
              <w:listEntry w:val="1:30 "/>
              <w:listEntry w:val="2:00 "/>
              <w:listEntry w:val="2:30 "/>
              <w:listEntry w:val="3:00 "/>
              <w:listEntry w:val="3:30 "/>
              <w:listEntry w:val="4:00 "/>
              <w:listEntry w:val="4:30 "/>
              <w:listEntry w:val="5:00 "/>
              <w:listEntry w:val="5:30 "/>
              <w:listEntry w:val="6:00 "/>
              <w:listEntry w:val="6:30 "/>
              <w:listEntry w:val="7:00 "/>
              <w:listEntry w:val="7:30 "/>
              <w:listEntry w:val="8:00 "/>
              <w:listEntry w:val="8:30 "/>
              <w:listEntry w:val="9:00 "/>
              <w:listEntry w:val="9:30 "/>
              <w:listEntry w:val="10:00 "/>
              <w:listEntry w:val="10:30 "/>
              <w:listEntry w:val="11:00 "/>
              <w:listEntry w:val="11:30 "/>
            </w:ddList>
          </w:ffData>
        </w:fldChar>
      </w:r>
      <w:bookmarkStart w:id="9" w:name="Dropdown2"/>
      <w:r w:rsidR="009F28D6">
        <w:rPr>
          <w:rFonts w:ascii="Calibri" w:hAnsi="Calibri" w:cs="Calibri"/>
        </w:rPr>
        <w:instrText xml:space="preserve"> FORMDROPDOWN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9"/>
      <w:r w:rsidR="0020714C">
        <w:rPr>
          <w:rFonts w:ascii="Calibri" w:hAnsi="Calibri" w:cs="Calibri"/>
        </w:rPr>
        <w:t xml:space="preserve"> </w:t>
      </w:r>
      <w:r w:rsidR="0020714C">
        <w:rPr>
          <w:rFonts w:ascii="Calibri" w:hAnsi="Calibri" w:cs="Calibri"/>
        </w:rPr>
        <w:tab/>
        <w:t xml:space="preserve"> </w:t>
      </w:r>
      <w:r w:rsidR="00FB0837">
        <w:rPr>
          <w:rFonts w:ascii="Calibri" w:hAnsi="Calibri" w:cs="Calibri"/>
        </w:rPr>
        <w:t xml:space="preserve">  </w:t>
      </w:r>
      <w:r w:rsidR="00960986">
        <w:rPr>
          <w:rFonts w:ascii="Calibri" w:hAnsi="Calibri" w:cs="Calibri"/>
        </w:rPr>
        <w:t xml:space="preserve">    </w:t>
      </w:r>
      <w:r w:rsidR="0020714C">
        <w:rPr>
          <w:rFonts w:ascii="Calibri" w:hAnsi="Calibri" w:cs="Calibri"/>
        </w:rPr>
        <w:t xml:space="preserve"> </w:t>
      </w:r>
      <w:r w:rsidR="007B7DEC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20714C">
        <w:rPr>
          <w:rFonts w:ascii="Calibri" w:hAnsi="Calibri" w:cs="Calibri"/>
        </w:rPr>
        <w:instrText xml:space="preserve"> FORMCHECKBOX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10"/>
      <w:r w:rsidR="0020714C">
        <w:rPr>
          <w:rFonts w:ascii="Calibri" w:hAnsi="Calibri" w:cs="Calibri"/>
        </w:rPr>
        <w:t xml:space="preserve"> </w:t>
      </w:r>
      <w:r w:rsidR="009609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</w:t>
      </w:r>
      <w:r w:rsidR="0020714C">
        <w:rPr>
          <w:rFonts w:ascii="Calibri" w:hAnsi="Calibri" w:cs="Calibri"/>
        </w:rPr>
        <w:t xml:space="preserve">    </w:t>
      </w:r>
      <w:r w:rsidR="007B7DEC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20714C">
        <w:rPr>
          <w:rFonts w:ascii="Calibri" w:hAnsi="Calibri" w:cs="Calibri"/>
        </w:rPr>
        <w:instrText xml:space="preserve"> FORMCHECKBOX </w:instrText>
      </w:r>
      <w:r w:rsidR="00996837">
        <w:rPr>
          <w:rFonts w:ascii="Calibri" w:hAnsi="Calibri" w:cs="Calibri"/>
        </w:rPr>
      </w:r>
      <w:r w:rsidR="00996837">
        <w:rPr>
          <w:rFonts w:ascii="Calibri" w:hAnsi="Calibri" w:cs="Calibri"/>
        </w:rPr>
        <w:fldChar w:fldCharType="separate"/>
      </w:r>
      <w:r w:rsidR="007B7DEC">
        <w:rPr>
          <w:rFonts w:ascii="Calibri" w:hAnsi="Calibri" w:cs="Calibri"/>
        </w:rPr>
        <w:fldChar w:fldCharType="end"/>
      </w:r>
      <w:bookmarkEnd w:id="11"/>
      <w:r w:rsidR="00207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PM</w:t>
      </w:r>
    </w:p>
    <w:p w14:paraId="5D04C7F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(4 hours minimum)</w:t>
      </w:r>
    </w:p>
    <w:p w14:paraId="1B782A3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F877D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The Purchaser in consideration of the DJ Service to be rendered by the DJ, and the mutual promises</w:t>
      </w:r>
    </w:p>
    <w:p w14:paraId="361B4B1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contained herein, hereby agrees to pay to the DJ the following consideration:</w:t>
      </w:r>
    </w:p>
    <w:p w14:paraId="501CFAFD" w14:textId="77777777" w:rsidR="00AD1A86" w:rsidRDefault="00AD1A86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D58DE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non‐refundable reservation fee of 50% of total balance is required to secure the services of Party</w:t>
      </w:r>
    </w:p>
    <w:p w14:paraId="55B0E60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for this engagement. This amount shall be applied toward the Performance Fee. The</w:t>
      </w:r>
    </w:p>
    <w:p w14:paraId="7E74721A" w14:textId="423C2CF4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 Fee is $</w:t>
      </w:r>
      <w:r w:rsidR="00C33356">
        <w:rPr>
          <w:rFonts w:ascii="Calibri" w:hAnsi="Calibri" w:cs="Calibri"/>
        </w:rPr>
        <w:t>9</w:t>
      </w:r>
      <w:r w:rsidR="00996837">
        <w:rPr>
          <w:rFonts w:ascii="Calibri" w:hAnsi="Calibri" w:cs="Calibri"/>
        </w:rPr>
        <w:t>5</w:t>
      </w:r>
      <w:r w:rsidR="009C4A5B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.00 for a </w:t>
      </w:r>
      <w:proofErr w:type="gramStart"/>
      <w:r>
        <w:rPr>
          <w:rFonts w:ascii="Calibri" w:hAnsi="Calibri" w:cs="Calibri"/>
        </w:rPr>
        <w:t>four hour</w:t>
      </w:r>
      <w:proofErr w:type="gramEnd"/>
      <w:r>
        <w:rPr>
          <w:rFonts w:ascii="Calibri" w:hAnsi="Calibri" w:cs="Calibri"/>
        </w:rPr>
        <w:t xml:space="preserve"> minimum time frame outlined above. Services</w:t>
      </w:r>
    </w:p>
    <w:p w14:paraId="544A5A1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requested that exceed the four‐hour time frame will be charged at the rate of $</w:t>
      </w:r>
      <w:r w:rsidR="001771A7">
        <w:rPr>
          <w:rFonts w:ascii="Calibri" w:hAnsi="Calibri" w:cs="Calibri"/>
        </w:rPr>
        <w:t>3</w:t>
      </w:r>
      <w:r w:rsidR="00ED2097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.00 per hour, </w:t>
      </w:r>
      <w:proofErr w:type="gramStart"/>
      <w:r>
        <w:rPr>
          <w:rFonts w:ascii="Calibri" w:hAnsi="Calibri" w:cs="Calibri"/>
        </w:rPr>
        <w:t>payable</w:t>
      </w:r>
      <w:proofErr w:type="gramEnd"/>
    </w:p>
    <w:p w14:paraId="436DF32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advanced or unless other arrangements have been made, it may not always be possible to </w:t>
      </w:r>
      <w:proofErr w:type="gramStart"/>
      <w:r>
        <w:rPr>
          <w:rFonts w:ascii="Calibri" w:hAnsi="Calibri" w:cs="Calibri"/>
        </w:rPr>
        <w:t>provide</w:t>
      </w:r>
      <w:proofErr w:type="gramEnd"/>
    </w:p>
    <w:p w14:paraId="6C15E2C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additional performance time. However, when feasible, requests for extended playing time will be</w:t>
      </w:r>
    </w:p>
    <w:p w14:paraId="1EA8D9D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accommodated. All deposits are nonrefundable if cancelled after one week of the contract being signed</w:t>
      </w:r>
    </w:p>
    <w:p w14:paraId="4EB8AFF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all parties. A total refund of all monies will be issued if Party Tyme DJ cancels the engagement.</w:t>
      </w:r>
    </w:p>
    <w:p w14:paraId="1E447C4A" w14:textId="59285CCE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Payments can be made in forms of Cash or Check for exact amount or by Credit Card</w:t>
      </w:r>
      <w:r w:rsidR="0099683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payments</w:t>
      </w:r>
      <w:r w:rsidR="00C86537">
        <w:rPr>
          <w:rFonts w:ascii="Calibri" w:hAnsi="Calibri" w:cs="Calibri"/>
        </w:rPr>
        <w:t xml:space="preserve"> </w:t>
      </w:r>
      <w:r w:rsidR="003D0EC9">
        <w:rPr>
          <w:rFonts w:ascii="Calibri" w:hAnsi="Calibri" w:cs="Calibri"/>
        </w:rPr>
        <w:t>will be subjected to a 5</w:t>
      </w:r>
      <w:r w:rsidR="009C4A5B">
        <w:rPr>
          <w:rFonts w:ascii="Calibri" w:hAnsi="Calibri" w:cs="Calibri"/>
        </w:rPr>
        <w:t>.7</w:t>
      </w:r>
      <w:r>
        <w:rPr>
          <w:rFonts w:ascii="Calibri" w:hAnsi="Calibri" w:cs="Calibri"/>
        </w:rPr>
        <w:t xml:space="preserve">5% processing fee. </w:t>
      </w:r>
      <w:r w:rsidR="00996837">
        <w:rPr>
          <w:rFonts w:ascii="Calibri" w:hAnsi="Calibri" w:cs="Calibri"/>
        </w:rPr>
        <w:t xml:space="preserve">Cash App, PayPal, Venmo </w:t>
      </w:r>
      <w:r w:rsidR="00996837">
        <w:rPr>
          <w:rFonts w:ascii="Calibri" w:hAnsi="Calibri" w:cs="Calibri"/>
        </w:rPr>
        <w:t xml:space="preserve">is subject to a 5% convenience fee. </w:t>
      </w:r>
      <w:r>
        <w:rPr>
          <w:rFonts w:ascii="Calibri" w:hAnsi="Calibri" w:cs="Calibri"/>
        </w:rPr>
        <w:t xml:space="preserve">This fee will be added to the total </w:t>
      </w:r>
      <w:r w:rsidR="00996837">
        <w:rPr>
          <w:rFonts w:ascii="Calibri" w:hAnsi="Calibri" w:cs="Calibri"/>
        </w:rPr>
        <w:t>purchase</w:t>
      </w:r>
      <w:r>
        <w:rPr>
          <w:rFonts w:ascii="Calibri" w:hAnsi="Calibri" w:cs="Calibri"/>
        </w:rPr>
        <w:t xml:space="preserve"> payment.</w:t>
      </w:r>
      <w:r w:rsidR="00C86537">
        <w:rPr>
          <w:rFonts w:ascii="Calibri" w:hAnsi="Calibri" w:cs="Calibri"/>
        </w:rPr>
        <w:tab/>
      </w:r>
    </w:p>
    <w:p w14:paraId="4460F4A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95A4D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E1E2F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F634E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578E6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Purchaser’s initials </w:t>
      </w:r>
      <w:r w:rsidR="007B7DEC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2"/>
      <w:r w:rsidR="00FB08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FB0837">
        <w:rPr>
          <w:rFonts w:ascii="Calibri" w:hAnsi="Calibri" w:cs="Calibri"/>
        </w:rPr>
        <w:t xml:space="preserve">  </w:t>
      </w:r>
      <w:r w:rsidR="007B7DEC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3"/>
      <w:r>
        <w:rPr>
          <w:rFonts w:ascii="Calibri" w:hAnsi="Calibri" w:cs="Calibri"/>
        </w:rPr>
        <w:t xml:space="preserve"> Party Tyme DJ: SR/TR</w:t>
      </w:r>
    </w:p>
    <w:p w14:paraId="71FDF5C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CACBA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lastRenderedPageBreak/>
        <w:t>Additional Terms and Conditions</w:t>
      </w:r>
    </w:p>
    <w:p w14:paraId="1CF2AE8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14:paraId="251EAFD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agreement of the DJ to perform is subject to proven detention by accidents, riots, strikes,</w:t>
      </w:r>
    </w:p>
    <w:p w14:paraId="254B839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epidemics, acts of God, or any other legitimate conditions beyond the DJ’s control. If such circumstances</w:t>
      </w:r>
    </w:p>
    <w:p w14:paraId="5D035D0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arise, all reasonable efforts will be made by Party Tyme DJ to find replacement entertainment at the</w:t>
      </w:r>
    </w:p>
    <w:p w14:paraId="6515432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agreed upon fees. Should Party Tyme DJ be unable to procure a replacement, Purchaser shall receive a</w:t>
      </w:r>
    </w:p>
    <w:p w14:paraId="7BBD953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full refund. Purchaser agrees that in all circumstances, Party Tyme DJ liability shall be exclusively limited</w:t>
      </w:r>
    </w:p>
    <w:p w14:paraId="33134B3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an amount equal to the performance fee and that Party Tyme DJ shall not be liable for indirect or</w:t>
      </w:r>
    </w:p>
    <w:p w14:paraId="0639087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consequential damages arising from any breach of contract.</w:t>
      </w:r>
    </w:p>
    <w:p w14:paraId="5505CF3C" w14:textId="77777777"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EC181F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 performance on the engagement shall be recorded, reproduced, or transmitted from the place of</w:t>
      </w:r>
    </w:p>
    <w:p w14:paraId="2E66499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performance, in any manner, or any means whatsoever, in the absence of a specific written agreement</w:t>
      </w:r>
    </w:p>
    <w:p w14:paraId="2522B22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with Party Tyme DJ relating to and permitting such recording, reproduction, or transmission. Pictures</w:t>
      </w:r>
    </w:p>
    <w:p w14:paraId="3F1A2D4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videotape of the event are permitted for the private use of the contracting party and </w:t>
      </w:r>
      <w:proofErr w:type="gramStart"/>
      <w:r w:rsidR="009C4A5B">
        <w:rPr>
          <w:rFonts w:ascii="Calibri" w:hAnsi="Calibri" w:cs="Calibri"/>
        </w:rPr>
        <w:t>Public</w:t>
      </w:r>
      <w:proofErr w:type="gramEnd"/>
      <w:r w:rsidR="009C4A5B">
        <w:rPr>
          <w:rFonts w:ascii="Calibri" w:hAnsi="Calibri" w:cs="Calibri"/>
        </w:rPr>
        <w:t xml:space="preserve"> use for </w:t>
      </w:r>
      <w:r>
        <w:rPr>
          <w:rFonts w:ascii="Calibri" w:hAnsi="Calibri" w:cs="Calibri"/>
        </w:rPr>
        <w:t>Party Tyme DJ</w:t>
      </w:r>
      <w:r w:rsidR="009C4A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use ONLY.</w:t>
      </w:r>
    </w:p>
    <w:p w14:paraId="6A48013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628D1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purchaser and DJ agree that this contract is not subject to cancellation unless both parties have</w:t>
      </w:r>
    </w:p>
    <w:p w14:paraId="4ACA9DF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agreed to such cancellation in writing. In the event the purchaser breaches the contract, he or she shall</w:t>
      </w:r>
    </w:p>
    <w:p w14:paraId="5A1AEFEF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pay the DJ the amount set forth above as ‘Wage agreed upon” as liquidated damages, 6% </w:t>
      </w:r>
      <w:proofErr w:type="gramStart"/>
      <w:r>
        <w:rPr>
          <w:rFonts w:ascii="Calibri" w:hAnsi="Calibri" w:cs="Calibri"/>
        </w:rPr>
        <w:t>interest</w:t>
      </w:r>
      <w:proofErr w:type="gramEnd"/>
    </w:p>
    <w:p w14:paraId="5673908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thereon, plus a reasonable attorney’s fee</w:t>
      </w:r>
      <w:r w:rsidR="009C4A5B">
        <w:rPr>
          <w:rFonts w:ascii="Calibri" w:hAnsi="Calibri" w:cs="Calibri"/>
        </w:rPr>
        <w:t xml:space="preserve"> if applicable</w:t>
      </w:r>
      <w:r>
        <w:rPr>
          <w:rFonts w:ascii="Calibri" w:hAnsi="Calibri" w:cs="Calibri"/>
        </w:rPr>
        <w:t>.</w:t>
      </w:r>
    </w:p>
    <w:p w14:paraId="2A7D13D7" w14:textId="77777777"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6EF5C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is hereby further agreed; that the Purchaser shall be held liable for any injury of damages to the DJ, or</w:t>
      </w:r>
    </w:p>
    <w:p w14:paraId="0AD8730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property of the DJ, while on the premises of said engagement, if damages caused by Purchaser or guest,</w:t>
      </w:r>
    </w:p>
    <w:p w14:paraId="2CC14D7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members of his organization, engagement invitees, employees, or any other party in attendance,</w:t>
      </w:r>
    </w:p>
    <w:p w14:paraId="0EC5FFD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whether invited or not.</w:t>
      </w:r>
    </w:p>
    <w:p w14:paraId="5CF394C5" w14:textId="77777777"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9F2AF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is understood that if this is a “Rain or Shine” event, Party Tyme DJ compensation is in no way affected</w:t>
      </w:r>
    </w:p>
    <w:p w14:paraId="0040716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inclement weather. For outdoor performances, Purchaser shall provide overhead shelter for setup</w:t>
      </w:r>
    </w:p>
    <w:p w14:paraId="434AE87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area. The DJ reserves the right, in good faith, to stop or cancel the performance should the weather</w:t>
      </w:r>
    </w:p>
    <w:p w14:paraId="2BC5D11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pose a potential danger to him, the equipment, or audience. Every effort will be made to continue the</w:t>
      </w:r>
    </w:p>
    <w:p w14:paraId="5EF4154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performance. However, safety is paramount in all decisions. The DJ’s compensations will not be affected</w:t>
      </w:r>
    </w:p>
    <w:p w14:paraId="54E0690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such cancellation.</w:t>
      </w:r>
    </w:p>
    <w:p w14:paraId="4029380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568D1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event of circumstances deemed to present a threat or implied threat of injury or harm to Party</w:t>
      </w:r>
    </w:p>
    <w:p w14:paraId="7B6FF94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staff or any equipment in Party Tyme DJ possession, Party Tyme DJ reserves the right to cease</w:t>
      </w:r>
    </w:p>
    <w:p w14:paraId="11BA388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performance. If the Purchaser is able to resolve the threatening situation is a reasonable amount of time</w:t>
      </w:r>
    </w:p>
    <w:p w14:paraId="3016C3D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(maximum of 15 minutes), Party Tyme DJ shall resume performance in accordance with the original</w:t>
      </w:r>
    </w:p>
    <w:p w14:paraId="74640F8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terms of this agreement. Purchaser shall be responsible for payment in full, regardless of whether the</w:t>
      </w:r>
    </w:p>
    <w:p w14:paraId="3DB4BAF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situation is resolved or whether Party Tyme DJ resumes performance. In order to prevent equipment</w:t>
      </w:r>
    </w:p>
    <w:p w14:paraId="597622A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damage or liability arising from accidental injury to any individual attending this performance, </w:t>
      </w:r>
      <w:proofErr w:type="gramStart"/>
      <w:r>
        <w:rPr>
          <w:rFonts w:ascii="Calibri" w:hAnsi="Calibri" w:cs="Calibri"/>
        </w:rPr>
        <w:t>Party</w:t>
      </w:r>
      <w:proofErr w:type="gramEnd"/>
    </w:p>
    <w:p w14:paraId="241C10A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reserves the right to deny any request access to the sound system, music recordings, or other</w:t>
      </w:r>
    </w:p>
    <w:p w14:paraId="63B6873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equipment.</w:t>
      </w:r>
    </w:p>
    <w:p w14:paraId="6C6D3E1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F2CEC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F419A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885E8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9F327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60D042" w14:textId="77777777" w:rsidR="003C2D41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 </w:t>
      </w:r>
      <w:r w:rsidR="003C2D41">
        <w:rPr>
          <w:rFonts w:ascii="Calibri" w:hAnsi="Calibri" w:cs="Calibri"/>
        </w:rPr>
        <w:t>urchaser Initials</w:t>
      </w:r>
      <w:r w:rsidR="007B7DEC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4"/>
      <w:r w:rsidR="00FB0837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>/</w:t>
      </w:r>
      <w:r w:rsidR="00FB0837">
        <w:rPr>
          <w:rFonts w:ascii="Calibri" w:hAnsi="Calibri" w:cs="Calibri"/>
        </w:rPr>
        <w:t xml:space="preserve">  </w:t>
      </w:r>
      <w:r w:rsidR="007B7DEC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5"/>
      <w:r w:rsidR="00FB0837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Party Tyme DJ: SR/TR</w:t>
      </w:r>
    </w:p>
    <w:p w14:paraId="5E224E9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CDB4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E615E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E22AB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shall provide Party Tyme DJ with safe and appropriate working conditions. This includes a 10‐</w:t>
      </w:r>
    </w:p>
    <w:p w14:paraId="448D570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foot by 10‐foot area for setup, space for setting up speakers and lighting stands. Party Tyme DJ requires</w:t>
      </w:r>
    </w:p>
    <w:p w14:paraId="7D50188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minimum of two (2) 15‐20‐amp circuit outlet from a reliable power source within 50 feet (along the</w:t>
      </w:r>
    </w:p>
    <w:p w14:paraId="04CAF33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wall) of the </w:t>
      </w:r>
      <w:proofErr w:type="gramStart"/>
      <w:r>
        <w:rPr>
          <w:rFonts w:ascii="Calibri" w:hAnsi="Calibri" w:cs="Calibri"/>
        </w:rPr>
        <w:t>set up</w:t>
      </w:r>
      <w:proofErr w:type="gramEnd"/>
      <w:r>
        <w:rPr>
          <w:rFonts w:ascii="Calibri" w:hAnsi="Calibri" w:cs="Calibri"/>
        </w:rPr>
        <w:t xml:space="preserve"> area. This circuit must be free of all other connected loads. Any delay in the</w:t>
      </w:r>
    </w:p>
    <w:p w14:paraId="78E0CFD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 or damage to the DJ’s equipment due to improper power is the responsibility of the</w:t>
      </w:r>
    </w:p>
    <w:p w14:paraId="6392E6B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purchaser. Two circuits are preferred, where possible. Additional outlets on SEPARATE circuits for</w:t>
      </w:r>
    </w:p>
    <w:p w14:paraId="15A9D28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lighting (if contracted for) </w:t>
      </w:r>
      <w:proofErr w:type="gramStart"/>
      <w:r>
        <w:rPr>
          <w:rFonts w:ascii="Calibri" w:hAnsi="Calibri" w:cs="Calibri"/>
        </w:rPr>
        <w:t>are</w:t>
      </w:r>
      <w:proofErr w:type="gramEnd"/>
      <w:r>
        <w:rPr>
          <w:rFonts w:ascii="Calibri" w:hAnsi="Calibri" w:cs="Calibri"/>
        </w:rPr>
        <w:t xml:space="preserve"> required. Purchaser shall provide crowd control if warranted; and</w:t>
      </w:r>
    </w:p>
    <w:p w14:paraId="2EFE229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furnishing directions to place of engagement. Purchaser is responsible for paying any charges imposed</w:t>
      </w:r>
    </w:p>
    <w:p w14:paraId="6680DDE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by the venue. These charges may include, but not limited to, parking, </w:t>
      </w:r>
      <w:r w:rsidR="00F87533">
        <w:rPr>
          <w:rFonts w:ascii="Calibri" w:hAnsi="Calibri" w:cs="Calibri"/>
        </w:rPr>
        <w:t xml:space="preserve">liability insurance for DJ services if required and </w:t>
      </w:r>
      <w:r>
        <w:rPr>
          <w:rFonts w:ascii="Calibri" w:hAnsi="Calibri" w:cs="Calibri"/>
        </w:rPr>
        <w:t>use of electric power, and fire</w:t>
      </w:r>
      <w:r w:rsidR="00F875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marshal if necessary (for us of FOG).</w:t>
      </w:r>
    </w:p>
    <w:p w14:paraId="78CCEC5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9372C9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Purchaser shall at all times have complete control, direction and supervision of the performance of</w:t>
      </w:r>
    </w:p>
    <w:p w14:paraId="7BA7773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at this engagement and Purchaser expressly reserves the right to control the manner,</w:t>
      </w:r>
    </w:p>
    <w:p w14:paraId="6296406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means and details of the performance of the services of Party Tyme DJ. A written event or music planner</w:t>
      </w:r>
    </w:p>
    <w:p w14:paraId="39321A0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music request list must be received form Purchaser at the least of two weeks prior to the </w:t>
      </w:r>
      <w:proofErr w:type="gramStart"/>
      <w:r>
        <w:rPr>
          <w:rFonts w:ascii="Calibri" w:hAnsi="Calibri" w:cs="Calibri"/>
        </w:rPr>
        <w:t>engagement</w:t>
      </w:r>
      <w:proofErr w:type="gramEnd"/>
    </w:p>
    <w:p w14:paraId="521D00C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it may be included in the programming guidelines. With or without the aid of an event or music</w:t>
      </w:r>
    </w:p>
    <w:p w14:paraId="3DB4307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planner or music request list, Party Tyme DJ shall attempt to play the Purchasers and Purchasers </w:t>
      </w:r>
      <w:proofErr w:type="gramStart"/>
      <w:r>
        <w:rPr>
          <w:rFonts w:ascii="Calibri" w:hAnsi="Calibri" w:cs="Calibri"/>
        </w:rPr>
        <w:t>guests’</w:t>
      </w:r>
      <w:proofErr w:type="gramEnd"/>
    </w:p>
    <w:p w14:paraId="44B3C1A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music requests but shall not be held responsible if certain selections are unavailable. Party Tyme DJ will</w:t>
      </w:r>
    </w:p>
    <w:p w14:paraId="3F18487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an extra effort to have music request available if they are received IN WRITING at least two </w:t>
      </w:r>
      <w:proofErr w:type="gramStart"/>
      <w:r>
        <w:rPr>
          <w:rFonts w:ascii="Calibri" w:hAnsi="Calibri" w:cs="Calibri"/>
        </w:rPr>
        <w:t>weeks</w:t>
      </w:r>
      <w:proofErr w:type="gramEnd"/>
    </w:p>
    <w:p w14:paraId="21A16E5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prior to the engagement.</w:t>
      </w:r>
    </w:p>
    <w:p w14:paraId="49133A1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A8D54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event of non‐payment, Party Tyme DJ retains the right to attempt collection through the courts.</w:t>
      </w:r>
    </w:p>
    <w:p w14:paraId="450A085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will be held responsible for all court fees, legal fees, and collection costs incurred by Party</w:t>
      </w:r>
    </w:p>
    <w:p w14:paraId="2CEEB06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</w:t>
      </w:r>
      <w:r w:rsidR="00ED2097">
        <w:rPr>
          <w:rFonts w:ascii="Calibri" w:hAnsi="Calibri" w:cs="Calibri"/>
        </w:rPr>
        <w:t>. Purchaser shall be charged $35</w:t>
      </w:r>
      <w:r>
        <w:rPr>
          <w:rFonts w:ascii="Calibri" w:hAnsi="Calibri" w:cs="Calibri"/>
        </w:rPr>
        <w:t xml:space="preserve"> for each bounced check plus a $7.50 service charge for each</w:t>
      </w:r>
    </w:p>
    <w:p w14:paraId="5BF2003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collection notice.</w:t>
      </w:r>
    </w:p>
    <w:p w14:paraId="6DFFED1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3674E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agreement guarantees that Party Tyme DJ will be ready to perform at the start time of the</w:t>
      </w:r>
    </w:p>
    <w:p w14:paraId="5A2F7F9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engagement. No guarantee is made as to Party Tyme DJ time of arrival; however, Party Tyme DJ</w:t>
      </w:r>
    </w:p>
    <w:p w14:paraId="6B3E63C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requests that they be permitted sixty (60) minutes before the engagement and sixty (60) minutes after</w:t>
      </w:r>
    </w:p>
    <w:p w14:paraId="53868B4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engagement to set up and to tear down. Party Tyme DJ also requests ramp(s) or elevator access</w:t>
      </w:r>
    </w:p>
    <w:p w14:paraId="6B9B0A39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between the parking/service entrance and the setup area. If the venue requires setup or takedown in</w:t>
      </w:r>
    </w:p>
    <w:p w14:paraId="35E4133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less time, or if equipment must be carried up stairs or lifted onto a stage to reach the setup area,</w:t>
      </w:r>
    </w:p>
    <w:p w14:paraId="09C1C4AE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Additional</w:t>
      </w:r>
      <w:r w:rsidR="003C2D41">
        <w:rPr>
          <w:rFonts w:ascii="Calibri" w:hAnsi="Calibri" w:cs="Calibri"/>
        </w:rPr>
        <w:t xml:space="preserve"> labor fees will be charged at the rate of fifty dollars $</w:t>
      </w:r>
      <w:r w:rsidR="009C4A5B">
        <w:rPr>
          <w:rFonts w:ascii="Calibri" w:hAnsi="Calibri" w:cs="Calibri"/>
        </w:rPr>
        <w:t>75</w:t>
      </w:r>
      <w:r w:rsidR="003C2D41">
        <w:rPr>
          <w:rFonts w:ascii="Calibri" w:hAnsi="Calibri" w:cs="Calibri"/>
        </w:rPr>
        <w:t>.00. If the purchaser or venue requires</w:t>
      </w:r>
    </w:p>
    <w:p w14:paraId="69A2F45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to complete setup more than one hour before the start time, or to postpone takedown</w:t>
      </w:r>
    </w:p>
    <w:p w14:paraId="2B83AE9B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More</w:t>
      </w:r>
      <w:r w:rsidR="003C2D41">
        <w:rPr>
          <w:rFonts w:ascii="Calibri" w:hAnsi="Calibri" w:cs="Calibri"/>
        </w:rPr>
        <w:t xml:space="preserve"> than one half hour after the end time indicated, the additional time will be charged at the rate of</w:t>
      </w:r>
    </w:p>
    <w:p w14:paraId="75CE285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$</w:t>
      </w:r>
      <w:r w:rsidR="009C4A5B">
        <w:rPr>
          <w:rFonts w:ascii="Calibri" w:hAnsi="Calibri" w:cs="Calibri"/>
        </w:rPr>
        <w:t>75</w:t>
      </w:r>
      <w:r>
        <w:rPr>
          <w:rFonts w:ascii="Calibri" w:hAnsi="Calibri" w:cs="Calibri"/>
        </w:rPr>
        <w:t>.00 per half hour.</w:t>
      </w:r>
    </w:p>
    <w:p w14:paraId="00EEFFCF" w14:textId="77777777" w:rsidR="00F87533" w:rsidRDefault="00F87533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D8461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Engagements within the South Bend/Michiana Area will not be assessed a travel charge. Services</w:t>
      </w:r>
    </w:p>
    <w:p w14:paraId="6305F2C4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Requiring</w:t>
      </w:r>
      <w:r w:rsidR="003C2D41">
        <w:rPr>
          <w:rFonts w:ascii="Calibri" w:hAnsi="Calibri" w:cs="Calibri"/>
        </w:rPr>
        <w:t xml:space="preserve"> travel outside </w:t>
      </w:r>
      <w:r w:rsidR="009C4A5B">
        <w:rPr>
          <w:rFonts w:ascii="Calibri" w:hAnsi="Calibri" w:cs="Calibri"/>
        </w:rPr>
        <w:t>38</w:t>
      </w:r>
      <w:r w:rsidR="003C2D41">
        <w:rPr>
          <w:rFonts w:ascii="Calibri" w:hAnsi="Calibri" w:cs="Calibri"/>
        </w:rPr>
        <w:t xml:space="preserve"> miles the office will be charged $0.70 per mile round trip. Engagements in</w:t>
      </w:r>
    </w:p>
    <w:p w14:paraId="763F2BBB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Excess</w:t>
      </w:r>
      <w:r w:rsidR="003C2D41">
        <w:rPr>
          <w:rFonts w:ascii="Calibri" w:hAnsi="Calibri" w:cs="Calibri"/>
        </w:rPr>
        <w:t xml:space="preserve"> of </w:t>
      </w:r>
      <w:r w:rsidR="009C4A5B">
        <w:rPr>
          <w:rFonts w:ascii="Calibri" w:hAnsi="Calibri" w:cs="Calibri"/>
        </w:rPr>
        <w:t>85</w:t>
      </w:r>
      <w:r w:rsidR="003C2D41">
        <w:rPr>
          <w:rFonts w:ascii="Calibri" w:hAnsi="Calibri" w:cs="Calibri"/>
        </w:rPr>
        <w:t xml:space="preserve"> miles will require accommodations be made for an overnight stay in a local hotel for Party</w:t>
      </w:r>
    </w:p>
    <w:p w14:paraId="707D9FA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and staff to be provided by Purchaser.</w:t>
      </w:r>
    </w:p>
    <w:p w14:paraId="1E632AF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749A2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4AA22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3AD5A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2752D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F62A9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CBFA1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 Initials </w:t>
      </w:r>
      <w:r w:rsidR="007B7DEC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6"/>
      <w:r w:rsidR="00FB0837">
        <w:rPr>
          <w:rFonts w:ascii="Calibri" w:hAnsi="Calibri" w:cs="Calibri"/>
        </w:rPr>
        <w:t xml:space="preserve"> /  </w:t>
      </w:r>
      <w:r w:rsidR="007B7DEC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FB0837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7"/>
      <w:r>
        <w:rPr>
          <w:rFonts w:ascii="Calibri" w:hAnsi="Calibri" w:cs="Calibri"/>
        </w:rPr>
        <w:t xml:space="preserve"> Party Tyme DJ: SR/TR</w:t>
      </w:r>
    </w:p>
    <w:p w14:paraId="7546BA5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67A85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B1306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Special Provisions &amp; Additional Services Requested:</w:t>
      </w:r>
    </w:p>
    <w:p w14:paraId="7C9B88E1" w14:textId="77777777" w:rsidR="003C2D41" w:rsidRDefault="007B7DE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FB0837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8"/>
    </w:p>
    <w:p w14:paraId="75DF2449" w14:textId="77777777"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7FEACD" w14:textId="77777777"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5F6BB4" w14:textId="77777777"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B398D4" w14:textId="77777777"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FADEF3" w14:textId="77777777"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47D34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executing this contract as Purchaser, the person executing said contract, either individually, or as an</w:t>
      </w:r>
    </w:p>
    <w:p w14:paraId="4E809A04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Agent</w:t>
      </w:r>
      <w:r w:rsidR="003C2D41">
        <w:rPr>
          <w:rFonts w:ascii="Calibri" w:hAnsi="Calibri" w:cs="Calibri"/>
        </w:rPr>
        <w:t xml:space="preserve"> or representative, represents and warrants that he or she is eighteen (18) years of age, and</w:t>
      </w:r>
    </w:p>
    <w:p w14:paraId="36A15BC7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Further</w:t>
      </w:r>
      <w:r w:rsidR="003C2D41">
        <w:rPr>
          <w:rFonts w:ascii="Calibri" w:hAnsi="Calibri" w:cs="Calibri"/>
        </w:rPr>
        <w:t>, if executing said contract as agent or representative, that he or she has the authority to enter</w:t>
      </w:r>
    </w:p>
    <w:p w14:paraId="674AB057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Into</w:t>
      </w:r>
      <w:r w:rsidR="003C2D41">
        <w:rPr>
          <w:rFonts w:ascii="Calibri" w:hAnsi="Calibri" w:cs="Calibri"/>
        </w:rPr>
        <w:t xml:space="preserve"> this agreement and should he or she not have such authority, he or she personally accepts and</w:t>
      </w:r>
    </w:p>
    <w:p w14:paraId="375BEBA6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Assumes</w:t>
      </w:r>
      <w:r w:rsidR="003C2D41">
        <w:rPr>
          <w:rFonts w:ascii="Calibri" w:hAnsi="Calibri" w:cs="Calibri"/>
        </w:rPr>
        <w:t xml:space="preserve"> full responsibility and liability under the terms of this contract.</w:t>
      </w:r>
    </w:p>
    <w:p w14:paraId="5C6C045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EE561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attached riders are an integral part of this contract. This contract will supersede any other contract. If</w:t>
      </w:r>
    </w:p>
    <w:p w14:paraId="70689E51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</w:t>
      </w:r>
      <w:r w:rsidR="003C2D41">
        <w:rPr>
          <w:rFonts w:ascii="Calibri" w:hAnsi="Calibri" w:cs="Calibri"/>
        </w:rPr>
        <w:t xml:space="preserve"> part of this contract is illegal or unenforceable, the remaining provision of this contract will remain</w:t>
      </w:r>
    </w:p>
    <w:p w14:paraId="788E88F3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Valid</w:t>
      </w:r>
      <w:r w:rsidR="003C2D41">
        <w:rPr>
          <w:rFonts w:ascii="Calibri" w:hAnsi="Calibri" w:cs="Calibri"/>
        </w:rPr>
        <w:t xml:space="preserve"> and enforceable to both parties. This contract contains the entire agreement between the parties</w:t>
      </w:r>
    </w:p>
    <w:p w14:paraId="0F28D87A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</w:t>
      </w:r>
      <w:r w:rsidR="003C2D41">
        <w:rPr>
          <w:rFonts w:ascii="Calibri" w:hAnsi="Calibri" w:cs="Calibri"/>
        </w:rPr>
        <w:t xml:space="preserve"> no statement, promises, or endorsements made by any party hereto, or agent or representative or</w:t>
      </w:r>
    </w:p>
    <w:p w14:paraId="2D058016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Either</w:t>
      </w:r>
      <w:r w:rsidR="003C2D41">
        <w:rPr>
          <w:rFonts w:ascii="Calibri" w:hAnsi="Calibri" w:cs="Calibri"/>
        </w:rPr>
        <w:t xml:space="preserve"> party hereto, which are not contained in this written contract, shall be valid or binding. This</w:t>
      </w:r>
    </w:p>
    <w:p w14:paraId="470F9592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Contract</w:t>
      </w:r>
      <w:r w:rsidR="003C2D41">
        <w:rPr>
          <w:rFonts w:ascii="Calibri" w:hAnsi="Calibri" w:cs="Calibri"/>
        </w:rPr>
        <w:t xml:space="preserve"> shall not be enlarged, modified, or altered except in writing by both parties and endorsed</w:t>
      </w:r>
    </w:p>
    <w:p w14:paraId="3BE9EA1D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Hereon</w:t>
      </w:r>
      <w:r w:rsidR="003C2D41">
        <w:rPr>
          <w:rFonts w:ascii="Calibri" w:hAnsi="Calibri" w:cs="Calibri"/>
        </w:rPr>
        <w:t>.</w:t>
      </w:r>
    </w:p>
    <w:p w14:paraId="17C73FD7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E8E4C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laws of the State of Indiana shall govern this agreement. In the event of suit involving or relating to</w:t>
      </w:r>
    </w:p>
    <w:p w14:paraId="6E9CD585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r w:rsidR="003C2D41">
        <w:rPr>
          <w:rFonts w:ascii="Calibri" w:hAnsi="Calibri" w:cs="Calibri"/>
        </w:rPr>
        <w:t xml:space="preserve"> agreement, Purchaser agrees that venue will be in the South Bend and Michiana area. Purchaser</w:t>
      </w:r>
    </w:p>
    <w:p w14:paraId="11B83080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Agrees</w:t>
      </w:r>
      <w:r w:rsidR="003C2D41">
        <w:rPr>
          <w:rFonts w:ascii="Calibri" w:hAnsi="Calibri" w:cs="Calibri"/>
        </w:rPr>
        <w:t xml:space="preserve"> to defend, indemnify, assume liability for and hold Party Tyme DJ harmless from any claims,</w:t>
      </w:r>
    </w:p>
    <w:p w14:paraId="6229689A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Damages</w:t>
      </w:r>
      <w:r w:rsidR="003C2D41">
        <w:rPr>
          <w:rFonts w:ascii="Calibri" w:hAnsi="Calibri" w:cs="Calibri"/>
        </w:rPr>
        <w:t>, losses and expenses by or to any person, regardless of basis, which pertains directly or</w:t>
      </w:r>
    </w:p>
    <w:p w14:paraId="699ECE6F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Indirectly</w:t>
      </w:r>
      <w:r w:rsidR="003C2D41">
        <w:rPr>
          <w:rFonts w:ascii="Calibri" w:hAnsi="Calibri" w:cs="Calibri"/>
        </w:rPr>
        <w:t xml:space="preserve"> to Party Tyme DJ performance. In the event that a civil action arises in an effort to enforce any</w:t>
      </w:r>
    </w:p>
    <w:p w14:paraId="0C626726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Provisions</w:t>
      </w:r>
      <w:r w:rsidR="003C2D41">
        <w:rPr>
          <w:rFonts w:ascii="Calibri" w:hAnsi="Calibri" w:cs="Calibri"/>
        </w:rPr>
        <w:t xml:space="preserve"> of this agreement, the losing party shall pay the attorney’s fee and court cost of the prevailing</w:t>
      </w:r>
    </w:p>
    <w:p w14:paraId="361BC2B8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</w:t>
      </w:r>
      <w:r w:rsidR="003C2D41">
        <w:rPr>
          <w:rFonts w:ascii="Calibri" w:hAnsi="Calibri" w:cs="Calibri"/>
        </w:rPr>
        <w:t>.</w:t>
      </w:r>
    </w:p>
    <w:p w14:paraId="6209E33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F5F3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may not transfer this contract to another party without the prior written consent of Party</w:t>
      </w:r>
    </w:p>
    <w:p w14:paraId="55D3D84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DJ. This agreement in not binding until signed by both purchaser and is returned to Party Tyme DJ.</w:t>
      </w:r>
    </w:p>
    <w:p w14:paraId="3B1E0BB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changes must be written and signed by both the purchaser and Party Tyme DJ. Oral agreements are</w:t>
      </w:r>
    </w:p>
    <w:p w14:paraId="0AB35999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non‐binding. If any clause in this agreement is found to be illegal, the rest of the agreement shall remain</w:t>
      </w:r>
    </w:p>
    <w:p w14:paraId="1D810353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="003C2D41">
        <w:rPr>
          <w:rFonts w:ascii="Calibri" w:hAnsi="Calibri" w:cs="Calibri"/>
        </w:rPr>
        <w:t xml:space="preserve"> force.</w:t>
      </w:r>
    </w:p>
    <w:p w14:paraId="7969383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9F084C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may elect not to exercise their rights as specified in this agreement. By doing so, Party</w:t>
      </w:r>
    </w:p>
    <w:p w14:paraId="740E35EE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does not waive their right to exercise those options at a future date and time. The parties</w:t>
      </w:r>
    </w:p>
    <w:p w14:paraId="6037E1FF" w14:textId="77777777"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Hereto</w:t>
      </w:r>
      <w:r w:rsidR="003C2D41">
        <w:rPr>
          <w:rFonts w:ascii="Calibri" w:hAnsi="Calibri" w:cs="Calibri"/>
        </w:rPr>
        <w:t xml:space="preserve"> promise to abide by the terms of this agreement and intend to be legally bound thereby.</w:t>
      </w:r>
      <w:r w:rsidR="00FB0837">
        <w:rPr>
          <w:rFonts w:ascii="Calibri" w:hAnsi="Calibri" w:cs="Calibri"/>
        </w:rPr>
        <w:t xml:space="preserve"> By signing this contract electronically in no way voids any part of said contract. All contracts will be emailed to said </w:t>
      </w:r>
      <w:r w:rsidR="00683391">
        <w:rPr>
          <w:rFonts w:ascii="Calibri" w:hAnsi="Calibri" w:cs="Calibri"/>
        </w:rPr>
        <w:t>client unless requested to be mailed.</w:t>
      </w:r>
    </w:p>
    <w:p w14:paraId="5AE5DB43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197B32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980F8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99344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77F13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6CDDB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8355B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7CB81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AECC9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 Initials </w:t>
      </w:r>
      <w:r w:rsidR="007B7DEC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19"/>
      <w:r w:rsidR="006833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683391">
        <w:rPr>
          <w:rFonts w:ascii="Calibri" w:hAnsi="Calibri" w:cs="Calibri"/>
        </w:rPr>
        <w:t xml:space="preserve"> </w:t>
      </w:r>
      <w:r w:rsidR="007B7DEC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0"/>
      <w:r>
        <w:rPr>
          <w:rFonts w:ascii="Calibri" w:hAnsi="Calibri" w:cs="Calibri"/>
        </w:rPr>
        <w:t xml:space="preserve"> Party Tyme DJ: SR/TR</w:t>
      </w:r>
    </w:p>
    <w:p w14:paraId="56EC1B2B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DB17B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289754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422391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Co‐Purchaser</w:t>
      </w:r>
    </w:p>
    <w:p w14:paraId="065B5869" w14:textId="77777777" w:rsidR="003C2D41" w:rsidRDefault="007B7DEC" w:rsidP="00683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09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7"/>
            <w:enabled/>
            <w:calcOnExit w:val="0"/>
            <w:textInput>
              <w:format w:val="TITLE CASE"/>
            </w:textInput>
          </w:ffData>
        </w:fldChar>
      </w:r>
      <w:bookmarkStart w:id="21" w:name="Text27"/>
      <w:r w:rsidR="00683391" w:rsidRPr="009609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Calibri" w:hAnsi="Calibri" w:cs="Calibri"/>
          <w:sz w:val="28"/>
          <w:szCs w:val="28"/>
          <w:u w:val="single"/>
        </w:rPr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21"/>
      <w:r w:rsidR="00683391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22" w:name="Text17"/>
      <w:r w:rsidR="00683391" w:rsidRPr="009609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Calibri" w:hAnsi="Calibri" w:cs="Calibri"/>
          <w:sz w:val="28"/>
          <w:szCs w:val="28"/>
          <w:u w:val="single"/>
        </w:rPr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22"/>
    </w:p>
    <w:p w14:paraId="795B5961" w14:textId="77777777" w:rsidR="003C2D4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Printed Name Printed Name </w:t>
      </w:r>
    </w:p>
    <w:p w14:paraId="4080E901" w14:textId="77777777" w:rsidR="003C2D41" w:rsidRDefault="007B7DE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r w:rsidR="00EC0D29" w:rsidRPr="00960986">
        <w:rPr>
          <w:rFonts w:ascii="Brush Script MT" w:hAnsi="Brush Script MT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Brush Script MT" w:hAnsi="Brush Script MT" w:cs="Calibri"/>
          <w:sz w:val="28"/>
          <w:szCs w:val="28"/>
          <w:u w:val="single"/>
        </w:rPr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separate"/>
      </w:r>
      <w:r w:rsidR="00EC0D29">
        <w:rPr>
          <w:rFonts w:ascii="Brush Script MT" w:hAnsi="Brush Script MT" w:cs="Calibri"/>
          <w:sz w:val="28"/>
          <w:szCs w:val="28"/>
          <w:u w:val="single"/>
        </w:rPr>
        <w:t> </w:t>
      </w:r>
      <w:r w:rsidR="00EC0D29">
        <w:rPr>
          <w:rFonts w:ascii="Brush Script MT" w:hAnsi="Brush Script MT" w:cs="Calibri"/>
          <w:sz w:val="28"/>
          <w:szCs w:val="28"/>
          <w:u w:val="single"/>
        </w:rPr>
        <w:t> </w:t>
      </w:r>
      <w:r w:rsidR="00EC0D29">
        <w:rPr>
          <w:rFonts w:ascii="Brush Script MT" w:hAnsi="Brush Script MT" w:cs="Calibri"/>
          <w:sz w:val="28"/>
          <w:szCs w:val="28"/>
          <w:u w:val="single"/>
        </w:rPr>
        <w:t> </w:t>
      </w:r>
      <w:r w:rsidR="00EC0D29">
        <w:rPr>
          <w:rFonts w:ascii="Brush Script MT" w:hAnsi="Brush Script MT" w:cs="Calibri"/>
          <w:sz w:val="28"/>
          <w:szCs w:val="28"/>
          <w:u w:val="single"/>
        </w:rPr>
        <w:t> </w:t>
      </w:r>
      <w:r w:rsidR="00EC0D29">
        <w:rPr>
          <w:rFonts w:ascii="Brush Script MT" w:hAnsi="Brush Script MT" w:cs="Calibri"/>
          <w:sz w:val="28"/>
          <w:szCs w:val="28"/>
          <w:u w:val="single"/>
        </w:rPr>
        <w:t> </w:t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end"/>
      </w:r>
      <w:r w:rsidR="00683391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</w:t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23" w:name="Text19"/>
      <w:r w:rsidR="00683391" w:rsidRPr="00960986">
        <w:rPr>
          <w:rFonts w:ascii="Brush Script MT" w:hAnsi="Brush Script MT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Brush Script MT" w:hAnsi="Brush Script MT" w:cs="Calibri"/>
          <w:sz w:val="28"/>
          <w:szCs w:val="28"/>
          <w:u w:val="single"/>
        </w:rPr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separate"/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end"/>
      </w:r>
      <w:bookmarkEnd w:id="23"/>
    </w:p>
    <w:p w14:paraId="2C77B47D" w14:textId="77777777"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 </w:t>
      </w:r>
    </w:p>
    <w:p w14:paraId="0753F32F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Street Address</w:t>
      </w:r>
      <w:r w:rsidR="003C489C">
        <w:rPr>
          <w:rFonts w:ascii="Calibri" w:hAnsi="Calibri" w:cs="Calibri"/>
        </w:rPr>
        <w:t xml:space="preserve">: </w:t>
      </w:r>
      <w:r w:rsidR="007B7DEC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textInput>
              <w:format w:val="TITLE CASE"/>
            </w:textInput>
          </w:ffData>
        </w:fldChar>
      </w:r>
      <w:bookmarkStart w:id="24" w:name="Text20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4"/>
    </w:p>
    <w:p w14:paraId="3AA5086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Daytime Phone: </w:t>
      </w:r>
      <w:r w:rsidR="00683391">
        <w:rPr>
          <w:rFonts w:ascii="Calibri" w:hAnsi="Calibri" w:cs="Calibri"/>
        </w:rPr>
        <w:t xml:space="preserve"> </w:t>
      </w:r>
      <w:r w:rsidR="003C489C">
        <w:rPr>
          <w:rFonts w:ascii="Calibri" w:hAnsi="Calibri" w:cs="Calibri"/>
        </w:rPr>
        <w:t>(</w:t>
      </w:r>
      <w:r w:rsidR="007B7DEC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5"/>
      <w:r w:rsidR="003C489C">
        <w:rPr>
          <w:rFonts w:ascii="Calibri" w:hAnsi="Calibri" w:cs="Calibri"/>
        </w:rPr>
        <w:t xml:space="preserve">) </w:t>
      </w:r>
      <w:r w:rsidR="007B7DEC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6"/>
    </w:p>
    <w:p w14:paraId="683FFEFA" w14:textId="77777777"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Evening Phone: </w:t>
      </w:r>
      <w:r w:rsidR="003C489C">
        <w:rPr>
          <w:rFonts w:ascii="Calibri" w:hAnsi="Calibri" w:cs="Calibri"/>
        </w:rPr>
        <w:t>(</w:t>
      </w:r>
      <w:r w:rsidR="007B7DEC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7"/>
      <w:r w:rsidR="003C489C">
        <w:rPr>
          <w:rFonts w:ascii="Calibri" w:hAnsi="Calibri" w:cs="Calibri"/>
        </w:rPr>
        <w:t xml:space="preserve">) </w:t>
      </w:r>
      <w:r w:rsidR="007B7DEC">
        <w:rPr>
          <w:rFonts w:ascii="Calibri" w:hAnsi="Calibri" w:cs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8"/>
    </w:p>
    <w:p w14:paraId="7A25B96C" w14:textId="77777777" w:rsidR="0068339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 Phone #: </w:t>
      </w:r>
      <w:r w:rsidR="003C489C">
        <w:rPr>
          <w:rFonts w:ascii="Calibri" w:hAnsi="Calibri" w:cs="Calibri"/>
        </w:rPr>
        <w:t xml:space="preserve"> (</w:t>
      </w:r>
      <w:r w:rsidR="007B7DEC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29"/>
      <w:r w:rsidR="003C489C">
        <w:rPr>
          <w:rFonts w:ascii="Calibri" w:hAnsi="Calibri" w:cs="Calibri"/>
        </w:rPr>
        <w:t xml:space="preserve">) </w:t>
      </w:r>
      <w:r w:rsidR="007B7DEC">
        <w:rPr>
          <w:rFonts w:ascii="Calibri" w:hAnsi="Calibri" w:cs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683391">
        <w:rPr>
          <w:rFonts w:ascii="Calibri" w:hAnsi="Calibri" w:cs="Calibri"/>
        </w:rPr>
        <w:instrText xml:space="preserve"> FORMTEXT </w:instrText>
      </w:r>
      <w:r w:rsidR="007B7DEC">
        <w:rPr>
          <w:rFonts w:ascii="Calibri" w:hAnsi="Calibri" w:cs="Calibri"/>
        </w:rPr>
      </w:r>
      <w:r w:rsidR="007B7DEC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7B7DEC">
        <w:rPr>
          <w:rFonts w:ascii="Calibri" w:hAnsi="Calibri" w:cs="Calibri"/>
        </w:rPr>
        <w:fldChar w:fldCharType="end"/>
      </w:r>
      <w:bookmarkEnd w:id="30"/>
    </w:p>
    <w:p w14:paraId="14476710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(Optional)</w:t>
      </w:r>
    </w:p>
    <w:p w14:paraId="124989FC" w14:textId="77777777"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3F52B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Party Tyme DJ:</w:t>
      </w:r>
    </w:p>
    <w:p w14:paraId="5A557CAA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32"/>
          <w:szCs w:val="32"/>
        </w:rPr>
      </w:pPr>
      <w:r>
        <w:rPr>
          <w:rFonts w:ascii="BlackadderITC-Regular" w:hAnsi="BlackadderITC-Regular" w:cs="BlackadderITC-Regular"/>
          <w:sz w:val="32"/>
          <w:szCs w:val="32"/>
        </w:rPr>
        <w:t>Scott Raybuck</w:t>
      </w:r>
    </w:p>
    <w:p w14:paraId="1C9C7075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Scott Raybuck, owner/DJ</w:t>
      </w:r>
    </w:p>
    <w:p w14:paraId="38930528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32"/>
          <w:szCs w:val="32"/>
        </w:rPr>
      </w:pPr>
      <w:r>
        <w:rPr>
          <w:rFonts w:ascii="BlackadderITC-Regular" w:hAnsi="BlackadderITC-Regular" w:cs="BlackadderITC-Regular"/>
          <w:sz w:val="32"/>
          <w:szCs w:val="32"/>
        </w:rPr>
        <w:t>Tina Raybuck</w:t>
      </w:r>
    </w:p>
    <w:p w14:paraId="7B39A266" w14:textId="77777777"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Tina Raybuck, owner/bookkeeper</w:t>
      </w:r>
    </w:p>
    <w:p w14:paraId="6D181F35" w14:textId="77777777" w:rsidR="00683391" w:rsidRDefault="00683391" w:rsidP="003C2D41">
      <w:pPr>
        <w:rPr>
          <w:rFonts w:ascii="Calibri" w:hAnsi="Calibri" w:cs="Calibri"/>
        </w:rPr>
      </w:pPr>
    </w:p>
    <w:p w14:paraId="517233B5" w14:textId="77777777" w:rsidR="0001413F" w:rsidRDefault="00ED2097" w:rsidP="003C2D41">
      <w:r>
        <w:rPr>
          <w:rFonts w:ascii="Calibri" w:hAnsi="Calibri" w:cs="Calibri"/>
        </w:rPr>
        <w:t>3218 York St., Mishawaka, IN 46544</w:t>
      </w:r>
      <w:r w:rsidR="003C2D41">
        <w:rPr>
          <w:rFonts w:ascii="Calibri" w:hAnsi="Calibri" w:cs="Calibri"/>
        </w:rPr>
        <w:t xml:space="preserve"> &lt;&gt; www.partytymedjsb.com &lt;&gt; 574‐220‐1409</w:t>
      </w:r>
    </w:p>
    <w:sectPr w:rsidR="0001413F" w:rsidSect="003C2D4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IT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SQ1Zq/f89g+hTP69XZnDlA/pIKe5Wq0haAyKDBOgkjTXrd7BMighWUg+lD1+cfKUdDf54oMhOch/N4KFoerZ5Q==" w:salt="jM8jU5X69OoTYbNQ7Sh69g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D41"/>
    <w:rsid w:val="0001413F"/>
    <w:rsid w:val="00036475"/>
    <w:rsid w:val="001771A7"/>
    <w:rsid w:val="001F5721"/>
    <w:rsid w:val="0020714C"/>
    <w:rsid w:val="002C0773"/>
    <w:rsid w:val="002F3774"/>
    <w:rsid w:val="003C2D41"/>
    <w:rsid w:val="003C489C"/>
    <w:rsid w:val="003D0EC9"/>
    <w:rsid w:val="00402D5E"/>
    <w:rsid w:val="00416045"/>
    <w:rsid w:val="00442542"/>
    <w:rsid w:val="00625A25"/>
    <w:rsid w:val="00683391"/>
    <w:rsid w:val="007B7DEC"/>
    <w:rsid w:val="007E075E"/>
    <w:rsid w:val="00960986"/>
    <w:rsid w:val="00984C59"/>
    <w:rsid w:val="00996837"/>
    <w:rsid w:val="009C4A5B"/>
    <w:rsid w:val="009F28D6"/>
    <w:rsid w:val="00A92492"/>
    <w:rsid w:val="00AD1A86"/>
    <w:rsid w:val="00C10E8D"/>
    <w:rsid w:val="00C33356"/>
    <w:rsid w:val="00C64713"/>
    <w:rsid w:val="00C86537"/>
    <w:rsid w:val="00E30881"/>
    <w:rsid w:val="00EC0D29"/>
    <w:rsid w:val="00ED2097"/>
    <w:rsid w:val="00F87533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F1C0"/>
  <w15:docId w15:val="{DAF3E0E9-668B-462A-ADF8-82808CE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1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Raybuck</dc:creator>
  <cp:lastModifiedBy>Raybuck, Scott E</cp:lastModifiedBy>
  <cp:revision>2</cp:revision>
  <dcterms:created xsi:type="dcterms:W3CDTF">2024-02-06T19:57:00Z</dcterms:created>
  <dcterms:modified xsi:type="dcterms:W3CDTF">2024-02-06T19:57:00Z</dcterms:modified>
</cp:coreProperties>
</file>