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69FF" w14:textId="48D35C89" w:rsidR="007C248F" w:rsidRDefault="007C248F" w:rsidP="007C248F">
      <w:pPr>
        <w:pStyle w:val="NoSpacing"/>
        <w:rPr>
          <w:rFonts w:ascii="Avenir Next LT Pro" w:hAnsi="Avenir Next LT Pro"/>
          <w:b/>
          <w:bCs/>
        </w:rPr>
      </w:pPr>
      <w:r>
        <w:rPr>
          <w:rFonts w:ascii="Avenir Next LT Pro" w:hAnsi="Avenir Next LT Pro"/>
          <w:b/>
          <w:bCs/>
          <w:noProof/>
        </w:rPr>
        <w:drawing>
          <wp:inline distT="0" distB="0" distL="0" distR="0" wp14:anchorId="30059DF4" wp14:editId="394830AF">
            <wp:extent cx="1028700" cy="1028700"/>
            <wp:effectExtent l="0" t="0" r="0" b="0"/>
            <wp:docPr id="456936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36619" name="Picture 4569366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11" cy="1028711"/>
                    </a:xfrm>
                    <a:prstGeom prst="rect">
                      <a:avLst/>
                    </a:prstGeom>
                  </pic:spPr>
                </pic:pic>
              </a:graphicData>
            </a:graphic>
          </wp:inline>
        </w:drawing>
      </w:r>
      <w:r w:rsidR="00120C2D">
        <w:rPr>
          <w:rFonts w:ascii="Perpetua" w:hAnsi="Perpetua"/>
          <w:noProof/>
          <w:sz w:val="48"/>
          <w:szCs w:val="48"/>
        </w:rPr>
        <w:t xml:space="preserve">                                                                    </w:t>
      </w:r>
      <w:r w:rsidR="00120C2D">
        <w:rPr>
          <w:rFonts w:ascii="Perpetua" w:hAnsi="Perpetua"/>
          <w:noProof/>
          <w:sz w:val="48"/>
          <w:szCs w:val="48"/>
        </w:rPr>
        <w:drawing>
          <wp:inline distT="0" distB="0" distL="0" distR="0" wp14:anchorId="771DB4F6" wp14:editId="49B42971">
            <wp:extent cx="886460" cy="886460"/>
            <wp:effectExtent l="0" t="0" r="8890" b="8890"/>
            <wp:docPr id="1" name="Picture 1" descr="A logo with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ircles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2131" cy="892131"/>
                    </a:xfrm>
                    <a:prstGeom prst="rect">
                      <a:avLst/>
                    </a:prstGeom>
                  </pic:spPr>
                </pic:pic>
              </a:graphicData>
            </a:graphic>
          </wp:inline>
        </w:drawing>
      </w:r>
    </w:p>
    <w:p w14:paraId="1CB15504" w14:textId="4D698B43" w:rsidR="0056180C" w:rsidRPr="00120C2D" w:rsidRDefault="0056180C" w:rsidP="0056180C">
      <w:pPr>
        <w:pStyle w:val="NoSpacing"/>
        <w:jc w:val="center"/>
        <w:rPr>
          <w:rFonts w:ascii="Avenir Next LT Pro" w:hAnsi="Avenir Next LT Pro"/>
          <w:b/>
          <w:bCs/>
          <w:sz w:val="28"/>
          <w:szCs w:val="28"/>
        </w:rPr>
      </w:pPr>
      <w:r w:rsidRPr="00120C2D">
        <w:rPr>
          <w:rFonts w:ascii="Avenir Next LT Pro" w:hAnsi="Avenir Next LT Pro"/>
          <w:b/>
          <w:bCs/>
          <w:sz w:val="28"/>
          <w:szCs w:val="28"/>
        </w:rPr>
        <w:t>Terms &amp; Conditions</w:t>
      </w:r>
    </w:p>
    <w:p w14:paraId="0AE6F0E3" w14:textId="77777777" w:rsidR="00AE3AC8" w:rsidRPr="00AE3AC8" w:rsidRDefault="00AE3AC8" w:rsidP="0056180C">
      <w:pPr>
        <w:pStyle w:val="NoSpacing"/>
        <w:jc w:val="center"/>
        <w:rPr>
          <w:rFonts w:ascii="Avenir Next LT Pro" w:hAnsi="Avenir Next LT Pro"/>
          <w:b/>
          <w:bCs/>
        </w:rPr>
      </w:pPr>
    </w:p>
    <w:p w14:paraId="7DA03C93" w14:textId="77777777" w:rsidR="0056180C" w:rsidRPr="00AE3AC8" w:rsidRDefault="0056180C" w:rsidP="0056180C">
      <w:pPr>
        <w:pStyle w:val="NoSpacing"/>
        <w:rPr>
          <w:rFonts w:ascii="Avenir Next LT Pro" w:hAnsi="Avenir Next LT Pro"/>
        </w:rPr>
      </w:pPr>
      <w:r w:rsidRPr="00AE3AC8">
        <w:rPr>
          <w:rFonts w:ascii="Avenir Next LT Pro" w:hAnsi="Avenir Next LT Pro"/>
        </w:rPr>
        <w:t xml:space="preserve">By booking a consultation with </w:t>
      </w:r>
      <w:r w:rsidRPr="00AE3AC8">
        <w:rPr>
          <w:rFonts w:ascii="Avenir Next LT Pro" w:hAnsi="Avenir Next LT Pro"/>
        </w:rPr>
        <w:t>Jo Cowley</w:t>
      </w:r>
      <w:r w:rsidRPr="00AE3AC8">
        <w:rPr>
          <w:rFonts w:ascii="Avenir Next LT Pro" w:hAnsi="Avenir Next LT Pro"/>
        </w:rPr>
        <w:t xml:space="preserve">, you agree to be bound by the following terms and conditions: </w:t>
      </w:r>
    </w:p>
    <w:p w14:paraId="5F053BFB" w14:textId="77777777" w:rsidR="0056180C" w:rsidRPr="00AE3AC8" w:rsidRDefault="0056180C" w:rsidP="0056180C">
      <w:pPr>
        <w:pStyle w:val="NoSpacing"/>
        <w:numPr>
          <w:ilvl w:val="0"/>
          <w:numId w:val="1"/>
        </w:numPr>
        <w:rPr>
          <w:rFonts w:ascii="Avenir Next LT Pro" w:hAnsi="Avenir Next LT Pro"/>
        </w:rPr>
      </w:pPr>
      <w:r w:rsidRPr="00AE3AC8">
        <w:rPr>
          <w:rFonts w:ascii="Avenir Next LT Pro" w:hAnsi="Avenir Next LT Pro"/>
        </w:rPr>
        <w:t xml:space="preserve">Booking 1-hour or 90-minute counselling sessions may be booked on an ad-hoc basis by mutual agreement. </w:t>
      </w:r>
    </w:p>
    <w:p w14:paraId="776C5DB3" w14:textId="77777777" w:rsidR="0056180C" w:rsidRPr="00AE3AC8" w:rsidRDefault="0056180C" w:rsidP="0056180C">
      <w:pPr>
        <w:pStyle w:val="NoSpacing"/>
        <w:numPr>
          <w:ilvl w:val="0"/>
          <w:numId w:val="1"/>
        </w:numPr>
        <w:rPr>
          <w:rFonts w:ascii="Avenir Next LT Pro" w:hAnsi="Avenir Next LT Pro"/>
        </w:rPr>
      </w:pPr>
      <w:r w:rsidRPr="00AE3AC8">
        <w:rPr>
          <w:rFonts w:ascii="Avenir Next LT Pro" w:hAnsi="Avenir Next LT Pro"/>
        </w:rPr>
        <w:t xml:space="preserve">Relationship workshops and training sessions are booked by special arrangement. </w:t>
      </w:r>
    </w:p>
    <w:p w14:paraId="57F63CAF" w14:textId="77777777" w:rsidR="0056180C" w:rsidRPr="00AE3AC8" w:rsidRDefault="0056180C" w:rsidP="0056180C">
      <w:pPr>
        <w:pStyle w:val="NoSpacing"/>
        <w:rPr>
          <w:rFonts w:ascii="Avenir Next LT Pro" w:hAnsi="Avenir Next LT Pro"/>
          <w:b/>
          <w:bCs/>
          <w:u w:val="single"/>
        </w:rPr>
      </w:pPr>
    </w:p>
    <w:p w14:paraId="20EB83D8" w14:textId="6F6D878E" w:rsidR="0056180C" w:rsidRPr="00AE3AC8" w:rsidRDefault="0056180C" w:rsidP="0056180C">
      <w:pPr>
        <w:pStyle w:val="NoSpacing"/>
        <w:rPr>
          <w:rFonts w:ascii="Avenir Next LT Pro" w:hAnsi="Avenir Next LT Pro"/>
          <w:b/>
          <w:bCs/>
          <w:u w:val="single"/>
        </w:rPr>
      </w:pPr>
      <w:r w:rsidRPr="00AE3AC8">
        <w:rPr>
          <w:rFonts w:ascii="Avenir Next LT Pro" w:hAnsi="Avenir Next LT Pro"/>
          <w:b/>
          <w:bCs/>
          <w:u w:val="single"/>
        </w:rPr>
        <w:t xml:space="preserve">Payment </w:t>
      </w:r>
    </w:p>
    <w:p w14:paraId="7DFFD63F" w14:textId="77777777" w:rsidR="0056180C" w:rsidRPr="00AE3AC8" w:rsidRDefault="0056180C" w:rsidP="0056180C">
      <w:pPr>
        <w:pStyle w:val="NoSpacing"/>
        <w:numPr>
          <w:ilvl w:val="0"/>
          <w:numId w:val="2"/>
        </w:numPr>
        <w:rPr>
          <w:rFonts w:ascii="Avenir Next LT Pro" w:hAnsi="Avenir Next LT Pro"/>
        </w:rPr>
      </w:pPr>
      <w:r w:rsidRPr="00AE3AC8">
        <w:rPr>
          <w:rFonts w:ascii="Avenir Next LT Pro" w:hAnsi="Avenir Next LT Pro"/>
        </w:rPr>
        <w:t xml:space="preserve">Payment is kindly requested </w:t>
      </w:r>
      <w:r w:rsidRPr="00AE3AC8">
        <w:rPr>
          <w:rFonts w:ascii="Avenir Next LT Pro" w:hAnsi="Avenir Next LT Pro"/>
        </w:rPr>
        <w:t>the day before</w:t>
      </w:r>
      <w:r w:rsidRPr="00AE3AC8">
        <w:rPr>
          <w:rFonts w:ascii="Avenir Next LT Pro" w:hAnsi="Avenir Next LT Pro"/>
        </w:rPr>
        <w:t xml:space="preserve"> </w:t>
      </w:r>
      <w:r w:rsidRPr="00AE3AC8">
        <w:rPr>
          <w:rFonts w:ascii="Avenir Next LT Pro" w:hAnsi="Avenir Next LT Pro"/>
        </w:rPr>
        <w:t>your</w:t>
      </w:r>
      <w:r w:rsidRPr="00AE3AC8">
        <w:rPr>
          <w:rFonts w:ascii="Avenir Next LT Pro" w:hAnsi="Avenir Next LT Pro"/>
        </w:rPr>
        <w:t xml:space="preserve"> session, </w:t>
      </w:r>
      <w:r w:rsidRPr="00AE3AC8">
        <w:rPr>
          <w:rFonts w:ascii="Avenir Next LT Pro" w:hAnsi="Avenir Next LT Pro"/>
        </w:rPr>
        <w:t>by</w:t>
      </w:r>
      <w:r w:rsidRPr="00AE3AC8">
        <w:rPr>
          <w:rFonts w:ascii="Avenir Next LT Pro" w:hAnsi="Avenir Next LT Pro"/>
        </w:rPr>
        <w:t xml:space="preserve"> bank transfer. </w:t>
      </w:r>
    </w:p>
    <w:p w14:paraId="4192233E" w14:textId="77777777" w:rsidR="0056180C" w:rsidRPr="00AE3AC8" w:rsidRDefault="0056180C" w:rsidP="0056180C">
      <w:pPr>
        <w:pStyle w:val="NoSpacing"/>
        <w:numPr>
          <w:ilvl w:val="0"/>
          <w:numId w:val="2"/>
        </w:numPr>
        <w:rPr>
          <w:rFonts w:ascii="Avenir Next LT Pro" w:hAnsi="Avenir Next LT Pro"/>
        </w:rPr>
      </w:pPr>
      <w:r w:rsidRPr="00AE3AC8">
        <w:rPr>
          <w:rFonts w:ascii="Avenir Next LT Pro" w:hAnsi="Avenir Next LT Pro"/>
        </w:rPr>
        <w:t xml:space="preserve">Partners are deemed to be jointly responsible for the payment of session fees. </w:t>
      </w:r>
    </w:p>
    <w:p w14:paraId="3198B4C6" w14:textId="77777777" w:rsidR="0056180C" w:rsidRPr="00AE3AC8" w:rsidRDefault="0056180C" w:rsidP="0056180C">
      <w:pPr>
        <w:pStyle w:val="NoSpacing"/>
        <w:numPr>
          <w:ilvl w:val="0"/>
          <w:numId w:val="2"/>
        </w:numPr>
        <w:rPr>
          <w:rFonts w:ascii="Avenir Next LT Pro" w:hAnsi="Avenir Next LT Pro"/>
        </w:rPr>
      </w:pPr>
      <w:r w:rsidRPr="00AE3AC8">
        <w:rPr>
          <w:rFonts w:ascii="Avenir Next LT Pro" w:hAnsi="Avenir Next LT Pro"/>
        </w:rPr>
        <w:t>Jo Cowley reserves</w:t>
      </w:r>
      <w:r w:rsidRPr="00AE3AC8">
        <w:rPr>
          <w:rFonts w:ascii="Avenir Next LT Pro" w:hAnsi="Avenir Next LT Pro"/>
        </w:rPr>
        <w:t xml:space="preserve"> the right to suspend future appointments in the event of non-payment of session fees. </w:t>
      </w:r>
    </w:p>
    <w:p w14:paraId="2BDF2466" w14:textId="77777777" w:rsidR="0056180C" w:rsidRPr="00AE3AC8" w:rsidRDefault="0056180C" w:rsidP="0056180C">
      <w:pPr>
        <w:pStyle w:val="NoSpacing"/>
        <w:rPr>
          <w:rFonts w:ascii="Avenir Next LT Pro" w:hAnsi="Avenir Next LT Pro"/>
        </w:rPr>
      </w:pPr>
    </w:p>
    <w:p w14:paraId="29D0E82E" w14:textId="77777777" w:rsidR="0056180C" w:rsidRPr="00AE3AC8" w:rsidRDefault="0056180C" w:rsidP="0056180C">
      <w:pPr>
        <w:pStyle w:val="NoSpacing"/>
        <w:rPr>
          <w:rFonts w:ascii="Avenir Next LT Pro" w:hAnsi="Avenir Next LT Pro"/>
        </w:rPr>
      </w:pPr>
      <w:r w:rsidRPr="00AE3AC8">
        <w:rPr>
          <w:rFonts w:ascii="Avenir Next LT Pro" w:hAnsi="Avenir Next LT Pro"/>
          <w:b/>
          <w:bCs/>
          <w:u w:val="single"/>
        </w:rPr>
        <w:t>Location of Consultations</w:t>
      </w:r>
      <w:r w:rsidRPr="00AE3AC8">
        <w:rPr>
          <w:rFonts w:ascii="Avenir Next LT Pro" w:hAnsi="Avenir Next LT Pro"/>
        </w:rPr>
        <w:t xml:space="preserve"> </w:t>
      </w:r>
    </w:p>
    <w:p w14:paraId="7EBD5B75" w14:textId="77777777" w:rsidR="0056180C" w:rsidRPr="00AE3AC8" w:rsidRDefault="0056180C" w:rsidP="0056180C">
      <w:pPr>
        <w:pStyle w:val="NoSpacing"/>
        <w:rPr>
          <w:rFonts w:ascii="Avenir Next LT Pro" w:hAnsi="Avenir Next LT Pro"/>
        </w:rPr>
      </w:pPr>
      <w:r w:rsidRPr="00AE3AC8">
        <w:rPr>
          <w:rFonts w:ascii="Avenir Next LT Pro" w:hAnsi="Avenir Next LT Pro"/>
        </w:rPr>
        <w:t xml:space="preserve">All regular consultations will be conducted at </w:t>
      </w:r>
      <w:r w:rsidRPr="00AE3AC8">
        <w:rPr>
          <w:rFonts w:ascii="Avenir Next LT Pro" w:hAnsi="Avenir Next LT Pro"/>
        </w:rPr>
        <w:t>Stortford Rooms or online</w:t>
      </w:r>
      <w:r w:rsidRPr="00AE3AC8">
        <w:rPr>
          <w:rFonts w:ascii="Avenir Next LT Pro" w:hAnsi="Avenir Next LT Pro"/>
        </w:rPr>
        <w:t xml:space="preserve">, unless specifically arranged elsewhere at the time of booking, or in the unlikely event that it becomes necessary to relocate a consultation due to unforeseen circumstances; in which case, </w:t>
      </w:r>
      <w:r w:rsidRPr="00AE3AC8">
        <w:rPr>
          <w:rFonts w:ascii="Avenir Next LT Pro" w:hAnsi="Avenir Next LT Pro"/>
        </w:rPr>
        <w:t>Jo Cowley</w:t>
      </w:r>
      <w:r w:rsidRPr="00AE3AC8">
        <w:rPr>
          <w:rFonts w:ascii="Avenir Next LT Pro" w:hAnsi="Avenir Next LT Pro"/>
        </w:rPr>
        <w:t xml:space="preserve"> will endeavour to provide as much notice as possible, and will seek the consent of all parties before agreeing on an alternative venue. </w:t>
      </w:r>
    </w:p>
    <w:p w14:paraId="30705655" w14:textId="77777777" w:rsidR="0056180C" w:rsidRPr="00AE3AC8" w:rsidRDefault="0056180C" w:rsidP="0056180C">
      <w:pPr>
        <w:pStyle w:val="NoSpacing"/>
        <w:rPr>
          <w:rFonts w:ascii="Avenir Next LT Pro" w:hAnsi="Avenir Next LT Pro"/>
        </w:rPr>
      </w:pPr>
    </w:p>
    <w:p w14:paraId="5D95349D" w14:textId="77777777" w:rsidR="0056180C" w:rsidRPr="00AE3AC8" w:rsidRDefault="0056180C" w:rsidP="0056180C">
      <w:pPr>
        <w:pStyle w:val="NoSpacing"/>
        <w:rPr>
          <w:rFonts w:ascii="Avenir Next LT Pro" w:hAnsi="Avenir Next LT Pro"/>
        </w:rPr>
      </w:pPr>
      <w:r w:rsidRPr="00AE3AC8">
        <w:rPr>
          <w:rFonts w:ascii="Avenir Next LT Pro" w:hAnsi="Avenir Next LT Pro"/>
          <w:b/>
          <w:bCs/>
          <w:u w:val="single"/>
        </w:rPr>
        <w:t>Cancellation Policy</w:t>
      </w:r>
      <w:r w:rsidRPr="00AE3AC8">
        <w:rPr>
          <w:rFonts w:ascii="Avenir Next LT Pro" w:hAnsi="Avenir Next LT Pro"/>
        </w:rPr>
        <w:t xml:space="preserve"> </w:t>
      </w:r>
    </w:p>
    <w:p w14:paraId="4EBE4E0D" w14:textId="6014626B" w:rsidR="0056180C" w:rsidRPr="00AE3AC8" w:rsidRDefault="0056180C" w:rsidP="0056180C">
      <w:pPr>
        <w:pStyle w:val="NoSpacing"/>
        <w:numPr>
          <w:ilvl w:val="0"/>
          <w:numId w:val="3"/>
        </w:numPr>
        <w:rPr>
          <w:rFonts w:ascii="Avenir Next LT Pro" w:hAnsi="Avenir Next LT Pro"/>
        </w:rPr>
      </w:pPr>
      <w:r w:rsidRPr="00AE3AC8">
        <w:rPr>
          <w:rFonts w:ascii="Avenir Next LT Pro" w:hAnsi="Avenir Next LT Pro"/>
        </w:rPr>
        <w:t>Clients are required to provide a minimum of 48-</w:t>
      </w:r>
      <w:r w:rsidR="00BB6947" w:rsidRPr="00AE3AC8">
        <w:rPr>
          <w:rFonts w:ascii="Avenir Next LT Pro" w:hAnsi="Avenir Next LT Pro"/>
        </w:rPr>
        <w:t>hours’ notice</w:t>
      </w:r>
      <w:r w:rsidRPr="00AE3AC8">
        <w:rPr>
          <w:rFonts w:ascii="Avenir Next LT Pro" w:hAnsi="Avenir Next LT Pro"/>
        </w:rPr>
        <w:t xml:space="preserve"> </w:t>
      </w:r>
      <w:r w:rsidR="00BB6947" w:rsidRPr="00AE3AC8">
        <w:rPr>
          <w:rFonts w:ascii="Avenir Next LT Pro" w:hAnsi="Avenir Next LT Pro"/>
        </w:rPr>
        <w:t>if</w:t>
      </w:r>
      <w:r w:rsidRPr="00AE3AC8">
        <w:rPr>
          <w:rFonts w:ascii="Avenir Next LT Pro" w:hAnsi="Avenir Next LT Pro"/>
        </w:rPr>
        <w:t xml:space="preserve"> they are unable to attend a session they have booked, or else they remain liable for full payment of the session fee.</w:t>
      </w:r>
    </w:p>
    <w:p w14:paraId="3A7D599F" w14:textId="60A401CB" w:rsidR="0056180C" w:rsidRPr="00AE3AC8" w:rsidRDefault="0056180C" w:rsidP="0056180C">
      <w:pPr>
        <w:pStyle w:val="NoSpacing"/>
        <w:numPr>
          <w:ilvl w:val="0"/>
          <w:numId w:val="3"/>
        </w:numPr>
        <w:rPr>
          <w:rFonts w:ascii="Avenir Next LT Pro" w:hAnsi="Avenir Next LT Pro"/>
        </w:rPr>
      </w:pPr>
      <w:r w:rsidRPr="00AE3AC8">
        <w:rPr>
          <w:rFonts w:ascii="Avenir Next LT Pro" w:hAnsi="Avenir Next LT Pro"/>
        </w:rPr>
        <w:t>A session will only take place if both parties are attending.  If one/both parties are late, the session will not start until both parties have arrived.  Whatever time is left of that session, Jo Cowley is happy to continue with both parties</w:t>
      </w:r>
    </w:p>
    <w:p w14:paraId="75C0B890" w14:textId="36038196" w:rsidR="0056180C" w:rsidRPr="00AE3AC8" w:rsidRDefault="0056180C" w:rsidP="0056180C">
      <w:pPr>
        <w:pStyle w:val="NoSpacing"/>
        <w:numPr>
          <w:ilvl w:val="0"/>
          <w:numId w:val="3"/>
        </w:numPr>
        <w:rPr>
          <w:rFonts w:ascii="Avenir Next LT Pro" w:hAnsi="Avenir Next LT Pro"/>
        </w:rPr>
      </w:pPr>
      <w:r w:rsidRPr="00AE3AC8">
        <w:rPr>
          <w:rFonts w:ascii="Avenir Next LT Pro" w:hAnsi="Avenir Next LT Pro"/>
        </w:rPr>
        <w:t>Jo Cowley</w:t>
      </w:r>
      <w:r w:rsidRPr="00AE3AC8">
        <w:rPr>
          <w:rFonts w:ascii="Avenir Next LT Pro" w:hAnsi="Avenir Next LT Pro"/>
        </w:rPr>
        <w:t xml:space="preserve"> will endeavour to provide clients with at least 48-</w:t>
      </w:r>
      <w:r w:rsidR="00BB6947" w:rsidRPr="00AE3AC8">
        <w:rPr>
          <w:rFonts w:ascii="Avenir Next LT Pro" w:hAnsi="Avenir Next LT Pro"/>
        </w:rPr>
        <w:t>hours’ notice</w:t>
      </w:r>
      <w:r w:rsidRPr="00AE3AC8">
        <w:rPr>
          <w:rFonts w:ascii="Avenir Next LT Pro" w:hAnsi="Avenir Next LT Pro"/>
        </w:rPr>
        <w:t xml:space="preserve"> </w:t>
      </w:r>
      <w:r w:rsidR="00BB6947" w:rsidRPr="00AE3AC8">
        <w:rPr>
          <w:rFonts w:ascii="Avenir Next LT Pro" w:hAnsi="Avenir Next LT Pro"/>
        </w:rPr>
        <w:t>if</w:t>
      </w:r>
      <w:r w:rsidRPr="00AE3AC8">
        <w:rPr>
          <w:rFonts w:ascii="Avenir Next LT Pro" w:hAnsi="Avenir Next LT Pro"/>
        </w:rPr>
        <w:t xml:space="preserve"> a booked session </w:t>
      </w:r>
      <w:r w:rsidR="00BB6947" w:rsidRPr="00AE3AC8">
        <w:rPr>
          <w:rFonts w:ascii="Avenir Next LT Pro" w:hAnsi="Avenir Next LT Pro"/>
        </w:rPr>
        <w:t>must</w:t>
      </w:r>
      <w:r w:rsidRPr="00AE3AC8">
        <w:rPr>
          <w:rFonts w:ascii="Avenir Next LT Pro" w:hAnsi="Avenir Next LT Pro"/>
        </w:rPr>
        <w:t xml:space="preserve"> be rescheduled due to unforeseen circumstances. </w:t>
      </w:r>
    </w:p>
    <w:p w14:paraId="3CAD5F1E" w14:textId="6D1A07C4" w:rsidR="0056180C" w:rsidRPr="00AE3AC8" w:rsidRDefault="00BB6947" w:rsidP="0056180C">
      <w:pPr>
        <w:pStyle w:val="NoSpacing"/>
        <w:numPr>
          <w:ilvl w:val="0"/>
          <w:numId w:val="3"/>
        </w:numPr>
        <w:rPr>
          <w:rFonts w:ascii="Avenir Next LT Pro" w:hAnsi="Avenir Next LT Pro"/>
        </w:rPr>
      </w:pPr>
      <w:r w:rsidRPr="00AE3AC8">
        <w:rPr>
          <w:rFonts w:ascii="Avenir Next LT Pro" w:hAnsi="Avenir Next LT Pro"/>
        </w:rPr>
        <w:t>If</w:t>
      </w:r>
      <w:r w:rsidR="0056180C" w:rsidRPr="00AE3AC8">
        <w:rPr>
          <w:rFonts w:ascii="Avenir Next LT Pro" w:hAnsi="Avenir Next LT Pro"/>
        </w:rPr>
        <w:t xml:space="preserve"> </w:t>
      </w:r>
      <w:r w:rsidR="0056180C" w:rsidRPr="00AE3AC8">
        <w:rPr>
          <w:rFonts w:ascii="Avenir Next LT Pro" w:hAnsi="Avenir Next LT Pro"/>
        </w:rPr>
        <w:t>Jo Cowley</w:t>
      </w:r>
      <w:r w:rsidR="0056180C" w:rsidRPr="00AE3AC8">
        <w:rPr>
          <w:rFonts w:ascii="Avenir Next LT Pro" w:hAnsi="Avenir Next LT Pro"/>
        </w:rPr>
        <w:t xml:space="preserve"> is unable to deliver a service that has been booked and fully paid for in advance, our liability will be limited to a full refund of the payment received. </w:t>
      </w:r>
    </w:p>
    <w:p w14:paraId="04A0F7AD" w14:textId="77777777" w:rsidR="0056180C" w:rsidRPr="00AE3AC8" w:rsidRDefault="0056180C" w:rsidP="0056180C">
      <w:pPr>
        <w:pStyle w:val="NoSpacing"/>
        <w:rPr>
          <w:rFonts w:ascii="Avenir Next LT Pro" w:hAnsi="Avenir Next LT Pro"/>
        </w:rPr>
      </w:pPr>
    </w:p>
    <w:p w14:paraId="1888E108" w14:textId="77777777" w:rsidR="0056180C" w:rsidRPr="00AE3AC8" w:rsidRDefault="0056180C" w:rsidP="0056180C">
      <w:pPr>
        <w:pStyle w:val="NoSpacing"/>
        <w:rPr>
          <w:rFonts w:ascii="Avenir Next LT Pro" w:hAnsi="Avenir Next LT Pro"/>
        </w:rPr>
      </w:pPr>
      <w:r w:rsidRPr="00AE3AC8">
        <w:rPr>
          <w:rFonts w:ascii="Avenir Next LT Pro" w:hAnsi="Avenir Next LT Pro"/>
          <w:b/>
          <w:bCs/>
          <w:u w:val="single"/>
        </w:rPr>
        <w:t>Conduct of Sessions</w:t>
      </w:r>
      <w:r w:rsidRPr="00AE3AC8">
        <w:rPr>
          <w:rFonts w:ascii="Avenir Next LT Pro" w:hAnsi="Avenir Next LT Pro"/>
        </w:rPr>
        <w:t xml:space="preserve"> </w:t>
      </w:r>
    </w:p>
    <w:p w14:paraId="25CD6719" w14:textId="77777777" w:rsidR="000C1A6B" w:rsidRPr="00AE3AC8" w:rsidRDefault="0056180C" w:rsidP="000C1A6B">
      <w:pPr>
        <w:pStyle w:val="NoSpacing"/>
        <w:numPr>
          <w:ilvl w:val="0"/>
          <w:numId w:val="5"/>
        </w:numPr>
        <w:rPr>
          <w:rFonts w:ascii="Avenir Next LT Pro" w:hAnsi="Avenir Next LT Pro"/>
        </w:rPr>
      </w:pPr>
      <w:r w:rsidRPr="00AE3AC8">
        <w:rPr>
          <w:rFonts w:ascii="Avenir Next LT Pro" w:hAnsi="Avenir Next LT Pro"/>
        </w:rPr>
        <w:t xml:space="preserve">Sessions begin and end at the appointment times agreed in advance between Complete Couples and the client. It is each client’s responsibility to arrive on time, and sessions will not ordinarily over-run in the event of late arrival. </w:t>
      </w:r>
    </w:p>
    <w:p w14:paraId="0F5C02B0" w14:textId="1919F336" w:rsidR="000C1A6B" w:rsidRPr="00AE3AC8" w:rsidRDefault="0056180C" w:rsidP="000C1A6B">
      <w:pPr>
        <w:pStyle w:val="NoSpacing"/>
        <w:numPr>
          <w:ilvl w:val="0"/>
          <w:numId w:val="5"/>
        </w:numPr>
        <w:rPr>
          <w:rFonts w:ascii="Avenir Next LT Pro" w:hAnsi="Avenir Next LT Pro"/>
        </w:rPr>
      </w:pPr>
      <w:r w:rsidRPr="00AE3AC8">
        <w:rPr>
          <w:rFonts w:ascii="Avenir Next LT Pro" w:hAnsi="Avenir Next LT Pro"/>
        </w:rPr>
        <w:t xml:space="preserve">If </w:t>
      </w:r>
      <w:r w:rsidR="000C1A6B" w:rsidRPr="00AE3AC8">
        <w:rPr>
          <w:rFonts w:ascii="Avenir Next LT Pro" w:hAnsi="Avenir Next LT Pro"/>
        </w:rPr>
        <w:t>Jo Cowley</w:t>
      </w:r>
      <w:r w:rsidRPr="00AE3AC8">
        <w:rPr>
          <w:rFonts w:ascii="Avenir Next LT Pro" w:hAnsi="Avenir Next LT Pro"/>
        </w:rPr>
        <w:t xml:space="preserve"> should be unable to begin a session on time</w:t>
      </w:r>
      <w:r w:rsidR="000C1A6B" w:rsidRPr="00AE3AC8">
        <w:rPr>
          <w:rFonts w:ascii="Avenir Next LT Pro" w:hAnsi="Avenir Next LT Pro"/>
        </w:rPr>
        <w:t xml:space="preserve"> </w:t>
      </w:r>
      <w:r w:rsidRPr="00AE3AC8">
        <w:rPr>
          <w:rFonts w:ascii="Avenir Next LT Pro" w:hAnsi="Avenir Next LT Pro"/>
        </w:rPr>
        <w:t xml:space="preserve">or needs to terminate a session before the pre-arranged time, </w:t>
      </w:r>
      <w:r w:rsidR="000C1A6B" w:rsidRPr="00AE3AC8">
        <w:rPr>
          <w:rFonts w:ascii="Avenir Next LT Pro" w:hAnsi="Avenir Next LT Pro"/>
        </w:rPr>
        <w:t>she</w:t>
      </w:r>
      <w:r w:rsidRPr="00AE3AC8">
        <w:rPr>
          <w:rFonts w:ascii="Avenir Next LT Pro" w:hAnsi="Avenir Next LT Pro"/>
        </w:rPr>
        <w:t xml:space="preserve"> will endeavour to make up any loss of time by mutual agreement with the client. The same principles apply to workshop sessions, for which timings will be mutually agreed in advance. </w:t>
      </w:r>
    </w:p>
    <w:p w14:paraId="641CAA0D" w14:textId="77777777" w:rsidR="000C1A6B" w:rsidRPr="00AE3AC8" w:rsidRDefault="000C1A6B" w:rsidP="000C1A6B">
      <w:pPr>
        <w:pStyle w:val="NoSpacing"/>
        <w:numPr>
          <w:ilvl w:val="0"/>
          <w:numId w:val="5"/>
        </w:numPr>
        <w:rPr>
          <w:rFonts w:ascii="Avenir Next LT Pro" w:hAnsi="Avenir Next LT Pro"/>
        </w:rPr>
      </w:pPr>
      <w:r w:rsidRPr="00AE3AC8">
        <w:rPr>
          <w:rFonts w:ascii="Avenir Next LT Pro" w:hAnsi="Avenir Next LT Pro"/>
        </w:rPr>
        <w:t>Jo Cowley</w:t>
      </w:r>
      <w:r w:rsidR="0056180C" w:rsidRPr="00AE3AC8">
        <w:rPr>
          <w:rFonts w:ascii="Avenir Next LT Pro" w:hAnsi="Avenir Next LT Pro"/>
        </w:rPr>
        <w:t xml:space="preserve"> aims to provide a safe environment in which to explore relationships. We therefore kindly request that clients: </w:t>
      </w:r>
    </w:p>
    <w:p w14:paraId="3D9FA709" w14:textId="2FB0C0C4" w:rsidR="000C1A6B" w:rsidRPr="00AE3AC8" w:rsidRDefault="0056180C" w:rsidP="000C1A6B">
      <w:pPr>
        <w:pStyle w:val="NoSpacing"/>
        <w:numPr>
          <w:ilvl w:val="1"/>
          <w:numId w:val="5"/>
        </w:numPr>
        <w:rPr>
          <w:rFonts w:ascii="Avenir Next LT Pro" w:hAnsi="Avenir Next LT Pro"/>
        </w:rPr>
      </w:pPr>
      <w:r w:rsidRPr="00AE3AC8">
        <w:rPr>
          <w:rFonts w:ascii="Avenir Next LT Pro" w:hAnsi="Avenir Next LT Pro"/>
        </w:rPr>
        <w:t xml:space="preserve">Conduct themselves with due respect to all parties attending sessions, and in particular, avoid blaming, threatening, or otherwise abusive language or behaviour; </w:t>
      </w:r>
    </w:p>
    <w:p w14:paraId="67A9E9B7" w14:textId="46FAB6A0" w:rsidR="0008374B" w:rsidRPr="00AE3AC8" w:rsidRDefault="0056180C" w:rsidP="000C1A6B">
      <w:pPr>
        <w:pStyle w:val="NoSpacing"/>
        <w:numPr>
          <w:ilvl w:val="1"/>
          <w:numId w:val="5"/>
        </w:numPr>
        <w:rPr>
          <w:rFonts w:ascii="Avenir Next LT Pro" w:hAnsi="Avenir Next LT Pro"/>
        </w:rPr>
      </w:pPr>
      <w:r w:rsidRPr="00AE3AC8">
        <w:rPr>
          <w:rFonts w:ascii="Avenir Next LT Pro" w:hAnsi="Avenir Next LT Pro"/>
        </w:rPr>
        <w:t>Refrain from using 'phones, tablets and similar devices during sessions;</w:t>
      </w:r>
    </w:p>
    <w:p w14:paraId="0A4117BF" w14:textId="77777777" w:rsidR="000C1A6B" w:rsidRPr="00AE3AC8" w:rsidRDefault="000C1A6B" w:rsidP="000C1A6B">
      <w:pPr>
        <w:pStyle w:val="NoSpacing"/>
        <w:rPr>
          <w:rFonts w:ascii="Avenir Next LT Pro" w:hAnsi="Avenir Next LT Pro"/>
        </w:rPr>
      </w:pPr>
    </w:p>
    <w:p w14:paraId="07B0A76B" w14:textId="77777777" w:rsidR="00AE3AC8" w:rsidRDefault="00AE3AC8" w:rsidP="000C1A6B">
      <w:pPr>
        <w:pStyle w:val="NoSpacing"/>
        <w:rPr>
          <w:rFonts w:ascii="Avenir Next LT Pro" w:hAnsi="Avenir Next LT Pro"/>
          <w:b/>
          <w:bCs/>
          <w:u w:val="single"/>
        </w:rPr>
      </w:pPr>
    </w:p>
    <w:p w14:paraId="1AC25B97" w14:textId="77777777" w:rsidR="00120C2D" w:rsidRDefault="00120C2D" w:rsidP="000C1A6B">
      <w:pPr>
        <w:pStyle w:val="NoSpacing"/>
        <w:rPr>
          <w:rFonts w:ascii="Avenir Next LT Pro" w:hAnsi="Avenir Next LT Pro"/>
          <w:b/>
          <w:bCs/>
          <w:u w:val="single"/>
        </w:rPr>
      </w:pPr>
    </w:p>
    <w:p w14:paraId="1E5715B4" w14:textId="77777777" w:rsidR="00120C2D" w:rsidRDefault="00120C2D" w:rsidP="000C1A6B">
      <w:pPr>
        <w:pStyle w:val="NoSpacing"/>
        <w:rPr>
          <w:rFonts w:ascii="Avenir Next LT Pro" w:hAnsi="Avenir Next LT Pro"/>
          <w:b/>
          <w:bCs/>
          <w:u w:val="single"/>
        </w:rPr>
      </w:pPr>
    </w:p>
    <w:p w14:paraId="25647F49" w14:textId="77777777" w:rsidR="00120C2D" w:rsidRDefault="00120C2D" w:rsidP="000C1A6B">
      <w:pPr>
        <w:pStyle w:val="NoSpacing"/>
        <w:rPr>
          <w:rFonts w:ascii="Avenir Next LT Pro" w:hAnsi="Avenir Next LT Pro"/>
          <w:b/>
          <w:bCs/>
          <w:u w:val="single"/>
        </w:rPr>
      </w:pPr>
    </w:p>
    <w:p w14:paraId="477D0A14" w14:textId="77777777" w:rsidR="00120C2D" w:rsidRDefault="00120C2D" w:rsidP="000C1A6B">
      <w:pPr>
        <w:pStyle w:val="NoSpacing"/>
        <w:rPr>
          <w:rFonts w:ascii="Avenir Next LT Pro" w:hAnsi="Avenir Next LT Pro"/>
          <w:b/>
          <w:bCs/>
          <w:u w:val="single"/>
        </w:rPr>
      </w:pPr>
    </w:p>
    <w:p w14:paraId="08702C58" w14:textId="22F884B3" w:rsidR="000C1A6B" w:rsidRPr="00AE3AC8" w:rsidRDefault="000C1A6B" w:rsidP="000C1A6B">
      <w:pPr>
        <w:pStyle w:val="NoSpacing"/>
        <w:rPr>
          <w:rFonts w:ascii="Avenir Next LT Pro" w:hAnsi="Avenir Next LT Pro"/>
        </w:rPr>
      </w:pPr>
      <w:r w:rsidRPr="00AE3AC8">
        <w:rPr>
          <w:rFonts w:ascii="Avenir Next LT Pro" w:hAnsi="Avenir Next LT Pro"/>
          <w:b/>
          <w:bCs/>
          <w:u w:val="single"/>
        </w:rPr>
        <w:lastRenderedPageBreak/>
        <w:t>Confidentiality (please also refer to our Data Protection Privacy Notice below)</w:t>
      </w:r>
      <w:r w:rsidRPr="00AE3AC8">
        <w:rPr>
          <w:rFonts w:ascii="Avenir Next LT Pro" w:hAnsi="Avenir Next LT Pro"/>
        </w:rPr>
        <w:t xml:space="preserve"> </w:t>
      </w:r>
    </w:p>
    <w:p w14:paraId="0B095DF7" w14:textId="65819CAB" w:rsidR="000C1A6B" w:rsidRPr="00AE3AC8" w:rsidRDefault="000C1A6B" w:rsidP="000C1A6B">
      <w:pPr>
        <w:pStyle w:val="NoSpacing"/>
        <w:rPr>
          <w:rFonts w:ascii="Avenir Next LT Pro" w:hAnsi="Avenir Next LT Pro"/>
        </w:rPr>
      </w:pPr>
      <w:r w:rsidRPr="00AE3AC8">
        <w:rPr>
          <w:rFonts w:ascii="Avenir Next LT Pro" w:hAnsi="Avenir Next LT Pro"/>
        </w:rPr>
        <w:t xml:space="preserve">Counselling involves the discussion of sensitive, personal information. This information, in conjunction with the identity of a client, will not be disclosed by </w:t>
      </w:r>
      <w:r w:rsidRPr="00AE3AC8">
        <w:rPr>
          <w:rFonts w:ascii="Avenir Next LT Pro" w:hAnsi="Avenir Next LT Pro"/>
        </w:rPr>
        <w:t>Jo</w:t>
      </w:r>
      <w:r w:rsidRPr="00AE3AC8">
        <w:rPr>
          <w:rFonts w:ascii="Avenir Next LT Pro" w:hAnsi="Avenir Next LT Pro"/>
        </w:rPr>
        <w:t xml:space="preserve"> </w:t>
      </w:r>
      <w:r w:rsidRPr="00AE3AC8">
        <w:rPr>
          <w:rFonts w:ascii="Avenir Next LT Pro" w:hAnsi="Avenir Next LT Pro"/>
        </w:rPr>
        <w:t>Cowley t</w:t>
      </w:r>
      <w:r w:rsidRPr="00AE3AC8">
        <w:rPr>
          <w:rFonts w:ascii="Avenir Next LT Pro" w:hAnsi="Avenir Next LT Pro"/>
        </w:rPr>
        <w:t xml:space="preserve">o external parties, other than in the following exceptional circumstances, under which </w:t>
      </w:r>
      <w:r w:rsidRPr="00AE3AC8">
        <w:rPr>
          <w:rFonts w:ascii="Avenir Next LT Pro" w:hAnsi="Avenir Next LT Pro"/>
        </w:rPr>
        <w:t>Jo Cowley</w:t>
      </w:r>
      <w:r w:rsidRPr="00AE3AC8">
        <w:rPr>
          <w:rFonts w:ascii="Avenir Next LT Pro" w:hAnsi="Avenir Next LT Pro"/>
        </w:rPr>
        <w:t xml:space="preserve"> reserves the right, or may be bound by law, to break confidentiality</w:t>
      </w:r>
      <w:r w:rsidRPr="00AE3AC8">
        <w:rPr>
          <w:rFonts w:ascii="Avenir Next LT Pro" w:hAnsi="Avenir Next LT Pro"/>
        </w:rPr>
        <w:t>.</w:t>
      </w:r>
    </w:p>
    <w:p w14:paraId="79471B01" w14:textId="77777777" w:rsidR="000C1A6B" w:rsidRPr="00AE3AC8" w:rsidRDefault="000C1A6B" w:rsidP="000C1A6B">
      <w:pPr>
        <w:pStyle w:val="NoSpacing"/>
        <w:rPr>
          <w:rFonts w:ascii="Avenir Next LT Pro" w:hAnsi="Avenir Next LT Pro"/>
        </w:rPr>
      </w:pPr>
    </w:p>
    <w:p w14:paraId="72CA66DD" w14:textId="4722170D" w:rsidR="000C1A6B" w:rsidRPr="00AE3AC8" w:rsidRDefault="000C1A6B" w:rsidP="000C1A6B">
      <w:pPr>
        <w:pStyle w:val="NoSpacing"/>
        <w:rPr>
          <w:rFonts w:ascii="Avenir Next LT Pro" w:hAnsi="Avenir Next LT Pro"/>
        </w:rPr>
      </w:pPr>
      <w:r w:rsidRPr="00AE3AC8">
        <w:rPr>
          <w:rFonts w:ascii="Avenir Next LT Pro" w:hAnsi="Avenir Next LT Pro"/>
        </w:rPr>
        <w:t xml:space="preserve">Where </w:t>
      </w:r>
      <w:r w:rsidRPr="00AE3AC8">
        <w:rPr>
          <w:rFonts w:ascii="Avenir Next LT Pro" w:hAnsi="Avenir Next LT Pro"/>
        </w:rPr>
        <w:t>Jo Cowley</w:t>
      </w:r>
      <w:r w:rsidRPr="00AE3AC8">
        <w:rPr>
          <w:rFonts w:ascii="Avenir Next LT Pro" w:hAnsi="Avenir Next LT Pro"/>
        </w:rPr>
        <w:t xml:space="preserve"> has reason to believe that there is a serious risk of harm to a client or others with whom a client may come into contact. Under these circumstances, </w:t>
      </w:r>
      <w:r w:rsidRPr="00AE3AC8">
        <w:rPr>
          <w:rFonts w:ascii="Avenir Next LT Pro" w:hAnsi="Avenir Next LT Pro"/>
        </w:rPr>
        <w:t xml:space="preserve">Jo Cowley </w:t>
      </w:r>
      <w:r w:rsidRPr="00AE3AC8">
        <w:rPr>
          <w:rFonts w:ascii="Avenir Next LT Pro" w:hAnsi="Avenir Next LT Pro"/>
        </w:rPr>
        <w:t xml:space="preserve">may need to consult a supervisor and/or contact the client’s GP or other health professional. </w:t>
      </w:r>
      <w:r w:rsidRPr="00AE3AC8">
        <w:rPr>
          <w:rFonts w:ascii="Avenir Next LT Pro" w:hAnsi="Avenir Next LT Pro"/>
        </w:rPr>
        <w:t>Jo Cowley</w:t>
      </w:r>
      <w:r w:rsidRPr="00AE3AC8">
        <w:rPr>
          <w:rFonts w:ascii="Avenir Next LT Pro" w:hAnsi="Avenir Next LT Pro"/>
        </w:rPr>
        <w:t xml:space="preserve"> will always attempt to discuss this with the client beforehand, but under certain circumstances (e.g. where life is at risk) this may not be possible</w:t>
      </w:r>
      <w:r w:rsidRPr="00AE3AC8">
        <w:rPr>
          <w:rFonts w:ascii="Avenir Next LT Pro" w:hAnsi="Avenir Next LT Pro"/>
        </w:rPr>
        <w:t>,</w:t>
      </w:r>
    </w:p>
    <w:p w14:paraId="7B7E29E0" w14:textId="77777777" w:rsidR="000C1A6B" w:rsidRPr="00AE3AC8" w:rsidRDefault="000C1A6B" w:rsidP="000C1A6B">
      <w:pPr>
        <w:pStyle w:val="NoSpacing"/>
        <w:rPr>
          <w:rFonts w:ascii="Avenir Next LT Pro" w:hAnsi="Avenir Next LT Pro"/>
        </w:rPr>
      </w:pPr>
    </w:p>
    <w:p w14:paraId="09D89FF3" w14:textId="77777777" w:rsidR="000C1A6B" w:rsidRPr="00AE3AC8" w:rsidRDefault="000C1A6B" w:rsidP="000C1A6B">
      <w:pPr>
        <w:pStyle w:val="NoSpacing"/>
        <w:rPr>
          <w:rFonts w:ascii="Avenir Next LT Pro" w:hAnsi="Avenir Next LT Pro"/>
        </w:rPr>
      </w:pPr>
      <w:r w:rsidRPr="00AE3AC8">
        <w:rPr>
          <w:rFonts w:ascii="Avenir Next LT Pro" w:hAnsi="Avenir Next LT Pro"/>
        </w:rPr>
        <w:t xml:space="preserve">Where a client informs </w:t>
      </w:r>
      <w:r w:rsidRPr="00AE3AC8">
        <w:rPr>
          <w:rFonts w:ascii="Avenir Next LT Pro" w:hAnsi="Avenir Next LT Pro"/>
        </w:rPr>
        <w:t>Jo Cowley</w:t>
      </w:r>
      <w:r w:rsidRPr="00AE3AC8">
        <w:rPr>
          <w:rFonts w:ascii="Avenir Next LT Pro" w:hAnsi="Avenir Next LT Pro"/>
        </w:rPr>
        <w:t xml:space="preserve"> that they were/are involved in, or have information about acts of terrorism, either being planned or which have already taken place, </w:t>
      </w:r>
      <w:r w:rsidRPr="00AE3AC8">
        <w:rPr>
          <w:rFonts w:ascii="Avenir Next LT Pro" w:hAnsi="Avenir Next LT Pro"/>
        </w:rPr>
        <w:t>Jo Cowley is</w:t>
      </w:r>
      <w:r w:rsidRPr="00AE3AC8">
        <w:rPr>
          <w:rFonts w:ascii="Avenir Next LT Pro" w:hAnsi="Avenir Next LT Pro"/>
        </w:rPr>
        <w:t xml:space="preserve"> legally obliged to inform the police, without giving notice to the client (Terrorism Act 2000, section 38B)</w:t>
      </w:r>
      <w:r w:rsidRPr="00AE3AC8">
        <w:rPr>
          <w:rFonts w:ascii="Avenir Next LT Pro" w:hAnsi="Avenir Next LT Pro"/>
        </w:rPr>
        <w:t>.</w:t>
      </w:r>
    </w:p>
    <w:p w14:paraId="0FD85D03" w14:textId="77777777" w:rsidR="000C1A6B" w:rsidRPr="00AE3AC8" w:rsidRDefault="000C1A6B" w:rsidP="000C1A6B">
      <w:pPr>
        <w:pStyle w:val="NoSpacing"/>
        <w:rPr>
          <w:rFonts w:ascii="Avenir Next LT Pro" w:hAnsi="Avenir Next LT Pro"/>
        </w:rPr>
      </w:pPr>
    </w:p>
    <w:p w14:paraId="19756DDA" w14:textId="77777777" w:rsidR="000C1A6B" w:rsidRPr="00AE3AC8" w:rsidRDefault="000C1A6B" w:rsidP="000C1A6B">
      <w:pPr>
        <w:pStyle w:val="NoSpacing"/>
        <w:rPr>
          <w:rFonts w:ascii="Avenir Next LT Pro" w:hAnsi="Avenir Next LT Pro"/>
        </w:rPr>
      </w:pPr>
      <w:r w:rsidRPr="00AE3AC8">
        <w:rPr>
          <w:rFonts w:ascii="Avenir Next LT Pro" w:hAnsi="Avenir Next LT Pro"/>
        </w:rPr>
        <w:t>Where the courts or the police order</w:t>
      </w:r>
      <w:r w:rsidRPr="00AE3AC8">
        <w:rPr>
          <w:rFonts w:ascii="Avenir Next LT Pro" w:hAnsi="Avenir Next LT Pro"/>
        </w:rPr>
        <w:t>,</w:t>
      </w:r>
      <w:r w:rsidRPr="00AE3AC8">
        <w:rPr>
          <w:rFonts w:ascii="Avenir Next LT Pro" w:hAnsi="Avenir Next LT Pro"/>
        </w:rPr>
        <w:t xml:space="preserve"> or require</w:t>
      </w:r>
      <w:r w:rsidRPr="00AE3AC8">
        <w:rPr>
          <w:rFonts w:ascii="Avenir Next LT Pro" w:hAnsi="Avenir Next LT Pro"/>
        </w:rPr>
        <w:t>,</w:t>
      </w:r>
      <w:r w:rsidRPr="00AE3AC8">
        <w:rPr>
          <w:rFonts w:ascii="Avenir Next LT Pro" w:hAnsi="Avenir Next LT Pro"/>
        </w:rPr>
        <w:t xml:space="preserve"> the disclosure of information (e.g. where a client has information about the whereabouts of a missing child who is in care – section 50 Children Act 1989), </w:t>
      </w:r>
      <w:r w:rsidRPr="00AE3AC8">
        <w:rPr>
          <w:rFonts w:ascii="Avenir Next LT Pro" w:hAnsi="Avenir Next LT Pro"/>
        </w:rPr>
        <w:t>Jo Cowley</w:t>
      </w:r>
      <w:r w:rsidRPr="00AE3AC8">
        <w:rPr>
          <w:rFonts w:ascii="Avenir Next LT Pro" w:hAnsi="Avenir Next LT Pro"/>
        </w:rPr>
        <w:t xml:space="preserve"> would need to consider whether breaking confidentiality is required</w:t>
      </w:r>
      <w:r w:rsidRPr="00AE3AC8">
        <w:rPr>
          <w:rFonts w:ascii="Avenir Next LT Pro" w:hAnsi="Avenir Next LT Pro"/>
        </w:rPr>
        <w:t>.</w:t>
      </w:r>
      <w:r w:rsidRPr="00AE3AC8">
        <w:rPr>
          <w:rFonts w:ascii="Avenir Next LT Pro" w:hAnsi="Avenir Next LT Pro"/>
        </w:rPr>
        <w:t xml:space="preserve"> </w:t>
      </w:r>
    </w:p>
    <w:p w14:paraId="37CE5854" w14:textId="77777777" w:rsidR="000C1A6B" w:rsidRPr="00AE3AC8" w:rsidRDefault="000C1A6B" w:rsidP="000C1A6B">
      <w:pPr>
        <w:pStyle w:val="NoSpacing"/>
        <w:rPr>
          <w:rFonts w:ascii="Avenir Next LT Pro" w:hAnsi="Avenir Next LT Pro"/>
        </w:rPr>
      </w:pPr>
    </w:p>
    <w:p w14:paraId="4C32A2B7" w14:textId="77777777" w:rsidR="000C1A6B" w:rsidRPr="00AE3AC8" w:rsidRDefault="000C1A6B" w:rsidP="000C1A6B">
      <w:pPr>
        <w:pStyle w:val="NoSpacing"/>
        <w:rPr>
          <w:rFonts w:ascii="Avenir Next LT Pro" w:hAnsi="Avenir Next LT Pro"/>
        </w:rPr>
      </w:pPr>
      <w:r w:rsidRPr="00AE3AC8">
        <w:rPr>
          <w:rFonts w:ascii="Avenir Next LT Pro" w:hAnsi="Avenir Next LT Pro"/>
        </w:rPr>
        <w:t xml:space="preserve">Where </w:t>
      </w:r>
      <w:r w:rsidRPr="00AE3AC8">
        <w:rPr>
          <w:rFonts w:ascii="Avenir Next LT Pro" w:hAnsi="Avenir Next LT Pro"/>
        </w:rPr>
        <w:t xml:space="preserve">Jo Cowley will not respond to requests of letters/sharing of client information, unless there is a court-mandate.  </w:t>
      </w:r>
      <w:r w:rsidRPr="00AE3AC8">
        <w:rPr>
          <w:rFonts w:ascii="Avenir Next LT Pro" w:hAnsi="Avenir Next LT Pro"/>
        </w:rPr>
        <w:t xml:space="preserve"> </w:t>
      </w:r>
    </w:p>
    <w:p w14:paraId="09BCC5DC" w14:textId="77777777" w:rsidR="000C1A6B" w:rsidRPr="00AE3AC8" w:rsidRDefault="000C1A6B" w:rsidP="000C1A6B">
      <w:pPr>
        <w:pStyle w:val="NoSpacing"/>
        <w:rPr>
          <w:rFonts w:ascii="Avenir Next LT Pro" w:hAnsi="Avenir Next LT Pro"/>
        </w:rPr>
      </w:pPr>
    </w:p>
    <w:p w14:paraId="5DCC3BF7" w14:textId="3D8A082D" w:rsidR="000C1A6B" w:rsidRPr="00AE3AC8" w:rsidRDefault="000C1A6B" w:rsidP="000C1A6B">
      <w:pPr>
        <w:pStyle w:val="NoSpacing"/>
        <w:rPr>
          <w:rFonts w:ascii="Avenir Next LT Pro" w:hAnsi="Avenir Next LT Pro"/>
        </w:rPr>
      </w:pPr>
      <w:r w:rsidRPr="00AE3AC8">
        <w:rPr>
          <w:rFonts w:ascii="Avenir Next LT Pro" w:hAnsi="Avenir Next LT Pro"/>
        </w:rPr>
        <w:t xml:space="preserve">In accordance with recognised working practices, </w:t>
      </w:r>
      <w:r w:rsidRPr="00AE3AC8">
        <w:rPr>
          <w:rFonts w:ascii="Avenir Next LT Pro" w:hAnsi="Avenir Next LT Pro"/>
        </w:rPr>
        <w:t>Jo Cowley</w:t>
      </w:r>
      <w:r w:rsidRPr="00AE3AC8">
        <w:rPr>
          <w:rFonts w:ascii="Avenir Next LT Pro" w:hAnsi="Avenir Next LT Pro"/>
        </w:rPr>
        <w:t xml:space="preserve"> may consult a </w:t>
      </w:r>
      <w:r w:rsidRPr="00AE3AC8">
        <w:rPr>
          <w:rFonts w:ascii="Avenir Next LT Pro" w:hAnsi="Avenir Next LT Pro"/>
        </w:rPr>
        <w:t>third-party</w:t>
      </w:r>
      <w:r w:rsidRPr="00AE3AC8">
        <w:rPr>
          <w:rFonts w:ascii="Avenir Next LT Pro" w:hAnsi="Avenir Next LT Pro"/>
        </w:rPr>
        <w:t xml:space="preserve"> counselling professional for supervision of their work. In such instances, while actual scenarios presented by clients may be shared, the identity of clients will not be disclosed. </w:t>
      </w:r>
    </w:p>
    <w:p w14:paraId="0BD699EE" w14:textId="77777777" w:rsidR="000C1A6B" w:rsidRPr="00AE3AC8" w:rsidRDefault="000C1A6B" w:rsidP="000C1A6B">
      <w:pPr>
        <w:pStyle w:val="NoSpacing"/>
        <w:rPr>
          <w:rFonts w:ascii="Avenir Next LT Pro" w:hAnsi="Avenir Next LT Pro"/>
        </w:rPr>
      </w:pPr>
    </w:p>
    <w:p w14:paraId="13258BBE" w14:textId="77777777" w:rsidR="000C1A6B" w:rsidRPr="00AE3AC8" w:rsidRDefault="000C1A6B" w:rsidP="000C1A6B">
      <w:pPr>
        <w:pStyle w:val="NoSpacing"/>
        <w:rPr>
          <w:rFonts w:ascii="Avenir Next LT Pro" w:hAnsi="Avenir Next LT Pro"/>
          <w:b/>
          <w:bCs/>
          <w:u w:val="single"/>
        </w:rPr>
      </w:pPr>
      <w:r w:rsidRPr="00AE3AC8">
        <w:rPr>
          <w:rFonts w:ascii="Avenir Next LT Pro" w:hAnsi="Avenir Next LT Pro"/>
          <w:b/>
          <w:bCs/>
          <w:u w:val="single"/>
        </w:rPr>
        <w:t>Seeing Individual Partners &amp; Issues of Confidentiality</w:t>
      </w:r>
    </w:p>
    <w:p w14:paraId="0D1A5ACF" w14:textId="29D570A8" w:rsidR="000C1A6B" w:rsidRPr="00AE3AC8" w:rsidRDefault="000C1A6B" w:rsidP="000C1A6B">
      <w:pPr>
        <w:pStyle w:val="NoSpacing"/>
        <w:rPr>
          <w:rFonts w:ascii="Avenir Next LT Pro" w:hAnsi="Avenir Next LT Pro"/>
        </w:rPr>
      </w:pPr>
      <w:r w:rsidRPr="00AE3AC8">
        <w:rPr>
          <w:rFonts w:ascii="Avenir Next LT Pro" w:hAnsi="Avenir Next LT Pro"/>
        </w:rPr>
        <w:t>Sometimes,</w:t>
      </w:r>
      <w:r w:rsidRPr="00AE3AC8">
        <w:rPr>
          <w:rFonts w:ascii="Avenir Next LT Pro" w:hAnsi="Avenir Next LT Pro"/>
          <w:b/>
          <w:bCs/>
        </w:rPr>
        <w:t xml:space="preserve"> </w:t>
      </w:r>
      <w:r w:rsidRPr="00AE3AC8">
        <w:rPr>
          <w:rFonts w:ascii="Avenir Next LT Pro" w:hAnsi="Avenir Next LT Pro"/>
        </w:rPr>
        <w:t xml:space="preserve">it may be useful for </w:t>
      </w:r>
      <w:r w:rsidRPr="00AE3AC8">
        <w:rPr>
          <w:rFonts w:ascii="Avenir Next LT Pro" w:hAnsi="Avenir Next LT Pro"/>
        </w:rPr>
        <w:t>both parties to see an individual counsellor whilst having couples therapy, particularly if issues arise that you want to explore on your own</w:t>
      </w:r>
      <w:r w:rsidRPr="00AE3AC8">
        <w:rPr>
          <w:rFonts w:ascii="Avenir Next LT Pro" w:hAnsi="Avenir Next LT Pro"/>
        </w:rPr>
        <w:t xml:space="preserve">. Under these circumstances, </w:t>
      </w:r>
      <w:r w:rsidRPr="00AE3AC8">
        <w:rPr>
          <w:rFonts w:ascii="Avenir Next LT Pro" w:hAnsi="Avenir Next LT Pro"/>
        </w:rPr>
        <w:t>Jo Cowley will refer you to colleagues skilled in working with relationships.  This will allow you to speak privately on an individual basis to different counsellors and your individual confidentiality will be kept.</w:t>
      </w:r>
    </w:p>
    <w:p w14:paraId="14F72AED" w14:textId="77777777" w:rsidR="000C1A6B" w:rsidRPr="00AE3AC8" w:rsidRDefault="000C1A6B" w:rsidP="000C1A6B">
      <w:pPr>
        <w:pStyle w:val="NoSpacing"/>
        <w:rPr>
          <w:rFonts w:ascii="Avenir Next LT Pro" w:hAnsi="Avenir Next LT Pro"/>
        </w:rPr>
      </w:pPr>
    </w:p>
    <w:p w14:paraId="597EC437" w14:textId="7E35BB88" w:rsidR="001711B1" w:rsidRPr="001711B1" w:rsidRDefault="001711B1" w:rsidP="000C1A6B">
      <w:pPr>
        <w:pStyle w:val="NoSpacing"/>
        <w:rPr>
          <w:rFonts w:ascii="Avenir Next LT Pro" w:hAnsi="Avenir Next LT Pro"/>
          <w:b/>
          <w:bCs/>
          <w:u w:val="single"/>
        </w:rPr>
      </w:pPr>
      <w:r w:rsidRPr="001711B1">
        <w:rPr>
          <w:rFonts w:ascii="Avenir Next LT Pro" w:hAnsi="Avenir Next LT Pro"/>
          <w:b/>
          <w:bCs/>
          <w:u w:val="single"/>
        </w:rPr>
        <w:t>Transparency Policy</w:t>
      </w:r>
    </w:p>
    <w:p w14:paraId="311A7751" w14:textId="71D9BD6A" w:rsidR="001711B1" w:rsidRDefault="001711B1" w:rsidP="000C1A6B">
      <w:pPr>
        <w:pStyle w:val="NoSpacing"/>
        <w:rPr>
          <w:rFonts w:ascii="Avenir Next LT Pro" w:hAnsi="Avenir Next LT Pro"/>
        </w:rPr>
      </w:pPr>
      <w:r w:rsidRPr="001711B1">
        <w:rPr>
          <w:rFonts w:ascii="Avenir Next LT Pro" w:hAnsi="Avenir Next LT Pro"/>
        </w:rPr>
        <w:t>When a couple enters into therapy, I consider that my client is one unit: ‘the relationship’. This means that my allegiance is to the couple ‘unit,’ and not to either partner as individuals. In practice therefore, this means that I cannot begin a couple session until you’re both in the room. Equally, all communication I send will be to both of you, and if I receive a communication from just one of you, I’ll reply openly to both yourself</w:t>
      </w:r>
      <w:r w:rsidR="00AC265D">
        <w:rPr>
          <w:rFonts w:ascii="Avenir Next LT Pro" w:hAnsi="Avenir Next LT Pro"/>
        </w:rPr>
        <w:t>,</w:t>
      </w:r>
      <w:r w:rsidRPr="001711B1">
        <w:rPr>
          <w:rFonts w:ascii="Avenir Next LT Pro" w:hAnsi="Avenir Next LT Pro"/>
        </w:rPr>
        <w:t xml:space="preserve"> and your partner. If one of you tells me a secret in confidence, I’ll choose either to break the confidentiality or to terminate therapy.</w:t>
      </w:r>
    </w:p>
    <w:p w14:paraId="0755F1A8" w14:textId="77777777" w:rsidR="001711B1" w:rsidRDefault="001711B1" w:rsidP="000C1A6B">
      <w:pPr>
        <w:pStyle w:val="NoSpacing"/>
        <w:rPr>
          <w:rFonts w:ascii="Avenir Next LT Pro" w:hAnsi="Avenir Next LT Pro"/>
        </w:rPr>
      </w:pPr>
    </w:p>
    <w:p w14:paraId="1FE412A9" w14:textId="6E68448B" w:rsidR="00AE3AC8" w:rsidRPr="00AE3AC8" w:rsidRDefault="000C1A6B" w:rsidP="000C1A6B">
      <w:pPr>
        <w:pStyle w:val="NoSpacing"/>
        <w:rPr>
          <w:rFonts w:ascii="Avenir Next LT Pro" w:hAnsi="Avenir Next LT Pro"/>
        </w:rPr>
      </w:pPr>
      <w:r w:rsidRPr="00AE3AC8">
        <w:rPr>
          <w:rFonts w:ascii="Avenir Next LT Pro" w:hAnsi="Avenir Next LT Pro"/>
        </w:rPr>
        <w:t xml:space="preserve">Jo Cowley operates a policy of transparency when working with both clients to best serve the relationship.  </w:t>
      </w:r>
      <w:r w:rsidR="00AE3AC8" w:rsidRPr="00AE3AC8">
        <w:rPr>
          <w:rFonts w:ascii="Avenir Next LT Pro" w:hAnsi="Avenir Next LT Pro"/>
        </w:rPr>
        <w:t>The reason for this is as follows:</w:t>
      </w:r>
    </w:p>
    <w:p w14:paraId="4E11F09F" w14:textId="68688025" w:rsidR="00AE3AC8" w:rsidRPr="00AE3AC8" w:rsidRDefault="00AE3AC8" w:rsidP="00AE3AC8">
      <w:pPr>
        <w:pStyle w:val="NoSpacing"/>
        <w:numPr>
          <w:ilvl w:val="0"/>
          <w:numId w:val="6"/>
        </w:numPr>
        <w:rPr>
          <w:rFonts w:ascii="Avenir Next LT Pro" w:hAnsi="Avenir Next LT Pro"/>
        </w:rPr>
      </w:pPr>
      <w:r w:rsidRPr="00AE3AC8">
        <w:rPr>
          <w:rFonts w:ascii="Avenir Next LT Pro" w:hAnsi="Avenir Next LT Pro"/>
        </w:rPr>
        <w:t xml:space="preserve">The counsellor does not risk alienating either partner by holding ‘secrets’ </w:t>
      </w:r>
    </w:p>
    <w:p w14:paraId="0DC97B07" w14:textId="77777777" w:rsidR="00AE3AC8" w:rsidRPr="00AE3AC8" w:rsidRDefault="00AE3AC8" w:rsidP="00AE3AC8">
      <w:pPr>
        <w:pStyle w:val="NoSpacing"/>
        <w:numPr>
          <w:ilvl w:val="0"/>
          <w:numId w:val="6"/>
        </w:numPr>
        <w:rPr>
          <w:rFonts w:ascii="Avenir Next LT Pro" w:hAnsi="Avenir Next LT Pro"/>
        </w:rPr>
      </w:pPr>
      <w:r w:rsidRPr="00AE3AC8">
        <w:rPr>
          <w:rFonts w:ascii="Avenir Next LT Pro" w:hAnsi="Avenir Next LT Pro"/>
        </w:rPr>
        <w:t>The counsellor is likely to feel more comfortable with both clients, as the counsellor will not be holding secrets</w:t>
      </w:r>
    </w:p>
    <w:p w14:paraId="0F8FA224" w14:textId="37937699" w:rsidR="00AE3AC8" w:rsidRPr="00AE3AC8" w:rsidRDefault="00AE3AC8" w:rsidP="00AE3AC8">
      <w:pPr>
        <w:pStyle w:val="NoSpacing"/>
        <w:numPr>
          <w:ilvl w:val="0"/>
          <w:numId w:val="6"/>
        </w:numPr>
        <w:rPr>
          <w:rFonts w:ascii="Avenir Next LT Pro" w:hAnsi="Avenir Next LT Pro"/>
        </w:rPr>
      </w:pPr>
      <w:r w:rsidRPr="00AE3AC8">
        <w:rPr>
          <w:rFonts w:ascii="Avenir Next LT Pro" w:hAnsi="Avenir Next LT Pro"/>
        </w:rPr>
        <w:t>The counsellor is more likely to be trusted by both partners, because the counsellor will never be hiding anything</w:t>
      </w:r>
    </w:p>
    <w:p w14:paraId="750DCF90" w14:textId="144BFB79" w:rsidR="00AE3AC8" w:rsidRPr="00AE3AC8" w:rsidRDefault="00AE3AC8" w:rsidP="00AE3AC8">
      <w:pPr>
        <w:pStyle w:val="NoSpacing"/>
        <w:numPr>
          <w:ilvl w:val="0"/>
          <w:numId w:val="6"/>
        </w:numPr>
        <w:rPr>
          <w:rFonts w:ascii="Avenir Next LT Pro" w:hAnsi="Avenir Next LT Pro"/>
        </w:rPr>
      </w:pPr>
      <w:r w:rsidRPr="00AE3AC8">
        <w:rPr>
          <w:rFonts w:ascii="Avenir Next LT Pro" w:hAnsi="Avenir Next LT Pro"/>
        </w:rPr>
        <w:t>The therapist is more likely to build a strong working alliance with both partners</w:t>
      </w:r>
    </w:p>
    <w:p w14:paraId="0AABF650" w14:textId="77777777" w:rsidR="00AE3AC8" w:rsidRPr="00AE3AC8" w:rsidRDefault="00AE3AC8" w:rsidP="00AE3AC8">
      <w:pPr>
        <w:pStyle w:val="NoSpacing"/>
        <w:rPr>
          <w:rFonts w:ascii="Avenir Next LT Pro" w:hAnsi="Avenir Next LT Pro"/>
        </w:rPr>
      </w:pPr>
    </w:p>
    <w:p w14:paraId="00063157" w14:textId="0C090B7F" w:rsidR="00AE3AC8" w:rsidRPr="00AE3AC8" w:rsidRDefault="00AE3AC8" w:rsidP="00AE3AC8">
      <w:pPr>
        <w:pStyle w:val="NoSpacing"/>
        <w:rPr>
          <w:rFonts w:ascii="Avenir Next LT Pro" w:hAnsi="Avenir Next LT Pro"/>
        </w:rPr>
      </w:pPr>
      <w:r w:rsidRPr="00AE3AC8">
        <w:rPr>
          <w:rFonts w:ascii="Avenir Next LT Pro" w:hAnsi="Avenir Next LT Pro"/>
        </w:rPr>
        <w:t>When the initial questionnaire is emailed out to both parties, the answers will be shared, as appropriate, within our couples counselling session</w:t>
      </w:r>
      <w:r w:rsidR="00AC265D">
        <w:rPr>
          <w:rFonts w:ascii="Avenir Next LT Pro" w:hAnsi="Avenir Next LT Pro"/>
        </w:rPr>
        <w:t>s</w:t>
      </w:r>
      <w:r w:rsidRPr="00AE3AC8">
        <w:rPr>
          <w:rFonts w:ascii="Avenir Next LT Pro" w:hAnsi="Avenir Next LT Pro"/>
        </w:rPr>
        <w:t xml:space="preserve">.  The only part of that initial questionnaire that is confidential and private, is the safeguarding risk assessment at the end of the form. </w:t>
      </w:r>
    </w:p>
    <w:p w14:paraId="056662F6" w14:textId="77777777" w:rsidR="00120C2D" w:rsidRDefault="00120C2D" w:rsidP="00AE3AC8">
      <w:pPr>
        <w:pStyle w:val="NoSpacing"/>
        <w:jc w:val="center"/>
        <w:rPr>
          <w:rFonts w:ascii="Avenir Next LT Pro" w:hAnsi="Avenir Next LT Pro"/>
        </w:rPr>
      </w:pPr>
    </w:p>
    <w:p w14:paraId="327CC3BB" w14:textId="77777777" w:rsidR="00120C2D" w:rsidRDefault="00120C2D" w:rsidP="00AE3AC8">
      <w:pPr>
        <w:pStyle w:val="NoSpacing"/>
        <w:jc w:val="center"/>
        <w:rPr>
          <w:rFonts w:ascii="Avenir Next LT Pro" w:hAnsi="Avenir Next LT Pro"/>
          <w:b/>
          <w:bCs/>
          <w:u w:val="single"/>
        </w:rPr>
      </w:pPr>
    </w:p>
    <w:p w14:paraId="4B9B9780" w14:textId="77777777" w:rsidR="00120C2D" w:rsidRDefault="00120C2D" w:rsidP="00AE3AC8">
      <w:pPr>
        <w:pStyle w:val="NoSpacing"/>
        <w:jc w:val="center"/>
        <w:rPr>
          <w:rFonts w:ascii="Avenir Next LT Pro" w:hAnsi="Avenir Next LT Pro"/>
          <w:b/>
          <w:bCs/>
          <w:u w:val="single"/>
        </w:rPr>
      </w:pPr>
    </w:p>
    <w:p w14:paraId="0315AEA6" w14:textId="77777777" w:rsidR="00AC265D" w:rsidRDefault="00AC265D" w:rsidP="00AE3AC8">
      <w:pPr>
        <w:pStyle w:val="NoSpacing"/>
        <w:jc w:val="center"/>
        <w:rPr>
          <w:rFonts w:ascii="Avenir Next LT Pro" w:hAnsi="Avenir Next LT Pro"/>
          <w:b/>
          <w:bCs/>
          <w:u w:val="single"/>
        </w:rPr>
      </w:pPr>
    </w:p>
    <w:p w14:paraId="2BDE932E" w14:textId="43EF3A47" w:rsidR="00AE3AC8" w:rsidRPr="00AE3AC8" w:rsidRDefault="00AE3AC8" w:rsidP="00AE3AC8">
      <w:pPr>
        <w:pStyle w:val="NoSpacing"/>
        <w:jc w:val="center"/>
        <w:rPr>
          <w:rFonts w:ascii="Avenir Next LT Pro" w:hAnsi="Avenir Next LT Pro"/>
        </w:rPr>
      </w:pPr>
      <w:r w:rsidRPr="00AE3AC8">
        <w:rPr>
          <w:rFonts w:ascii="Avenir Next LT Pro" w:hAnsi="Avenir Next LT Pro"/>
          <w:b/>
          <w:bCs/>
          <w:u w:val="single"/>
        </w:rPr>
        <w:lastRenderedPageBreak/>
        <w:t>Data Protection Privacy Notice</w:t>
      </w:r>
    </w:p>
    <w:p w14:paraId="4DFEA419" w14:textId="77777777" w:rsidR="00AE3AC8" w:rsidRPr="00AE3AC8" w:rsidRDefault="00AE3AC8" w:rsidP="00AE3AC8">
      <w:pPr>
        <w:pStyle w:val="NoSpacing"/>
        <w:rPr>
          <w:rFonts w:ascii="Avenir Next LT Pro" w:hAnsi="Avenir Next LT Pro"/>
        </w:rPr>
      </w:pPr>
    </w:p>
    <w:p w14:paraId="05CE36EF" w14:textId="77777777" w:rsidR="00AE3AC8" w:rsidRPr="00AE3AC8" w:rsidRDefault="00AE3AC8" w:rsidP="00AE3AC8">
      <w:pPr>
        <w:pStyle w:val="NoSpacing"/>
        <w:rPr>
          <w:rFonts w:ascii="Avenir Next LT Pro" w:hAnsi="Avenir Next LT Pro"/>
        </w:rPr>
      </w:pPr>
      <w:r w:rsidRPr="00AE3AC8">
        <w:rPr>
          <w:rFonts w:ascii="Avenir Next LT Pro" w:hAnsi="Avenir Next LT Pro"/>
          <w:b/>
          <w:bCs/>
          <w:u w:val="single"/>
        </w:rPr>
        <w:t>What personal data do we hold?</w:t>
      </w:r>
      <w:r w:rsidRPr="00AE3AC8">
        <w:rPr>
          <w:rFonts w:ascii="Avenir Next LT Pro" w:hAnsi="Avenir Next LT Pro"/>
        </w:rPr>
        <w:t xml:space="preserve"> </w:t>
      </w:r>
    </w:p>
    <w:p w14:paraId="31663168" w14:textId="77777777" w:rsidR="00AE3AC8" w:rsidRPr="00AE3AC8" w:rsidRDefault="00AE3AC8" w:rsidP="00AE3AC8">
      <w:pPr>
        <w:pStyle w:val="NoSpacing"/>
        <w:rPr>
          <w:rFonts w:ascii="Avenir Next LT Pro" w:hAnsi="Avenir Next LT Pro"/>
        </w:rPr>
      </w:pPr>
      <w:r w:rsidRPr="00AE3AC8">
        <w:rPr>
          <w:rFonts w:ascii="Avenir Next LT Pro" w:hAnsi="Avenir Next LT Pro"/>
        </w:rPr>
        <w:t>Jo Cowley</w:t>
      </w:r>
      <w:r w:rsidRPr="00AE3AC8">
        <w:rPr>
          <w:rFonts w:ascii="Avenir Next LT Pro" w:hAnsi="Avenir Next LT Pro"/>
        </w:rPr>
        <w:t xml:space="preserve"> holds client personal data, which may include: name, email address, telephone number, age, partner's name (where appropriate), relationship status, number of children, details pertaining to relationship issues, mental health status, addictions, use of recreational drugs, domestic abuse, self-harming and suicide risk. </w:t>
      </w:r>
    </w:p>
    <w:p w14:paraId="766DDC2A" w14:textId="77777777" w:rsidR="00AE3AC8" w:rsidRPr="00AE3AC8" w:rsidRDefault="00AE3AC8" w:rsidP="00AE3AC8">
      <w:pPr>
        <w:pStyle w:val="NoSpacing"/>
        <w:rPr>
          <w:rFonts w:ascii="Avenir Next LT Pro" w:hAnsi="Avenir Next LT Pro"/>
        </w:rPr>
      </w:pPr>
    </w:p>
    <w:p w14:paraId="0963A208" w14:textId="77777777" w:rsidR="00AE3AC8" w:rsidRPr="00AE3AC8" w:rsidRDefault="00AE3AC8" w:rsidP="00AE3AC8">
      <w:pPr>
        <w:pStyle w:val="NoSpacing"/>
        <w:rPr>
          <w:rFonts w:ascii="Avenir Next LT Pro" w:hAnsi="Avenir Next LT Pro"/>
        </w:rPr>
      </w:pPr>
      <w:r w:rsidRPr="00AE3AC8">
        <w:rPr>
          <w:rFonts w:ascii="Avenir Next LT Pro" w:hAnsi="Avenir Next LT Pro"/>
          <w:b/>
          <w:bCs/>
          <w:u w:val="single"/>
        </w:rPr>
        <w:t>Where does personal data come from?</w:t>
      </w:r>
      <w:r w:rsidRPr="00AE3AC8">
        <w:rPr>
          <w:rFonts w:ascii="Avenir Next LT Pro" w:hAnsi="Avenir Next LT Pro"/>
        </w:rPr>
        <w:t xml:space="preserve"> </w:t>
      </w:r>
    </w:p>
    <w:p w14:paraId="3083531D" w14:textId="77777777" w:rsidR="00AE3AC8" w:rsidRPr="00AE3AC8" w:rsidRDefault="00AE3AC8" w:rsidP="00AE3AC8">
      <w:pPr>
        <w:pStyle w:val="NoSpacing"/>
        <w:rPr>
          <w:rFonts w:ascii="Avenir Next LT Pro" w:hAnsi="Avenir Next LT Pro"/>
        </w:rPr>
      </w:pPr>
      <w:r w:rsidRPr="00AE3AC8">
        <w:rPr>
          <w:rFonts w:ascii="Avenir Next LT Pro" w:hAnsi="Avenir Next LT Pro"/>
        </w:rPr>
        <w:t xml:space="preserve">Prospective and current clients supply personal data when contacting </w:t>
      </w:r>
      <w:r w:rsidRPr="00AE3AC8">
        <w:rPr>
          <w:rFonts w:ascii="Avenir Next LT Pro" w:hAnsi="Avenir Next LT Pro"/>
        </w:rPr>
        <w:t>Jo Cowley</w:t>
      </w:r>
      <w:r w:rsidRPr="00AE3AC8">
        <w:rPr>
          <w:rFonts w:ascii="Avenir Next LT Pro" w:hAnsi="Avenir Next LT Pro"/>
        </w:rPr>
        <w:t xml:space="preserve"> by email, completing a form on </w:t>
      </w:r>
      <w:r w:rsidRPr="00AE3AC8">
        <w:rPr>
          <w:rFonts w:ascii="Avenir Next LT Pro" w:hAnsi="Avenir Next LT Pro"/>
        </w:rPr>
        <w:t>my</w:t>
      </w:r>
      <w:r w:rsidRPr="00AE3AC8">
        <w:rPr>
          <w:rFonts w:ascii="Avenir Next LT Pro" w:hAnsi="Avenir Next LT Pro"/>
        </w:rPr>
        <w:t xml:space="preserve"> website, or completing a questionnaire. </w:t>
      </w:r>
    </w:p>
    <w:p w14:paraId="73D9642F" w14:textId="77777777" w:rsidR="00AE3AC8" w:rsidRPr="00AE3AC8" w:rsidRDefault="00AE3AC8" w:rsidP="00AE3AC8">
      <w:pPr>
        <w:pStyle w:val="NoSpacing"/>
        <w:rPr>
          <w:rFonts w:ascii="Avenir Next LT Pro" w:hAnsi="Avenir Next LT Pro"/>
        </w:rPr>
      </w:pPr>
    </w:p>
    <w:p w14:paraId="7C3170C7" w14:textId="77777777" w:rsidR="00AE3AC8" w:rsidRPr="00AE3AC8" w:rsidRDefault="00AE3AC8" w:rsidP="00AE3AC8">
      <w:pPr>
        <w:pStyle w:val="NoSpacing"/>
        <w:rPr>
          <w:rFonts w:ascii="Avenir Next LT Pro" w:hAnsi="Avenir Next LT Pro"/>
        </w:rPr>
      </w:pPr>
      <w:r w:rsidRPr="00AE3AC8">
        <w:rPr>
          <w:rFonts w:ascii="Avenir Next LT Pro" w:hAnsi="Avenir Next LT Pro"/>
          <w:b/>
          <w:bCs/>
          <w:u w:val="single"/>
        </w:rPr>
        <w:t>With whom do we share personal data?</w:t>
      </w:r>
      <w:r w:rsidRPr="00AE3AC8">
        <w:rPr>
          <w:rFonts w:ascii="Avenir Next LT Pro" w:hAnsi="Avenir Next LT Pro"/>
        </w:rPr>
        <w:t xml:space="preserve"> </w:t>
      </w:r>
    </w:p>
    <w:p w14:paraId="10218923" w14:textId="14BD996D" w:rsidR="00AE3AC8" w:rsidRPr="00AE3AC8" w:rsidRDefault="00AE3AC8" w:rsidP="00AE3AC8">
      <w:pPr>
        <w:pStyle w:val="NoSpacing"/>
        <w:rPr>
          <w:rFonts w:ascii="Avenir Next LT Pro" w:hAnsi="Avenir Next LT Pro"/>
        </w:rPr>
      </w:pPr>
      <w:r w:rsidRPr="00AE3AC8">
        <w:rPr>
          <w:rFonts w:ascii="Avenir Next LT Pro" w:hAnsi="Avenir Next LT Pro"/>
        </w:rPr>
        <w:t>Jo Cowley</w:t>
      </w:r>
      <w:r w:rsidRPr="00AE3AC8">
        <w:rPr>
          <w:rFonts w:ascii="Avenir Next LT Pro" w:hAnsi="Avenir Next LT Pro"/>
        </w:rPr>
        <w:t xml:space="preserve"> endeavours to ensure that personal data is stored securely and confidentially, and is used in a safe and ethical manner, in line with the UK Data Protection Act 2018. </w:t>
      </w:r>
      <w:r w:rsidRPr="00AE3AC8">
        <w:rPr>
          <w:rFonts w:ascii="Avenir Next LT Pro" w:hAnsi="Avenir Next LT Pro"/>
        </w:rPr>
        <w:t>Jo Cowley</w:t>
      </w:r>
      <w:r w:rsidRPr="00AE3AC8">
        <w:rPr>
          <w:rFonts w:ascii="Avenir Next LT Pro" w:hAnsi="Avenir Next LT Pro"/>
        </w:rPr>
        <w:t xml:space="preserve"> does not share personal data with other parties without client consent, excepting the circumstances detailed in our Confidentiality policy (outlined above). The security of personal data sent to </w:t>
      </w:r>
      <w:r w:rsidR="00DA7DFA">
        <w:rPr>
          <w:rFonts w:ascii="Avenir Next LT Pro" w:hAnsi="Avenir Next LT Pro"/>
        </w:rPr>
        <w:t xml:space="preserve">Jo Cowley </w:t>
      </w:r>
      <w:r w:rsidRPr="00AE3AC8">
        <w:rPr>
          <w:rFonts w:ascii="Avenir Next LT Pro" w:hAnsi="Avenir Next LT Pro"/>
        </w:rPr>
        <w:t xml:space="preserve">via third-party systems, such as email, necessarily lies outside our control, and so clients should be aware of any attendant risks to their personal data of using such systems. For the purposes of the General Data Protection Regulations (GDPR) 2018, the 'Data Controller' </w:t>
      </w:r>
      <w:r w:rsidRPr="00AE3AC8">
        <w:rPr>
          <w:rFonts w:ascii="Avenir Next LT Pro" w:hAnsi="Avenir Next LT Pro"/>
        </w:rPr>
        <w:t>is Jo Cowley</w:t>
      </w:r>
      <w:r w:rsidRPr="00AE3AC8">
        <w:rPr>
          <w:rFonts w:ascii="Avenir Next LT Pro" w:hAnsi="Avenir Next LT Pro"/>
        </w:rPr>
        <w:t xml:space="preserve">. </w:t>
      </w:r>
    </w:p>
    <w:p w14:paraId="3C8EB507" w14:textId="77777777" w:rsidR="00AE3AC8" w:rsidRPr="00AE3AC8" w:rsidRDefault="00AE3AC8" w:rsidP="00AE3AC8">
      <w:pPr>
        <w:pStyle w:val="NoSpacing"/>
        <w:rPr>
          <w:rFonts w:ascii="Avenir Next LT Pro" w:hAnsi="Avenir Next LT Pro"/>
        </w:rPr>
      </w:pPr>
    </w:p>
    <w:p w14:paraId="707DBD57" w14:textId="77777777" w:rsidR="00AE3AC8" w:rsidRPr="00AE3AC8" w:rsidRDefault="00AE3AC8" w:rsidP="00AE3AC8">
      <w:pPr>
        <w:pStyle w:val="NoSpacing"/>
        <w:rPr>
          <w:rFonts w:ascii="Avenir Next LT Pro" w:hAnsi="Avenir Next LT Pro"/>
        </w:rPr>
      </w:pPr>
      <w:r w:rsidRPr="00AE3AC8">
        <w:rPr>
          <w:rFonts w:ascii="Avenir Next LT Pro" w:hAnsi="Avenir Next LT Pro"/>
          <w:b/>
          <w:bCs/>
          <w:u w:val="single"/>
        </w:rPr>
        <w:t>What do we use personal data for?</w:t>
      </w:r>
      <w:r w:rsidRPr="00AE3AC8">
        <w:rPr>
          <w:rFonts w:ascii="Avenir Next LT Pro" w:hAnsi="Avenir Next LT Pro"/>
        </w:rPr>
        <w:t xml:space="preserve"> </w:t>
      </w:r>
    </w:p>
    <w:p w14:paraId="55D4F20F" w14:textId="77777777" w:rsidR="00AE3AC8" w:rsidRPr="00AE3AC8" w:rsidRDefault="00AE3AC8" w:rsidP="00AE3AC8">
      <w:pPr>
        <w:pStyle w:val="NoSpacing"/>
        <w:rPr>
          <w:rFonts w:ascii="Avenir Next LT Pro" w:hAnsi="Avenir Next LT Pro"/>
        </w:rPr>
      </w:pPr>
      <w:r w:rsidRPr="00AE3AC8">
        <w:rPr>
          <w:rFonts w:ascii="Avenir Next LT Pro" w:hAnsi="Avenir Next LT Pro"/>
        </w:rPr>
        <w:t>Jo Cowley</w:t>
      </w:r>
      <w:r w:rsidRPr="00AE3AC8">
        <w:rPr>
          <w:rFonts w:ascii="Avenir Next LT Pro" w:hAnsi="Avenir Next LT Pro"/>
        </w:rPr>
        <w:t xml:space="preserve"> uses your personal data for the following: </w:t>
      </w:r>
    </w:p>
    <w:p w14:paraId="33D27F48" w14:textId="77777777" w:rsidR="00AE3AC8" w:rsidRPr="00AE3AC8" w:rsidRDefault="00AE3AC8" w:rsidP="00AE3AC8">
      <w:pPr>
        <w:pStyle w:val="NoSpacing"/>
        <w:numPr>
          <w:ilvl w:val="0"/>
          <w:numId w:val="7"/>
        </w:numPr>
        <w:rPr>
          <w:rFonts w:ascii="Avenir Next LT Pro" w:hAnsi="Avenir Next LT Pro"/>
        </w:rPr>
      </w:pPr>
      <w:r w:rsidRPr="00AE3AC8">
        <w:rPr>
          <w:rFonts w:ascii="Avenir Next LT Pro" w:hAnsi="Avenir Next LT Pro"/>
        </w:rPr>
        <w:t xml:space="preserve">To respond to prospective clients with information when they have expressed an interest in our services, including arranging appointment </w:t>
      </w:r>
    </w:p>
    <w:p w14:paraId="77EF0983" w14:textId="77777777" w:rsidR="00AE3AC8" w:rsidRPr="00AE3AC8" w:rsidRDefault="00AE3AC8" w:rsidP="00AE3AC8">
      <w:pPr>
        <w:pStyle w:val="NoSpacing"/>
        <w:numPr>
          <w:ilvl w:val="0"/>
          <w:numId w:val="7"/>
        </w:numPr>
        <w:rPr>
          <w:rFonts w:ascii="Avenir Next LT Pro" w:hAnsi="Avenir Next LT Pro"/>
        </w:rPr>
      </w:pPr>
      <w:r w:rsidRPr="00AE3AC8">
        <w:rPr>
          <w:rFonts w:ascii="Avenir Next LT Pro" w:hAnsi="Avenir Next LT Pro"/>
        </w:rPr>
        <w:t>To request further information from prospective clients, or suggest further action</w:t>
      </w:r>
    </w:p>
    <w:p w14:paraId="51E10C21" w14:textId="7BD1735D" w:rsidR="00AE3AC8" w:rsidRPr="00AE3AC8" w:rsidRDefault="00AE3AC8" w:rsidP="00AE3AC8">
      <w:pPr>
        <w:pStyle w:val="NoSpacing"/>
        <w:numPr>
          <w:ilvl w:val="0"/>
          <w:numId w:val="7"/>
        </w:numPr>
        <w:rPr>
          <w:rFonts w:ascii="Avenir Next LT Pro" w:hAnsi="Avenir Next LT Pro"/>
        </w:rPr>
      </w:pPr>
      <w:r w:rsidRPr="00AE3AC8">
        <w:rPr>
          <w:rFonts w:ascii="Avenir Next LT Pro" w:hAnsi="Avenir Next LT Pro"/>
        </w:rPr>
        <w:t xml:space="preserve">To understand how best to support clients through counselling. For example, the information a client might provide through completing a questionnaire helps </w:t>
      </w:r>
      <w:r w:rsidR="00DA7DFA">
        <w:rPr>
          <w:rFonts w:ascii="Avenir Next LT Pro" w:hAnsi="Avenir Next LT Pro"/>
        </w:rPr>
        <w:t>Jo Cowley</w:t>
      </w:r>
      <w:r w:rsidRPr="00AE3AC8">
        <w:rPr>
          <w:rFonts w:ascii="Avenir Next LT Pro" w:hAnsi="Avenir Next LT Pro"/>
        </w:rPr>
        <w:t xml:space="preserve"> to determine how to proceed in working with them, and this may include carrying out a risk assessment. This practise is in accordance with professional guidelines and necessarily requires the client to disclose sensitive personal information.</w:t>
      </w:r>
    </w:p>
    <w:p w14:paraId="61856AC8" w14:textId="77777777" w:rsidR="00AE3AC8" w:rsidRPr="00AE3AC8" w:rsidRDefault="00AE3AC8" w:rsidP="00AE3AC8">
      <w:pPr>
        <w:pStyle w:val="NoSpacing"/>
        <w:rPr>
          <w:rFonts w:ascii="Avenir Next LT Pro" w:hAnsi="Avenir Next LT Pro"/>
        </w:rPr>
      </w:pPr>
    </w:p>
    <w:p w14:paraId="3BB5B8D1" w14:textId="77777777" w:rsidR="00AE3AC8" w:rsidRPr="00AE3AC8" w:rsidRDefault="00AE3AC8" w:rsidP="00AE3AC8">
      <w:pPr>
        <w:pStyle w:val="NoSpacing"/>
        <w:rPr>
          <w:rFonts w:ascii="Avenir Next LT Pro" w:hAnsi="Avenir Next LT Pro"/>
        </w:rPr>
      </w:pPr>
      <w:r w:rsidRPr="00AE3AC8">
        <w:rPr>
          <w:rFonts w:ascii="Avenir Next LT Pro" w:hAnsi="Avenir Next LT Pro"/>
          <w:b/>
          <w:bCs/>
          <w:u w:val="single"/>
        </w:rPr>
        <w:t>Consent, data retention and disposal</w:t>
      </w:r>
      <w:r w:rsidRPr="00AE3AC8">
        <w:rPr>
          <w:rFonts w:ascii="Avenir Next LT Pro" w:hAnsi="Avenir Next LT Pro"/>
        </w:rPr>
        <w:t xml:space="preserve"> </w:t>
      </w:r>
    </w:p>
    <w:p w14:paraId="6FFB8568" w14:textId="77777777" w:rsidR="00AE3AC8" w:rsidRPr="00AE3AC8" w:rsidRDefault="00AE3AC8" w:rsidP="00AE3AC8">
      <w:pPr>
        <w:pStyle w:val="NoSpacing"/>
        <w:rPr>
          <w:rFonts w:ascii="Avenir Next LT Pro" w:hAnsi="Avenir Next LT Pro"/>
        </w:rPr>
      </w:pPr>
      <w:r w:rsidRPr="00AE3AC8">
        <w:rPr>
          <w:rFonts w:ascii="Avenir Next LT Pro" w:hAnsi="Avenir Next LT Pro"/>
        </w:rPr>
        <w:t xml:space="preserve">By freely submitting personal data, a client is deemed to have consented to </w:t>
      </w:r>
      <w:r w:rsidRPr="00AE3AC8">
        <w:rPr>
          <w:rFonts w:ascii="Avenir Next LT Pro" w:hAnsi="Avenir Next LT Pro"/>
        </w:rPr>
        <w:t>Jo Cowley</w:t>
      </w:r>
      <w:r w:rsidRPr="00AE3AC8">
        <w:rPr>
          <w:rFonts w:ascii="Avenir Next LT Pro" w:hAnsi="Avenir Next LT Pro"/>
        </w:rPr>
        <w:t xml:space="preserve"> using personal data under the terms outlined in this Privacy Notice.  </w:t>
      </w:r>
    </w:p>
    <w:p w14:paraId="0B9E6074" w14:textId="77777777" w:rsidR="00AE3AC8" w:rsidRPr="00AE3AC8" w:rsidRDefault="00AE3AC8" w:rsidP="00AE3AC8">
      <w:pPr>
        <w:pStyle w:val="NoSpacing"/>
        <w:rPr>
          <w:rFonts w:ascii="Avenir Next LT Pro" w:hAnsi="Avenir Next LT Pro"/>
        </w:rPr>
      </w:pPr>
    </w:p>
    <w:p w14:paraId="1068606A" w14:textId="77777777" w:rsidR="00AE3AC8" w:rsidRPr="00AE3AC8" w:rsidRDefault="00AE3AC8" w:rsidP="00AE3AC8">
      <w:pPr>
        <w:pStyle w:val="NoSpacing"/>
        <w:rPr>
          <w:rFonts w:ascii="Avenir Next LT Pro" w:hAnsi="Avenir Next LT Pro"/>
        </w:rPr>
      </w:pPr>
      <w:r w:rsidRPr="00AE3AC8">
        <w:rPr>
          <w:rFonts w:ascii="Avenir Next LT Pro" w:hAnsi="Avenir Next LT Pro"/>
        </w:rPr>
        <w:t xml:space="preserve">Personal data is retained by </w:t>
      </w:r>
      <w:r w:rsidRPr="00AE3AC8">
        <w:rPr>
          <w:rFonts w:ascii="Avenir Next LT Pro" w:hAnsi="Avenir Next LT Pro"/>
        </w:rPr>
        <w:t>me</w:t>
      </w:r>
      <w:r w:rsidRPr="00AE3AC8">
        <w:rPr>
          <w:rFonts w:ascii="Avenir Next LT Pro" w:hAnsi="Avenir Next LT Pro"/>
        </w:rPr>
        <w:t xml:space="preserve"> for a maximum period of seven years, as required for the exercise or defence of legal claims, after which it is deleted, or otherwise disposed of as confidential waste. </w:t>
      </w:r>
    </w:p>
    <w:p w14:paraId="44EA862F" w14:textId="77777777" w:rsidR="00AE3AC8" w:rsidRPr="00AE3AC8" w:rsidRDefault="00AE3AC8" w:rsidP="00AE3AC8">
      <w:pPr>
        <w:pStyle w:val="NoSpacing"/>
        <w:rPr>
          <w:rFonts w:ascii="Avenir Next LT Pro" w:hAnsi="Avenir Next LT Pro"/>
        </w:rPr>
      </w:pPr>
    </w:p>
    <w:p w14:paraId="1E6A42AB" w14:textId="77777777" w:rsidR="00AE3AC8" w:rsidRPr="00AE3AC8" w:rsidRDefault="00AE3AC8" w:rsidP="00AE3AC8">
      <w:pPr>
        <w:pStyle w:val="NoSpacing"/>
        <w:rPr>
          <w:rFonts w:ascii="Avenir Next LT Pro" w:hAnsi="Avenir Next LT Pro"/>
        </w:rPr>
      </w:pPr>
      <w:r w:rsidRPr="00AE3AC8">
        <w:rPr>
          <w:rFonts w:ascii="Avenir Next LT Pro" w:hAnsi="Avenir Next LT Pro"/>
          <w:b/>
          <w:bCs/>
          <w:u w:val="single"/>
        </w:rPr>
        <w:t>Your rights</w:t>
      </w:r>
      <w:r w:rsidRPr="00AE3AC8">
        <w:rPr>
          <w:rFonts w:ascii="Avenir Next LT Pro" w:hAnsi="Avenir Next LT Pro"/>
        </w:rPr>
        <w:t xml:space="preserve"> </w:t>
      </w:r>
    </w:p>
    <w:p w14:paraId="5DD32148" w14:textId="77777777" w:rsidR="00AE3AC8" w:rsidRPr="00AE3AC8" w:rsidRDefault="00AE3AC8" w:rsidP="00AE3AC8">
      <w:pPr>
        <w:pStyle w:val="NoSpacing"/>
        <w:rPr>
          <w:rFonts w:ascii="Avenir Next LT Pro" w:hAnsi="Avenir Next LT Pro"/>
        </w:rPr>
      </w:pPr>
      <w:r w:rsidRPr="00AE3AC8">
        <w:rPr>
          <w:rFonts w:ascii="Avenir Next LT Pro" w:hAnsi="Avenir Next LT Pro"/>
        </w:rPr>
        <w:t xml:space="preserve">In accordance with the General Data Protection Regulation 2018, clients have the following rights: </w:t>
      </w:r>
    </w:p>
    <w:p w14:paraId="0F205E56" w14:textId="743F2B61" w:rsidR="00AE3AC8" w:rsidRPr="00AE3AC8" w:rsidRDefault="00AE3AC8" w:rsidP="00AE3AC8">
      <w:pPr>
        <w:pStyle w:val="NoSpacing"/>
        <w:numPr>
          <w:ilvl w:val="0"/>
          <w:numId w:val="8"/>
        </w:numPr>
        <w:rPr>
          <w:rFonts w:ascii="Avenir Next LT Pro" w:hAnsi="Avenir Next LT Pro"/>
        </w:rPr>
      </w:pPr>
      <w:r w:rsidRPr="00AE3AC8">
        <w:rPr>
          <w:rFonts w:ascii="Avenir Next LT Pro" w:hAnsi="Avenir Next LT Pro"/>
        </w:rPr>
        <w:t xml:space="preserve">To be informed about </w:t>
      </w:r>
      <w:r w:rsidR="00616FB8">
        <w:rPr>
          <w:rFonts w:ascii="Avenir Next LT Pro" w:hAnsi="Avenir Next LT Pro"/>
        </w:rPr>
        <w:t>Jo Cowley’s</w:t>
      </w:r>
      <w:r w:rsidRPr="00AE3AC8">
        <w:rPr>
          <w:rFonts w:ascii="Avenir Next LT Pro" w:hAnsi="Avenir Next LT Pro"/>
        </w:rPr>
        <w:t xml:space="preserve"> collection and use of your personal data</w:t>
      </w:r>
    </w:p>
    <w:p w14:paraId="2B3F2648" w14:textId="1AA62C24" w:rsidR="00AE3AC8" w:rsidRPr="00AE3AC8" w:rsidRDefault="00AE3AC8" w:rsidP="00AE3AC8">
      <w:pPr>
        <w:pStyle w:val="NoSpacing"/>
        <w:numPr>
          <w:ilvl w:val="0"/>
          <w:numId w:val="8"/>
        </w:numPr>
        <w:rPr>
          <w:rFonts w:ascii="Avenir Next LT Pro" w:hAnsi="Avenir Next LT Pro"/>
        </w:rPr>
      </w:pPr>
      <w:r w:rsidRPr="00AE3AC8">
        <w:rPr>
          <w:rFonts w:ascii="Avenir Next LT Pro" w:hAnsi="Avenir Next LT Pro"/>
        </w:rPr>
        <w:t xml:space="preserve">To make a verbal or written request to access your personal data held by us, and for </w:t>
      </w:r>
      <w:r w:rsidR="00120C2D">
        <w:rPr>
          <w:rFonts w:ascii="Avenir Next LT Pro" w:hAnsi="Avenir Next LT Pro"/>
        </w:rPr>
        <w:t xml:space="preserve">me </w:t>
      </w:r>
      <w:r w:rsidRPr="00AE3AC8">
        <w:rPr>
          <w:rFonts w:ascii="Avenir Next LT Pro" w:hAnsi="Avenir Next LT Pro"/>
        </w:rPr>
        <w:t xml:space="preserve">to supply this free of charge within 1-month </w:t>
      </w:r>
    </w:p>
    <w:p w14:paraId="3A4EFA8A" w14:textId="09D816C4" w:rsidR="00AE3AC8" w:rsidRPr="00AE3AC8" w:rsidRDefault="00AE3AC8" w:rsidP="00AE3AC8">
      <w:pPr>
        <w:pStyle w:val="NoSpacing"/>
        <w:numPr>
          <w:ilvl w:val="0"/>
          <w:numId w:val="8"/>
        </w:numPr>
        <w:rPr>
          <w:rFonts w:ascii="Avenir Next LT Pro" w:hAnsi="Avenir Next LT Pro"/>
        </w:rPr>
      </w:pPr>
      <w:r w:rsidRPr="00AE3AC8">
        <w:rPr>
          <w:rFonts w:ascii="Avenir Next LT Pro" w:hAnsi="Avenir Next LT Pro"/>
        </w:rPr>
        <w:t xml:space="preserve">To have inaccurate personal data held by </w:t>
      </w:r>
      <w:r w:rsidR="009B5AE0">
        <w:rPr>
          <w:rFonts w:ascii="Avenir Next LT Pro" w:hAnsi="Avenir Next LT Pro"/>
        </w:rPr>
        <w:t xml:space="preserve">Jo Cowley </w:t>
      </w:r>
      <w:r w:rsidRPr="00AE3AC8">
        <w:rPr>
          <w:rFonts w:ascii="Avenir Next LT Pro" w:hAnsi="Avenir Next LT Pro"/>
        </w:rPr>
        <w:t>rectified, or completed if incomplete</w:t>
      </w:r>
    </w:p>
    <w:p w14:paraId="7232755B" w14:textId="256C28B0" w:rsidR="00AE3AC8" w:rsidRPr="00AE3AC8" w:rsidRDefault="00AE3AC8" w:rsidP="00AE3AC8">
      <w:pPr>
        <w:pStyle w:val="NoSpacing"/>
        <w:numPr>
          <w:ilvl w:val="0"/>
          <w:numId w:val="8"/>
        </w:numPr>
        <w:rPr>
          <w:rFonts w:ascii="Avenir Next LT Pro" w:hAnsi="Avenir Next LT Pro"/>
        </w:rPr>
      </w:pPr>
      <w:r w:rsidRPr="00AE3AC8">
        <w:rPr>
          <w:rFonts w:ascii="Avenir Next LT Pro" w:hAnsi="Avenir Next LT Pro"/>
        </w:rPr>
        <w:t>To request verbally or in writing that</w:t>
      </w:r>
      <w:r w:rsidR="009B5AE0">
        <w:rPr>
          <w:rFonts w:ascii="Avenir Next LT Pro" w:hAnsi="Avenir Next LT Pro"/>
        </w:rPr>
        <w:t xml:space="preserve"> Jo Cowley</w:t>
      </w:r>
      <w:r w:rsidRPr="00AE3AC8">
        <w:rPr>
          <w:rFonts w:ascii="Avenir Next LT Pro" w:hAnsi="Avenir Next LT Pro"/>
        </w:rPr>
        <w:t xml:space="preserve"> erase </w:t>
      </w:r>
      <w:r w:rsidR="009B5AE0">
        <w:rPr>
          <w:rFonts w:ascii="Avenir Next LT Pro" w:hAnsi="Avenir Next LT Pro"/>
        </w:rPr>
        <w:t xml:space="preserve">any </w:t>
      </w:r>
      <w:r w:rsidRPr="00AE3AC8">
        <w:rPr>
          <w:rFonts w:ascii="Avenir Next LT Pro" w:hAnsi="Avenir Next LT Pro"/>
        </w:rPr>
        <w:t>personal data</w:t>
      </w:r>
      <w:r w:rsidR="00DA7DFA">
        <w:rPr>
          <w:rFonts w:ascii="Avenir Next LT Pro" w:hAnsi="Avenir Next LT Pro"/>
        </w:rPr>
        <w:t xml:space="preserve"> held by her</w:t>
      </w:r>
    </w:p>
    <w:p w14:paraId="1E610C24" w14:textId="77777777" w:rsidR="00616FB8" w:rsidRDefault="00AE3AC8" w:rsidP="00AE3AC8">
      <w:pPr>
        <w:pStyle w:val="NoSpacing"/>
        <w:numPr>
          <w:ilvl w:val="0"/>
          <w:numId w:val="8"/>
        </w:numPr>
        <w:rPr>
          <w:rFonts w:ascii="Avenir Next LT Pro" w:hAnsi="Avenir Next LT Pro"/>
        </w:rPr>
      </w:pPr>
      <w:r w:rsidRPr="00AE3AC8">
        <w:rPr>
          <w:rFonts w:ascii="Avenir Next LT Pro" w:hAnsi="Avenir Next LT Pro"/>
        </w:rPr>
        <w:t xml:space="preserve">To request verbally or in writing to have your personal data held by </w:t>
      </w:r>
      <w:r w:rsidR="00616FB8">
        <w:rPr>
          <w:rFonts w:ascii="Avenir Next LT Pro" w:hAnsi="Avenir Next LT Pro"/>
        </w:rPr>
        <w:t xml:space="preserve">Jo Cowley </w:t>
      </w:r>
      <w:r w:rsidRPr="00AE3AC8">
        <w:rPr>
          <w:rFonts w:ascii="Avenir Next LT Pro" w:hAnsi="Avenir Next LT Pro"/>
        </w:rPr>
        <w:t xml:space="preserve">restricted or suppressed </w:t>
      </w:r>
    </w:p>
    <w:p w14:paraId="2B72F025" w14:textId="7B387DD8" w:rsidR="00AE3AC8" w:rsidRPr="00AE3AC8" w:rsidRDefault="00AE3AC8" w:rsidP="00AE3AC8">
      <w:pPr>
        <w:pStyle w:val="NoSpacing"/>
        <w:numPr>
          <w:ilvl w:val="0"/>
          <w:numId w:val="8"/>
        </w:numPr>
        <w:rPr>
          <w:rFonts w:ascii="Avenir Next LT Pro" w:hAnsi="Avenir Next LT Pro"/>
        </w:rPr>
      </w:pPr>
      <w:r w:rsidRPr="00AE3AC8">
        <w:rPr>
          <w:rFonts w:ascii="Avenir Next LT Pro" w:hAnsi="Avenir Next LT Pro"/>
        </w:rPr>
        <w:t xml:space="preserve">To transfer any personal data previously provided to </w:t>
      </w:r>
      <w:r w:rsidR="009B5AE0">
        <w:rPr>
          <w:rFonts w:ascii="Avenir Next LT Pro" w:hAnsi="Avenir Next LT Pro"/>
        </w:rPr>
        <w:t>Jo Cowley</w:t>
      </w:r>
      <w:r w:rsidRPr="00AE3AC8">
        <w:rPr>
          <w:rFonts w:ascii="Avenir Next LT Pro" w:hAnsi="Avenir Next LT Pro"/>
        </w:rPr>
        <w:t xml:space="preserve"> to another party</w:t>
      </w:r>
    </w:p>
    <w:p w14:paraId="0179DA11" w14:textId="0054EE99" w:rsidR="00AE3AC8" w:rsidRPr="00AE3AC8" w:rsidRDefault="00AE3AC8" w:rsidP="00AE3AC8">
      <w:pPr>
        <w:pStyle w:val="NoSpacing"/>
        <w:numPr>
          <w:ilvl w:val="0"/>
          <w:numId w:val="8"/>
        </w:numPr>
        <w:rPr>
          <w:rFonts w:ascii="Avenir Next LT Pro" w:hAnsi="Avenir Next LT Pro"/>
        </w:rPr>
      </w:pPr>
      <w:r w:rsidRPr="00AE3AC8">
        <w:rPr>
          <w:rFonts w:ascii="Avenir Next LT Pro" w:hAnsi="Avenir Next LT Pro"/>
        </w:rPr>
        <w:t>To object t</w:t>
      </w:r>
      <w:r w:rsidR="009B5AE0">
        <w:rPr>
          <w:rFonts w:ascii="Avenir Next LT Pro" w:hAnsi="Avenir Next LT Pro"/>
        </w:rPr>
        <w:t xml:space="preserve">o Jo Cowley </w:t>
      </w:r>
      <w:r w:rsidRPr="00AE3AC8">
        <w:rPr>
          <w:rFonts w:ascii="Avenir Next LT Pro" w:hAnsi="Avenir Next LT Pro"/>
        </w:rPr>
        <w:t>processing of personal data held by</w:t>
      </w:r>
      <w:r w:rsidR="009B5AE0">
        <w:rPr>
          <w:rFonts w:ascii="Avenir Next LT Pro" w:hAnsi="Avenir Next LT Pro"/>
        </w:rPr>
        <w:t xml:space="preserve"> her</w:t>
      </w:r>
      <w:r w:rsidRPr="00AE3AC8">
        <w:rPr>
          <w:rFonts w:ascii="Avenir Next LT Pro" w:hAnsi="Avenir Next LT Pro"/>
        </w:rPr>
        <w:t>, and to stop its use for specific purposes, such as direct marketing</w:t>
      </w:r>
    </w:p>
    <w:p w14:paraId="7E3AF985" w14:textId="065EE4BD" w:rsidR="00AE3AC8" w:rsidRPr="00AE3AC8" w:rsidRDefault="00AE3AC8" w:rsidP="00AE3AC8">
      <w:pPr>
        <w:pStyle w:val="NoSpacing"/>
        <w:numPr>
          <w:ilvl w:val="0"/>
          <w:numId w:val="8"/>
        </w:numPr>
        <w:rPr>
          <w:rFonts w:ascii="Avenir Next LT Pro" w:hAnsi="Avenir Next LT Pro"/>
        </w:rPr>
      </w:pPr>
      <w:r w:rsidRPr="00AE3AC8">
        <w:rPr>
          <w:rFonts w:ascii="Avenir Next LT Pro" w:hAnsi="Avenir Next LT Pro"/>
        </w:rPr>
        <w:t>Not to have your personal data subject to automated decision-making processes, other than those allowed under GDPR Article 22.</w:t>
      </w:r>
    </w:p>
    <w:p w14:paraId="02CBD178" w14:textId="77777777" w:rsidR="00AE3AC8" w:rsidRPr="00AE3AC8" w:rsidRDefault="00AE3AC8" w:rsidP="00AE3AC8">
      <w:pPr>
        <w:pStyle w:val="NoSpacing"/>
        <w:rPr>
          <w:rFonts w:ascii="Avenir Next LT Pro" w:hAnsi="Avenir Next LT Pro"/>
        </w:rPr>
      </w:pPr>
    </w:p>
    <w:p w14:paraId="656F24A9" w14:textId="77777777" w:rsidR="00AE3AC8" w:rsidRPr="00AE3AC8" w:rsidRDefault="00AE3AC8" w:rsidP="00AE3AC8">
      <w:pPr>
        <w:pStyle w:val="NoSpacing"/>
        <w:rPr>
          <w:rFonts w:ascii="Avenir Next LT Pro" w:hAnsi="Avenir Next LT Pro"/>
        </w:rPr>
      </w:pPr>
      <w:r w:rsidRPr="00AE3AC8">
        <w:rPr>
          <w:rFonts w:ascii="Avenir Next LT Pro" w:hAnsi="Avenir Next LT Pro"/>
          <w:b/>
          <w:bCs/>
          <w:u w:val="single"/>
        </w:rPr>
        <w:t>Compliance Issues</w:t>
      </w:r>
      <w:r w:rsidRPr="00AE3AC8">
        <w:rPr>
          <w:rFonts w:ascii="Avenir Next LT Pro" w:hAnsi="Avenir Next LT Pro"/>
        </w:rPr>
        <w:t xml:space="preserve"> </w:t>
      </w:r>
    </w:p>
    <w:p w14:paraId="74BF7144" w14:textId="1D0FA42D" w:rsidR="00AE3AC8" w:rsidRPr="00AE3AC8" w:rsidRDefault="00AE3AC8" w:rsidP="00AE3AC8">
      <w:pPr>
        <w:pStyle w:val="NoSpacing"/>
        <w:rPr>
          <w:rFonts w:ascii="Avenir Next LT Pro" w:hAnsi="Avenir Next LT Pro"/>
        </w:rPr>
      </w:pPr>
      <w:r w:rsidRPr="00AE3AC8">
        <w:rPr>
          <w:rFonts w:ascii="Avenir Next LT Pro" w:hAnsi="Avenir Next LT Pro"/>
        </w:rPr>
        <w:t xml:space="preserve">Please contact </w:t>
      </w:r>
      <w:r w:rsidRPr="00AE3AC8">
        <w:rPr>
          <w:rFonts w:ascii="Avenir Next LT Pro" w:hAnsi="Avenir Next LT Pro"/>
        </w:rPr>
        <w:t>Jo Cowley</w:t>
      </w:r>
      <w:r w:rsidRPr="00AE3AC8">
        <w:rPr>
          <w:rFonts w:ascii="Avenir Next LT Pro" w:hAnsi="Avenir Next LT Pro"/>
        </w:rPr>
        <w:t xml:space="preserve"> should you have any questions or concerns about the ways in which </w:t>
      </w:r>
      <w:r w:rsidR="00120C2D">
        <w:rPr>
          <w:rFonts w:ascii="Avenir Next LT Pro" w:hAnsi="Avenir Next LT Pro"/>
        </w:rPr>
        <w:t xml:space="preserve">she </w:t>
      </w:r>
      <w:r w:rsidRPr="00AE3AC8">
        <w:rPr>
          <w:rFonts w:ascii="Avenir Next LT Pro" w:hAnsi="Avenir Next LT Pro"/>
        </w:rPr>
        <w:t>collect</w:t>
      </w:r>
      <w:r w:rsidR="00120C2D">
        <w:rPr>
          <w:rFonts w:ascii="Avenir Next LT Pro" w:hAnsi="Avenir Next LT Pro"/>
        </w:rPr>
        <w:t>s</w:t>
      </w:r>
      <w:r w:rsidRPr="00AE3AC8">
        <w:rPr>
          <w:rFonts w:ascii="Avenir Next LT Pro" w:hAnsi="Avenir Next LT Pro"/>
        </w:rPr>
        <w:t xml:space="preserve"> or use</w:t>
      </w:r>
      <w:r w:rsidR="00120C2D">
        <w:rPr>
          <w:rFonts w:ascii="Avenir Next LT Pro" w:hAnsi="Avenir Next LT Pro"/>
        </w:rPr>
        <w:t>s</w:t>
      </w:r>
      <w:r w:rsidRPr="00AE3AC8">
        <w:rPr>
          <w:rFonts w:ascii="Avenir Next LT Pro" w:hAnsi="Avenir Next LT Pro"/>
        </w:rPr>
        <w:t xml:space="preserve"> personal data. </w:t>
      </w:r>
    </w:p>
    <w:p w14:paraId="3402B8D2" w14:textId="77777777" w:rsidR="00AE3AC8" w:rsidRPr="00AE3AC8" w:rsidRDefault="00AE3AC8" w:rsidP="00AE3AC8">
      <w:pPr>
        <w:pStyle w:val="NoSpacing"/>
        <w:rPr>
          <w:rFonts w:ascii="Avenir Next LT Pro" w:hAnsi="Avenir Next LT Pro"/>
        </w:rPr>
      </w:pPr>
    </w:p>
    <w:p w14:paraId="2E6904A0" w14:textId="77777777" w:rsidR="00AE3AC8" w:rsidRPr="00AE3AC8" w:rsidRDefault="00AE3AC8" w:rsidP="00AE3AC8">
      <w:pPr>
        <w:pStyle w:val="NoSpacing"/>
        <w:rPr>
          <w:rFonts w:ascii="Avenir Next LT Pro" w:hAnsi="Avenir Next LT Pro"/>
        </w:rPr>
      </w:pPr>
    </w:p>
    <w:p w14:paraId="1F4F1B86" w14:textId="3C798828" w:rsidR="00AE3AC8" w:rsidRDefault="00AE3AC8" w:rsidP="00AE3AC8">
      <w:pPr>
        <w:pStyle w:val="NoSpacing"/>
        <w:rPr>
          <w:rFonts w:ascii="Avenir Next LT Pro" w:hAnsi="Avenir Next LT Pro"/>
          <w:b/>
          <w:bCs/>
          <w:i/>
          <w:iCs/>
        </w:rPr>
      </w:pPr>
      <w:r w:rsidRPr="00AE3AC8">
        <w:rPr>
          <w:rFonts w:ascii="Avenir Next LT Pro" w:hAnsi="Avenir Next LT Pro"/>
          <w:b/>
          <w:bCs/>
          <w:i/>
          <w:iCs/>
        </w:rPr>
        <w:t>Jo Cowley</w:t>
      </w:r>
      <w:r w:rsidRPr="00AE3AC8">
        <w:rPr>
          <w:rFonts w:ascii="Avenir Next LT Pro" w:hAnsi="Avenir Next LT Pro"/>
          <w:b/>
          <w:bCs/>
          <w:i/>
          <w:iCs/>
        </w:rPr>
        <w:t xml:space="preserve"> reserve</w:t>
      </w:r>
      <w:r w:rsidRPr="00AE3AC8">
        <w:rPr>
          <w:rFonts w:ascii="Avenir Next LT Pro" w:hAnsi="Avenir Next LT Pro"/>
          <w:b/>
          <w:bCs/>
          <w:i/>
          <w:iCs/>
        </w:rPr>
        <w:t>s</w:t>
      </w:r>
      <w:r w:rsidRPr="00AE3AC8">
        <w:rPr>
          <w:rFonts w:ascii="Avenir Next LT Pro" w:hAnsi="Avenir Next LT Pro"/>
          <w:b/>
          <w:bCs/>
          <w:i/>
          <w:iCs/>
        </w:rPr>
        <w:t xml:space="preserve"> the right to amend terms &amp; conditions from time to time without prior notice.</w:t>
      </w:r>
    </w:p>
    <w:p w14:paraId="7A2212C7" w14:textId="77777777" w:rsidR="001711B1" w:rsidRDefault="001711B1" w:rsidP="00AE3AC8">
      <w:pPr>
        <w:pStyle w:val="NoSpacing"/>
        <w:rPr>
          <w:rFonts w:ascii="Avenir Next LT Pro" w:hAnsi="Avenir Next LT Pro"/>
          <w:b/>
          <w:bCs/>
          <w:i/>
          <w:iCs/>
        </w:rPr>
      </w:pPr>
    </w:p>
    <w:p w14:paraId="4CF2FC55" w14:textId="77777777" w:rsidR="001711B1" w:rsidRDefault="001711B1" w:rsidP="00AE3AC8">
      <w:pPr>
        <w:pStyle w:val="NoSpacing"/>
        <w:rPr>
          <w:rFonts w:ascii="Avenir Next LT Pro" w:hAnsi="Avenir Next LT Pro"/>
          <w:b/>
          <w:bCs/>
          <w:i/>
          <w:iCs/>
        </w:rPr>
      </w:pPr>
    </w:p>
    <w:p w14:paraId="7C1D3BA8" w14:textId="77777777" w:rsidR="00A15290" w:rsidRDefault="001711B1" w:rsidP="00AE3AC8">
      <w:pPr>
        <w:pStyle w:val="NoSpacing"/>
        <w:rPr>
          <w:rFonts w:ascii="Avenir Next LT Pro" w:hAnsi="Avenir Next LT Pro"/>
        </w:rPr>
      </w:pPr>
      <w:r>
        <w:rPr>
          <w:rFonts w:ascii="Avenir Next LT Pro" w:hAnsi="Avenir Next LT Pro"/>
        </w:rPr>
        <w:t>Signed (Jo Cowley):</w:t>
      </w:r>
    </w:p>
    <w:p w14:paraId="122CE2C9" w14:textId="3A98345A" w:rsidR="001711B1" w:rsidRDefault="00A15290" w:rsidP="00AE3AC8">
      <w:pPr>
        <w:pStyle w:val="NoSpacing"/>
        <w:rPr>
          <w:rFonts w:ascii="Avenir Next LT Pro" w:hAnsi="Avenir Next LT Pro"/>
        </w:rPr>
      </w:pPr>
      <w:r>
        <w:rPr>
          <w:rFonts w:ascii="Avenir Next LT Pro" w:hAnsi="Avenir Next LT Pro"/>
        </w:rPr>
        <w:t xml:space="preserve"> </w:t>
      </w:r>
      <w:r>
        <w:rPr>
          <w:rFonts w:ascii="Avenir Next LT Pro" w:hAnsi="Avenir Next LT Pro"/>
          <w:noProof/>
        </w:rPr>
        <w:drawing>
          <wp:inline distT="0" distB="0" distL="0" distR="0" wp14:anchorId="5CADCE24" wp14:editId="08868981">
            <wp:extent cx="844550" cy="499052"/>
            <wp:effectExtent l="0" t="0" r="0" b="0"/>
            <wp:docPr id="10160977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97755" name="Picture 1016097755"/>
                    <pic:cNvPicPr/>
                  </pic:nvPicPr>
                  <pic:blipFill rotWithShape="1">
                    <a:blip r:embed="rId8" cstate="print">
                      <a:extLst>
                        <a:ext uri="{28A0092B-C50C-407E-A947-70E740481C1C}">
                          <a14:useLocalDpi xmlns:a14="http://schemas.microsoft.com/office/drawing/2010/main" val="0"/>
                        </a:ext>
                      </a:extLst>
                    </a:blip>
                    <a:srcRect l="5118" t="11274" r="70405" b="63012"/>
                    <a:stretch>
                      <a:fillRect/>
                    </a:stretch>
                  </pic:blipFill>
                  <pic:spPr bwMode="auto">
                    <a:xfrm>
                      <a:off x="0" y="0"/>
                      <a:ext cx="855668" cy="505622"/>
                    </a:xfrm>
                    <a:prstGeom prst="rect">
                      <a:avLst/>
                    </a:prstGeom>
                    <a:ln>
                      <a:noFill/>
                    </a:ln>
                    <a:extLst>
                      <a:ext uri="{53640926-AAD7-44D8-BBD7-CCE9431645EC}">
                        <a14:shadowObscured xmlns:a14="http://schemas.microsoft.com/office/drawing/2010/main"/>
                      </a:ext>
                    </a:extLst>
                  </pic:spPr>
                </pic:pic>
              </a:graphicData>
            </a:graphic>
          </wp:inline>
        </w:drawing>
      </w:r>
    </w:p>
    <w:p w14:paraId="04A19ED2" w14:textId="3D36803A" w:rsidR="001711B1" w:rsidRDefault="001711B1" w:rsidP="00AE3AC8">
      <w:pPr>
        <w:pStyle w:val="NoSpacing"/>
        <w:rPr>
          <w:rFonts w:ascii="Avenir Next LT Pro" w:hAnsi="Avenir Next LT Pro"/>
        </w:rPr>
      </w:pPr>
      <w:r>
        <w:rPr>
          <w:rFonts w:ascii="Avenir Next LT Pro" w:hAnsi="Avenir Next LT Pro"/>
        </w:rPr>
        <w:t>Date:</w:t>
      </w:r>
    </w:p>
    <w:p w14:paraId="6D87C3D2" w14:textId="77777777" w:rsidR="001711B1" w:rsidRDefault="001711B1" w:rsidP="00AE3AC8">
      <w:pPr>
        <w:pStyle w:val="NoSpacing"/>
        <w:rPr>
          <w:rFonts w:ascii="Avenir Next LT Pro" w:hAnsi="Avenir Next LT Pro"/>
        </w:rPr>
      </w:pPr>
    </w:p>
    <w:p w14:paraId="7837ED30" w14:textId="7044971A" w:rsidR="001711B1" w:rsidRDefault="001711B1" w:rsidP="00AE3AC8">
      <w:pPr>
        <w:pStyle w:val="NoSpacing"/>
        <w:rPr>
          <w:rFonts w:ascii="Avenir Next LT Pro" w:hAnsi="Avenir Next LT Pro"/>
        </w:rPr>
      </w:pPr>
    </w:p>
    <w:p w14:paraId="607201F4" w14:textId="0A706DCC" w:rsidR="001711B1" w:rsidRDefault="001711B1" w:rsidP="00AE3AC8">
      <w:pPr>
        <w:pStyle w:val="NoSpacing"/>
        <w:rPr>
          <w:rFonts w:ascii="Avenir Next LT Pro" w:hAnsi="Avenir Next LT Pro"/>
        </w:rPr>
      </w:pPr>
      <w:r>
        <w:rPr>
          <w:rFonts w:ascii="Avenir Next LT Pro" w:hAnsi="Avenir Next LT Pro"/>
        </w:rPr>
        <w:t>Signed by:</w:t>
      </w:r>
    </w:p>
    <w:p w14:paraId="6D0E6432" w14:textId="2AEF6DF1" w:rsidR="001711B1" w:rsidRDefault="001711B1" w:rsidP="00AE3AC8">
      <w:pPr>
        <w:pStyle w:val="NoSpacing"/>
        <w:rPr>
          <w:rFonts w:ascii="Avenir Next LT Pro" w:hAnsi="Avenir Next LT Pro"/>
        </w:rPr>
      </w:pPr>
      <w:r>
        <w:rPr>
          <w:rFonts w:ascii="Avenir Next LT Pro" w:hAnsi="Avenir Next LT Pro"/>
        </w:rPr>
        <w:t>Print name:</w:t>
      </w:r>
    </w:p>
    <w:p w14:paraId="0836D55B" w14:textId="77777777" w:rsidR="001711B1" w:rsidRDefault="001711B1" w:rsidP="00AE3AC8">
      <w:pPr>
        <w:pStyle w:val="NoSpacing"/>
        <w:rPr>
          <w:rFonts w:ascii="Avenir Next LT Pro" w:hAnsi="Avenir Next LT Pro"/>
        </w:rPr>
      </w:pPr>
    </w:p>
    <w:p w14:paraId="359116C5" w14:textId="77777777" w:rsidR="001711B1" w:rsidRDefault="001711B1" w:rsidP="00AE3AC8">
      <w:pPr>
        <w:pStyle w:val="NoSpacing"/>
        <w:rPr>
          <w:rFonts w:ascii="Avenir Next LT Pro" w:hAnsi="Avenir Next LT Pro"/>
        </w:rPr>
      </w:pPr>
    </w:p>
    <w:p w14:paraId="595035A0" w14:textId="5AEE40C6" w:rsidR="001711B1" w:rsidRDefault="001711B1" w:rsidP="00AE3AC8">
      <w:pPr>
        <w:pStyle w:val="NoSpacing"/>
        <w:rPr>
          <w:rFonts w:ascii="Avenir Next LT Pro" w:hAnsi="Avenir Next LT Pro"/>
        </w:rPr>
      </w:pPr>
      <w:r>
        <w:rPr>
          <w:rFonts w:ascii="Avenir Next LT Pro" w:hAnsi="Avenir Next LT Pro"/>
        </w:rPr>
        <w:t>Signed by:</w:t>
      </w:r>
    </w:p>
    <w:p w14:paraId="5856B270" w14:textId="18346B08" w:rsidR="001711B1" w:rsidRPr="001711B1" w:rsidRDefault="001711B1" w:rsidP="00AE3AC8">
      <w:pPr>
        <w:pStyle w:val="NoSpacing"/>
        <w:rPr>
          <w:rFonts w:ascii="Avenir Next LT Pro" w:hAnsi="Avenir Next LT Pro"/>
        </w:rPr>
      </w:pPr>
      <w:r>
        <w:rPr>
          <w:rFonts w:ascii="Avenir Next LT Pro" w:hAnsi="Avenir Next LT Pro"/>
        </w:rPr>
        <w:t>Print name:</w:t>
      </w:r>
    </w:p>
    <w:sectPr w:rsidR="001711B1" w:rsidRPr="001711B1" w:rsidSect="007C24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7575"/>
    <w:multiLevelType w:val="hybridMultilevel"/>
    <w:tmpl w:val="B79E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53E02"/>
    <w:multiLevelType w:val="hybridMultilevel"/>
    <w:tmpl w:val="2E9C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3128D"/>
    <w:multiLevelType w:val="hybridMultilevel"/>
    <w:tmpl w:val="9ED0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75900"/>
    <w:multiLevelType w:val="hybridMultilevel"/>
    <w:tmpl w:val="2CA4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43802"/>
    <w:multiLevelType w:val="hybridMultilevel"/>
    <w:tmpl w:val="77EADCD6"/>
    <w:lvl w:ilvl="0" w:tplc="0A84CA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6F04B3"/>
    <w:multiLevelType w:val="hybridMultilevel"/>
    <w:tmpl w:val="F26A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600EEA"/>
    <w:multiLevelType w:val="hybridMultilevel"/>
    <w:tmpl w:val="BC3E1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2077D0"/>
    <w:multiLevelType w:val="hybridMultilevel"/>
    <w:tmpl w:val="182C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308006">
    <w:abstractNumId w:val="2"/>
  </w:num>
  <w:num w:numId="2" w16cid:durableId="727415658">
    <w:abstractNumId w:val="5"/>
  </w:num>
  <w:num w:numId="3" w16cid:durableId="1188374973">
    <w:abstractNumId w:val="7"/>
  </w:num>
  <w:num w:numId="4" w16cid:durableId="1178809977">
    <w:abstractNumId w:val="4"/>
  </w:num>
  <w:num w:numId="5" w16cid:durableId="1581600362">
    <w:abstractNumId w:val="6"/>
  </w:num>
  <w:num w:numId="6" w16cid:durableId="939918152">
    <w:abstractNumId w:val="0"/>
  </w:num>
  <w:num w:numId="7" w16cid:durableId="1279415599">
    <w:abstractNumId w:val="1"/>
  </w:num>
  <w:num w:numId="8" w16cid:durableId="1682002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0C"/>
    <w:rsid w:val="0008374B"/>
    <w:rsid w:val="000C1A6B"/>
    <w:rsid w:val="00120C2D"/>
    <w:rsid w:val="001711B1"/>
    <w:rsid w:val="0056180C"/>
    <w:rsid w:val="00616FB8"/>
    <w:rsid w:val="007C248F"/>
    <w:rsid w:val="009B5AE0"/>
    <w:rsid w:val="00A15290"/>
    <w:rsid w:val="00AC265D"/>
    <w:rsid w:val="00AE3AC8"/>
    <w:rsid w:val="00BB6947"/>
    <w:rsid w:val="00C558E3"/>
    <w:rsid w:val="00DA7DFA"/>
    <w:rsid w:val="00E54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ADBF"/>
  <w15:chartTrackingRefBased/>
  <w15:docId w15:val="{9103B164-A69F-4BBE-9047-87D7715C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80C"/>
    <w:rPr>
      <w:rFonts w:eastAsiaTheme="majorEastAsia" w:cstheme="majorBidi"/>
      <w:color w:val="272727" w:themeColor="text1" w:themeTint="D8"/>
    </w:rPr>
  </w:style>
  <w:style w:type="paragraph" w:styleId="Title">
    <w:name w:val="Title"/>
    <w:basedOn w:val="Normal"/>
    <w:next w:val="Normal"/>
    <w:link w:val="TitleChar"/>
    <w:uiPriority w:val="10"/>
    <w:qFormat/>
    <w:rsid w:val="00561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80C"/>
    <w:pPr>
      <w:spacing w:before="160"/>
      <w:jc w:val="center"/>
    </w:pPr>
    <w:rPr>
      <w:i/>
      <w:iCs/>
      <w:color w:val="404040" w:themeColor="text1" w:themeTint="BF"/>
    </w:rPr>
  </w:style>
  <w:style w:type="character" w:customStyle="1" w:styleId="QuoteChar">
    <w:name w:val="Quote Char"/>
    <w:basedOn w:val="DefaultParagraphFont"/>
    <w:link w:val="Quote"/>
    <w:uiPriority w:val="29"/>
    <w:rsid w:val="0056180C"/>
    <w:rPr>
      <w:i/>
      <w:iCs/>
      <w:color w:val="404040" w:themeColor="text1" w:themeTint="BF"/>
    </w:rPr>
  </w:style>
  <w:style w:type="paragraph" w:styleId="ListParagraph">
    <w:name w:val="List Paragraph"/>
    <w:basedOn w:val="Normal"/>
    <w:uiPriority w:val="34"/>
    <w:qFormat/>
    <w:rsid w:val="0056180C"/>
    <w:pPr>
      <w:ind w:left="720"/>
      <w:contextualSpacing/>
    </w:pPr>
  </w:style>
  <w:style w:type="character" w:styleId="IntenseEmphasis">
    <w:name w:val="Intense Emphasis"/>
    <w:basedOn w:val="DefaultParagraphFont"/>
    <w:uiPriority w:val="21"/>
    <w:qFormat/>
    <w:rsid w:val="0056180C"/>
    <w:rPr>
      <w:i/>
      <w:iCs/>
      <w:color w:val="0F4761" w:themeColor="accent1" w:themeShade="BF"/>
    </w:rPr>
  </w:style>
  <w:style w:type="paragraph" w:styleId="IntenseQuote">
    <w:name w:val="Intense Quote"/>
    <w:basedOn w:val="Normal"/>
    <w:next w:val="Normal"/>
    <w:link w:val="IntenseQuoteChar"/>
    <w:uiPriority w:val="30"/>
    <w:qFormat/>
    <w:rsid w:val="00561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80C"/>
    <w:rPr>
      <w:i/>
      <w:iCs/>
      <w:color w:val="0F4761" w:themeColor="accent1" w:themeShade="BF"/>
    </w:rPr>
  </w:style>
  <w:style w:type="character" w:styleId="IntenseReference">
    <w:name w:val="Intense Reference"/>
    <w:basedOn w:val="DefaultParagraphFont"/>
    <w:uiPriority w:val="32"/>
    <w:qFormat/>
    <w:rsid w:val="0056180C"/>
    <w:rPr>
      <w:b/>
      <w:bCs/>
      <w:smallCaps/>
      <w:color w:val="0F4761" w:themeColor="accent1" w:themeShade="BF"/>
      <w:spacing w:val="5"/>
    </w:rPr>
  </w:style>
  <w:style w:type="paragraph" w:styleId="NoSpacing">
    <w:name w:val="No Spacing"/>
    <w:uiPriority w:val="1"/>
    <w:qFormat/>
    <w:rsid w:val="00561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3F93-580B-4415-B94D-A632671C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Cowley</dc:creator>
  <cp:keywords/>
  <dc:description/>
  <cp:lastModifiedBy>Josie Cowley</cp:lastModifiedBy>
  <cp:revision>10</cp:revision>
  <dcterms:created xsi:type="dcterms:W3CDTF">2026-04-21T18:29:00Z</dcterms:created>
  <dcterms:modified xsi:type="dcterms:W3CDTF">2026-04-21T19:18:00Z</dcterms:modified>
</cp:coreProperties>
</file>