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83B0" w14:textId="6D09FD86" w:rsidR="00724ACF" w:rsidRPr="00D756B0" w:rsidRDefault="00E319A8">
      <w:pPr>
        <w:rPr>
          <w:sz w:val="28"/>
          <w:szCs w:val="28"/>
        </w:rPr>
      </w:pPr>
      <w:r w:rsidRPr="00D756B0">
        <w:rPr>
          <w:sz w:val="28"/>
          <w:szCs w:val="28"/>
        </w:rPr>
        <w:t>Health – Orthopedic Foundation for Ani</w:t>
      </w:r>
      <w:r w:rsidR="00CE69C6" w:rsidRPr="00D756B0">
        <w:rPr>
          <w:sz w:val="28"/>
          <w:szCs w:val="28"/>
        </w:rPr>
        <w:t>mals</w:t>
      </w:r>
    </w:p>
    <w:p w14:paraId="55507652" w14:textId="74A460B9" w:rsidR="00724ACF" w:rsidRDefault="00724ACF">
      <w:r>
        <w:t xml:space="preserve">Tanner  </w:t>
      </w:r>
      <w:hyperlink r:id="rId4" w:history="1">
        <w:r w:rsidRPr="00724ACF">
          <w:rPr>
            <w:color w:val="0000FF"/>
            <w:u w:val="single"/>
          </w:rPr>
          <w:t>Advanced Search | OFA</w:t>
        </w:r>
      </w:hyperlink>
    </w:p>
    <w:p w14:paraId="1067C6C6" w14:textId="60DBE88E" w:rsidR="00724ACF" w:rsidRDefault="00724ACF">
      <w:r>
        <w:t xml:space="preserve">Bandit  </w:t>
      </w:r>
      <w:hyperlink r:id="rId5" w:history="1">
        <w:r>
          <w:rPr>
            <w:rStyle w:val="Hyperlink"/>
          </w:rPr>
          <w:t>Advanced Search | OFA</w:t>
        </w:r>
      </w:hyperlink>
    </w:p>
    <w:p w14:paraId="06856A55" w14:textId="39ACA815" w:rsidR="00724ACF" w:rsidRDefault="00724ACF">
      <w:r>
        <w:t>Brandy</w:t>
      </w:r>
      <w:r w:rsidR="00D756B0">
        <w:t xml:space="preserve">  </w:t>
      </w:r>
      <w:hyperlink r:id="rId6" w:history="1">
        <w:r w:rsidR="00D756B0">
          <w:rPr>
            <w:rStyle w:val="Hyperlink"/>
          </w:rPr>
          <w:t>Advanced Search | OFA</w:t>
        </w:r>
      </w:hyperlink>
    </w:p>
    <w:p w14:paraId="67E79DB2" w14:textId="2E8AAFBD" w:rsidR="00D756B0" w:rsidRDefault="00D756B0">
      <w:r>
        <w:t xml:space="preserve">Vinci  </w:t>
      </w:r>
      <w:hyperlink r:id="rId7" w:history="1">
        <w:r>
          <w:rPr>
            <w:rStyle w:val="Hyperlink"/>
          </w:rPr>
          <w:t>Advanced Search | OFA</w:t>
        </w:r>
      </w:hyperlink>
    </w:p>
    <w:p w14:paraId="1562BB49" w14:textId="0CBAC4BC" w:rsidR="00D756B0" w:rsidRDefault="00D756B0">
      <w:r>
        <w:t xml:space="preserve">Tally  </w:t>
      </w:r>
      <w:hyperlink r:id="rId8" w:history="1">
        <w:r>
          <w:rPr>
            <w:rStyle w:val="Hyperlink"/>
          </w:rPr>
          <w:t>Advanced Search | OFA</w:t>
        </w:r>
      </w:hyperlink>
    </w:p>
    <w:p w14:paraId="2AEABCC5" w14:textId="6926B262" w:rsidR="00D756B0" w:rsidRDefault="00D756B0">
      <w:r>
        <w:t xml:space="preserve">Pepper  </w:t>
      </w:r>
      <w:hyperlink r:id="rId9" w:history="1">
        <w:r>
          <w:rPr>
            <w:rStyle w:val="Hyperlink"/>
          </w:rPr>
          <w:t>Advanced Search | OFA</w:t>
        </w:r>
      </w:hyperlink>
    </w:p>
    <w:p w14:paraId="6FED61B4" w14:textId="0B0170C2" w:rsidR="008F36B3" w:rsidRDefault="00D756B0">
      <w:pPr>
        <w:rPr>
          <w:color w:val="0000FF"/>
        </w:rPr>
      </w:pPr>
      <w:r>
        <w:t xml:space="preserve">Sunny  </w:t>
      </w:r>
      <w:hyperlink r:id="rId10" w:history="1">
        <w:r w:rsidRPr="00D756B0">
          <w:rPr>
            <w:color w:val="0000FF"/>
            <w:u w:val="single"/>
          </w:rPr>
          <w:t>Advanced Search | OFA</w:t>
        </w:r>
      </w:hyperlink>
    </w:p>
    <w:p w14:paraId="6F8CAD66" w14:textId="1CFD4D32" w:rsidR="008F36B3" w:rsidRDefault="008F36B3">
      <w:r>
        <w:t xml:space="preserve">Star </w:t>
      </w:r>
      <w:hyperlink r:id="rId11" w:history="1">
        <w:r w:rsidRPr="008F36B3">
          <w:rPr>
            <w:color w:val="0000FF"/>
            <w:u w:val="single"/>
          </w:rPr>
          <w:t>Advance</w:t>
        </w:r>
        <w:r w:rsidRPr="008F36B3">
          <w:rPr>
            <w:color w:val="0000FF"/>
            <w:u w:val="single"/>
          </w:rPr>
          <w:t>d</w:t>
        </w:r>
        <w:r w:rsidRPr="008F36B3">
          <w:rPr>
            <w:color w:val="0000FF"/>
            <w:u w:val="single"/>
          </w:rPr>
          <w:t xml:space="preserve"> Search | OFA</w:t>
        </w:r>
      </w:hyperlink>
    </w:p>
    <w:p w14:paraId="292AFF5D" w14:textId="338EC6A9" w:rsidR="008F36B3" w:rsidRDefault="008F36B3">
      <w:r>
        <w:t xml:space="preserve">Lucky </w:t>
      </w:r>
      <w:hyperlink r:id="rId12" w:history="1">
        <w:r w:rsidRPr="008F36B3">
          <w:rPr>
            <w:rStyle w:val="Hyperlink"/>
          </w:rPr>
          <w:t>Advanced Se</w:t>
        </w:r>
        <w:r w:rsidRPr="008F36B3">
          <w:rPr>
            <w:rStyle w:val="Hyperlink"/>
          </w:rPr>
          <w:t>a</w:t>
        </w:r>
        <w:r w:rsidRPr="008F36B3">
          <w:rPr>
            <w:rStyle w:val="Hyperlink"/>
          </w:rPr>
          <w:t>rch | OFA</w:t>
        </w:r>
      </w:hyperlink>
    </w:p>
    <w:p w14:paraId="39EBB866" w14:textId="77777777" w:rsidR="008F36B3" w:rsidRPr="008F36B3" w:rsidRDefault="008F36B3"/>
    <w:p w14:paraId="334FF963" w14:textId="0FBD13AD" w:rsidR="00724ACF" w:rsidRDefault="00724ACF">
      <w:r>
        <w:br w:type="page"/>
      </w:r>
    </w:p>
    <w:p w14:paraId="2B32CBC0" w14:textId="11269209" w:rsidR="00E319A8" w:rsidRDefault="00E319A8"/>
    <w:p w14:paraId="66303F1C" w14:textId="1B5819C0" w:rsidR="00CE69C6" w:rsidRDefault="00CE69C6"/>
    <w:p w14:paraId="0D7B4EE6" w14:textId="3C372FF3" w:rsidR="00724ACF" w:rsidRDefault="00724ACF">
      <w:r>
        <w:br w:type="page"/>
      </w:r>
    </w:p>
    <w:p w14:paraId="337E2FFC" w14:textId="49F012CC" w:rsidR="00724ACF" w:rsidRDefault="00724ACF"/>
    <w:p w14:paraId="4D5D518B" w14:textId="21E17E12" w:rsidR="00724ACF" w:rsidRDefault="00724ACF">
      <w:r>
        <w:br w:type="page"/>
      </w:r>
    </w:p>
    <w:p w14:paraId="648DF2FB" w14:textId="60300492" w:rsidR="00724ACF" w:rsidRDefault="00724ACF">
      <w:r>
        <w:lastRenderedPageBreak/>
        <w:br w:type="page"/>
      </w:r>
    </w:p>
    <w:p w14:paraId="14F06402" w14:textId="57879C35" w:rsidR="00CE69C6" w:rsidRDefault="00CE69C6"/>
    <w:sectPr w:rsidR="00CE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A8"/>
    <w:rsid w:val="001776E0"/>
    <w:rsid w:val="003120E6"/>
    <w:rsid w:val="00724ACF"/>
    <w:rsid w:val="008F36B3"/>
    <w:rsid w:val="009C15C7"/>
    <w:rsid w:val="00A40E14"/>
    <w:rsid w:val="00B904B0"/>
    <w:rsid w:val="00CE69C6"/>
    <w:rsid w:val="00D756B0"/>
    <w:rsid w:val="00E319A8"/>
    <w:rsid w:val="00F1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CF75"/>
  <w15:chartTrackingRefBased/>
  <w15:docId w15:val="{F6000BCD-3B97-491A-9694-B0A0F079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15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4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4A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.org/advanced-search/?quicksearch=weber%27s+mi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fa.org/advanced-search/?quicksearch=weber%27s+vinc" TargetMode="External"/><Relationship Id="rId12" Type="http://schemas.openxmlformats.org/officeDocument/2006/relationships/hyperlink" Target="https://ofa.org/advanced-search/?quicksearch=Weber%27s+Penny%27s+Lucky+Tann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.org/advanced-search/?quicksearch=weber%27s+babe%27s+brandy" TargetMode="External"/><Relationship Id="rId11" Type="http://schemas.openxmlformats.org/officeDocument/2006/relationships/hyperlink" Target="https://ofa.org/advanced-search/?quicksearch=R%26D%27s+Brandy%27s+Lone+Star+Babe" TargetMode="External"/><Relationship Id="rId5" Type="http://schemas.openxmlformats.org/officeDocument/2006/relationships/hyperlink" Target="https://ofa.org/advanced-search/?quicksearch=weber%27s+copper+bandit" TargetMode="External"/><Relationship Id="rId10" Type="http://schemas.openxmlformats.org/officeDocument/2006/relationships/hyperlink" Target="https://ofa.org/advanced-search/?quicksearch=weber%27s+brandy%27s+sunny+babe" TargetMode="External"/><Relationship Id="rId4" Type="http://schemas.openxmlformats.org/officeDocument/2006/relationships/hyperlink" Target="https://ofa.org/advanced-search/?quicksearch=weber%27s+tanner" TargetMode="External"/><Relationship Id="rId9" Type="http://schemas.openxmlformats.org/officeDocument/2006/relationships/hyperlink" Target="https://ofa.org/advanced-search/?quicksearch=weber%27s+babe+pepper+brand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Bartley</dc:creator>
  <cp:keywords/>
  <dc:description/>
  <cp:lastModifiedBy>Kimberly Bartley</cp:lastModifiedBy>
  <cp:revision>2</cp:revision>
  <dcterms:created xsi:type="dcterms:W3CDTF">2025-01-01T06:43:00Z</dcterms:created>
  <dcterms:modified xsi:type="dcterms:W3CDTF">2025-01-01T06:43:00Z</dcterms:modified>
</cp:coreProperties>
</file>