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CB37" w14:textId="7F655222" w:rsidR="0097245F" w:rsidRPr="00C057DF" w:rsidRDefault="00C057DF" w:rsidP="00E2306E">
      <w:pPr>
        <w:jc w:val="center"/>
        <w:rPr>
          <w:rFonts w:ascii="SassoonPrimaryInfant" w:hAnsi="SassoonPrimaryInfant"/>
          <w:b/>
          <w:bCs/>
          <w:sz w:val="30"/>
          <w:szCs w:val="20"/>
          <w:u w:val="single"/>
        </w:rPr>
      </w:pPr>
      <w:r w:rsidRPr="00C057DF">
        <w:rPr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5899EA31" wp14:editId="5DB51C76">
            <wp:simplePos x="0" y="0"/>
            <wp:positionH relativeFrom="column">
              <wp:posOffset>4729998</wp:posOffset>
            </wp:positionH>
            <wp:positionV relativeFrom="paragraph">
              <wp:posOffset>0</wp:posOffset>
            </wp:positionV>
            <wp:extent cx="1689100" cy="1614170"/>
            <wp:effectExtent l="0" t="0" r="6350" b="5080"/>
            <wp:wrapTight wrapText="bothSides">
              <wp:wrapPolygon edited="0">
                <wp:start x="0" y="0"/>
                <wp:lineTo x="0" y="21413"/>
                <wp:lineTo x="21438" y="21413"/>
                <wp:lineTo x="21438" y="0"/>
                <wp:lineTo x="0" y="0"/>
              </wp:wrapPolygon>
            </wp:wrapTight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57DF">
        <w:rPr>
          <w:b/>
          <w:bCs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5AC54F44" wp14:editId="6B298A9D">
            <wp:simplePos x="0" y="0"/>
            <wp:positionH relativeFrom="column">
              <wp:posOffset>-492034</wp:posOffset>
            </wp:positionH>
            <wp:positionV relativeFrom="paragraph">
              <wp:posOffset>454</wp:posOffset>
            </wp:positionV>
            <wp:extent cx="1689100" cy="1614170"/>
            <wp:effectExtent l="0" t="0" r="6350" b="5080"/>
            <wp:wrapTight wrapText="bothSides">
              <wp:wrapPolygon edited="0">
                <wp:start x="0" y="0"/>
                <wp:lineTo x="0" y="21413"/>
                <wp:lineTo x="21438" y="21413"/>
                <wp:lineTo x="21438" y="0"/>
                <wp:lineTo x="0" y="0"/>
              </wp:wrapPolygon>
            </wp:wrapTight>
            <wp:docPr id="2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06E" w:rsidRPr="00C057DF">
        <w:rPr>
          <w:rFonts w:ascii="SassoonPrimaryInfant" w:hAnsi="SassoonPrimaryInfant"/>
          <w:b/>
          <w:bCs/>
          <w:sz w:val="30"/>
          <w:szCs w:val="20"/>
          <w:u w:val="single"/>
        </w:rPr>
        <w:t>LGFA</w:t>
      </w:r>
    </w:p>
    <w:p w14:paraId="2566DAB8" w14:textId="77777777" w:rsidR="00E2306E" w:rsidRPr="005C7DE5" w:rsidRDefault="00E2306E" w:rsidP="00E2306E">
      <w:pPr>
        <w:jc w:val="center"/>
        <w:rPr>
          <w:rFonts w:ascii="SassoonPrimaryInfant" w:hAnsi="SassoonPrimaryInfant"/>
          <w:sz w:val="30"/>
          <w:szCs w:val="20"/>
        </w:rPr>
      </w:pPr>
      <w:r w:rsidRPr="005C7DE5">
        <w:rPr>
          <w:rFonts w:ascii="SassoonPrimaryInfant" w:hAnsi="SassoonPrimaryInfant"/>
          <w:sz w:val="30"/>
          <w:szCs w:val="20"/>
        </w:rPr>
        <w:t>Annual General Meeting</w:t>
      </w:r>
    </w:p>
    <w:p w14:paraId="75E1813C" w14:textId="77777777" w:rsidR="00E2306E" w:rsidRPr="005C7DE5" w:rsidRDefault="00E2306E" w:rsidP="00E2306E">
      <w:pPr>
        <w:jc w:val="center"/>
        <w:rPr>
          <w:rFonts w:ascii="SassoonPrimaryInfant" w:hAnsi="SassoonPrimaryInfant"/>
          <w:sz w:val="30"/>
          <w:szCs w:val="20"/>
        </w:rPr>
      </w:pPr>
      <w:r w:rsidRPr="005C7DE5">
        <w:rPr>
          <w:rFonts w:ascii="SassoonPrimaryInfant" w:hAnsi="SassoonPrimaryInfant"/>
          <w:sz w:val="30"/>
          <w:szCs w:val="20"/>
          <w:highlight w:val="yellow"/>
        </w:rPr>
        <w:t>Monday 29</w:t>
      </w:r>
      <w:r w:rsidRPr="005C7DE5">
        <w:rPr>
          <w:rFonts w:ascii="SassoonPrimaryInfant" w:hAnsi="SassoonPrimaryInfant"/>
          <w:sz w:val="30"/>
          <w:szCs w:val="20"/>
          <w:highlight w:val="yellow"/>
          <w:vertAlign w:val="superscript"/>
        </w:rPr>
        <w:t>th</w:t>
      </w:r>
      <w:r w:rsidRPr="005C7DE5">
        <w:rPr>
          <w:rFonts w:ascii="SassoonPrimaryInfant" w:hAnsi="SassoonPrimaryInfant"/>
          <w:sz w:val="30"/>
          <w:szCs w:val="20"/>
          <w:highlight w:val="yellow"/>
        </w:rPr>
        <w:t xml:space="preserve"> November @7pm via Zoom</w:t>
      </w:r>
    </w:p>
    <w:p w14:paraId="6727C412" w14:textId="77777777" w:rsidR="00346C3A" w:rsidRPr="005C7DE5" w:rsidRDefault="00346C3A" w:rsidP="00346C3A">
      <w:pPr>
        <w:jc w:val="center"/>
        <w:rPr>
          <w:rFonts w:ascii="SassoonPrimaryInfant" w:hAnsi="SassoonPrimaryInfant"/>
          <w:b/>
          <w:sz w:val="26"/>
          <w:szCs w:val="20"/>
        </w:rPr>
      </w:pPr>
      <w:r w:rsidRPr="005C7DE5">
        <w:rPr>
          <w:rFonts w:ascii="SassoonPrimaryInfant" w:hAnsi="SassoonPrimaryInfant"/>
          <w:b/>
          <w:sz w:val="26"/>
          <w:szCs w:val="20"/>
        </w:rPr>
        <w:t>Zoom details</w:t>
      </w:r>
    </w:p>
    <w:p w14:paraId="7B99C851" w14:textId="77777777" w:rsidR="00346C3A" w:rsidRPr="005C7DE5" w:rsidRDefault="00346C3A" w:rsidP="00346C3A">
      <w:pPr>
        <w:jc w:val="center"/>
        <w:rPr>
          <w:rFonts w:ascii="SassoonPrimaryInfant" w:hAnsi="SassoonPrimaryInfant"/>
          <w:sz w:val="26"/>
          <w:szCs w:val="20"/>
        </w:rPr>
      </w:pPr>
      <w:r w:rsidRPr="005C7DE5">
        <w:rPr>
          <w:rFonts w:ascii="SassoonPrimaryInfant" w:hAnsi="SassoonPrimaryInfant"/>
          <w:sz w:val="26"/>
          <w:szCs w:val="20"/>
        </w:rPr>
        <w:t>Join Zoom Meeting</w:t>
      </w:r>
    </w:p>
    <w:p w14:paraId="55A6CD33" w14:textId="77777777" w:rsidR="00346C3A" w:rsidRPr="005C7DE5" w:rsidRDefault="003D6BFC" w:rsidP="00346C3A">
      <w:pPr>
        <w:jc w:val="center"/>
        <w:rPr>
          <w:rFonts w:ascii="SassoonPrimaryInfant" w:hAnsi="SassoonPrimaryInfant"/>
          <w:sz w:val="26"/>
          <w:szCs w:val="20"/>
        </w:rPr>
      </w:pPr>
      <w:hyperlink r:id="rId6" w:history="1">
        <w:r w:rsidR="00346C3A" w:rsidRPr="005C7DE5">
          <w:rPr>
            <w:rStyle w:val="Hyperlink"/>
            <w:rFonts w:ascii="SassoonPrimaryInfant" w:hAnsi="SassoonPrimaryInfant"/>
            <w:sz w:val="26"/>
            <w:szCs w:val="20"/>
          </w:rPr>
          <w:t>https://zoom.us/j/99576067691?pwd=UjluQ09MUWh4eFFMUmR0cnFHL09Odz09</w:t>
        </w:r>
      </w:hyperlink>
    </w:p>
    <w:p w14:paraId="7B1B0E71" w14:textId="77777777" w:rsidR="00346C3A" w:rsidRPr="005C7DE5" w:rsidRDefault="00346C3A" w:rsidP="00346C3A">
      <w:pPr>
        <w:jc w:val="center"/>
        <w:rPr>
          <w:rFonts w:ascii="SassoonPrimaryInfant" w:hAnsi="SassoonPrimaryInfant"/>
          <w:sz w:val="8"/>
          <w:szCs w:val="20"/>
        </w:rPr>
      </w:pPr>
    </w:p>
    <w:p w14:paraId="5805FAFD" w14:textId="77777777" w:rsidR="00346C3A" w:rsidRPr="005C7DE5" w:rsidRDefault="00346C3A" w:rsidP="00346C3A">
      <w:pPr>
        <w:jc w:val="center"/>
        <w:rPr>
          <w:rFonts w:ascii="SassoonPrimaryInfant" w:hAnsi="SassoonPrimaryInfant"/>
          <w:sz w:val="26"/>
          <w:szCs w:val="20"/>
        </w:rPr>
      </w:pPr>
      <w:r w:rsidRPr="005C7DE5">
        <w:rPr>
          <w:rFonts w:ascii="SassoonPrimaryInfant" w:hAnsi="SassoonPrimaryInfant"/>
          <w:sz w:val="26"/>
          <w:szCs w:val="20"/>
        </w:rPr>
        <w:t>Meeting ID: 995 7606 7691</w:t>
      </w:r>
    </w:p>
    <w:p w14:paraId="787A9226" w14:textId="77777777" w:rsidR="00E2306E" w:rsidRPr="005C7DE5" w:rsidRDefault="00AE5896" w:rsidP="00346C3A">
      <w:pPr>
        <w:jc w:val="center"/>
        <w:rPr>
          <w:rFonts w:ascii="SassoonPrimaryInfant" w:hAnsi="SassoonPrimaryInfant"/>
          <w:sz w:val="26"/>
          <w:szCs w:val="20"/>
        </w:rPr>
      </w:pPr>
      <w:r w:rsidRPr="005C7DE5">
        <w:rPr>
          <w:rFonts w:ascii="SassoonPrimaryInfant" w:hAnsi="SassoonPrimaryInfant"/>
          <w:noProof/>
          <w:sz w:val="3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FBA25E" wp14:editId="4B90B622">
                <wp:simplePos x="0" y="0"/>
                <wp:positionH relativeFrom="margin">
                  <wp:posOffset>-106343</wp:posOffset>
                </wp:positionH>
                <wp:positionV relativeFrom="paragraph">
                  <wp:posOffset>315478</wp:posOffset>
                </wp:positionV>
                <wp:extent cx="6232525" cy="1404620"/>
                <wp:effectExtent l="0" t="0" r="158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802DB" w14:textId="77777777" w:rsidR="00AE5896" w:rsidRPr="005C7DE5" w:rsidRDefault="00AE5896" w:rsidP="00AE5896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u w:val="single"/>
                              </w:rPr>
                            </w:pPr>
                            <w:r w:rsidRPr="005C7DE5"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u w:val="single"/>
                              </w:rPr>
                              <w:t>Agenda for AGM</w:t>
                            </w:r>
                          </w:p>
                          <w:p w14:paraId="0D82507F" w14:textId="50B8B7E9" w:rsidR="00AE5896" w:rsidRDefault="00AE5896" w:rsidP="00AE58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  <w:r w:rsidRPr="00E2306E">
                              <w:rPr>
                                <w:rFonts w:ascii="SassoonPrimaryInfant" w:hAnsi="SassoonPrimaryInfant"/>
                                <w:sz w:val="32"/>
                              </w:rPr>
                              <w:t>Annual Report of the Secretary</w:t>
                            </w:r>
                            <w:r w:rsidR="005C7DE5">
                              <w:rPr>
                                <w:rFonts w:ascii="SassoonPrimaryInfant" w:hAnsi="SassoonPrimaryInfant"/>
                                <w:sz w:val="32"/>
                              </w:rPr>
                              <w:t xml:space="preserve"> </w:t>
                            </w:r>
                          </w:p>
                          <w:p w14:paraId="5B56CFCF" w14:textId="77777777" w:rsidR="00AE5896" w:rsidRDefault="00AE5896" w:rsidP="00AE58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>Chairperson’s address</w:t>
                            </w:r>
                          </w:p>
                          <w:p w14:paraId="2C6F1077" w14:textId="77777777" w:rsidR="00AE5896" w:rsidRDefault="00AE5896" w:rsidP="00AE58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>Election of Officers &amp; Members of the LGFA Committee (as required)</w:t>
                            </w:r>
                          </w:p>
                          <w:p w14:paraId="3BD77E05" w14:textId="44399AF4" w:rsidR="00AE5896" w:rsidRDefault="00AE5896" w:rsidP="00AE58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>Consideration of Recommendations &amp; Resolutions to the incoming committee</w:t>
                            </w:r>
                          </w:p>
                          <w:p w14:paraId="550A6905" w14:textId="23033F0E" w:rsidR="00AE5896" w:rsidRPr="005C7DE5" w:rsidRDefault="005C7DE5" w:rsidP="005C7D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>AOB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FBA2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35pt;margin-top:24.85pt;width:49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">
                <v:textbox style="mso-fit-shape-to-text:t">
                  <w:txbxContent>
                    <w:p w14:paraId="09A802DB" w14:textId="77777777" w:rsidR="00AE5896" w:rsidRPr="005C7DE5" w:rsidRDefault="00AE5896" w:rsidP="00AE5896">
                      <w:pPr>
                        <w:rPr>
                          <w:rFonts w:ascii="SassoonPrimaryInfant" w:hAnsi="SassoonPrimaryInfant"/>
                          <w:b/>
                          <w:bCs/>
                          <w:sz w:val="32"/>
                          <w:u w:val="single"/>
                        </w:rPr>
                      </w:pPr>
                      <w:r w:rsidRPr="005C7DE5">
                        <w:rPr>
                          <w:rFonts w:ascii="SassoonPrimaryInfant" w:hAnsi="SassoonPrimaryInfant"/>
                          <w:b/>
                          <w:bCs/>
                          <w:sz w:val="32"/>
                          <w:u w:val="single"/>
                        </w:rPr>
                        <w:t>Agenda for AGM</w:t>
                      </w:r>
                    </w:p>
                    <w:p w14:paraId="0D82507F" w14:textId="50B8B7E9" w:rsidR="00AE5896" w:rsidRDefault="00AE5896" w:rsidP="00AE58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2"/>
                        </w:rPr>
                      </w:pPr>
                      <w:r w:rsidRPr="00E2306E">
                        <w:rPr>
                          <w:rFonts w:ascii="SassoonPrimaryInfant" w:hAnsi="SassoonPrimaryInfant"/>
                          <w:sz w:val="32"/>
                        </w:rPr>
                        <w:t>Annual Report of the Secretary</w:t>
                      </w:r>
                      <w:r w:rsidR="005C7DE5">
                        <w:rPr>
                          <w:rFonts w:ascii="SassoonPrimaryInfant" w:hAnsi="SassoonPrimaryInfant"/>
                          <w:sz w:val="32"/>
                        </w:rPr>
                        <w:t xml:space="preserve"> </w:t>
                      </w:r>
                    </w:p>
                    <w:p w14:paraId="5B56CFCF" w14:textId="77777777" w:rsidR="00AE5896" w:rsidRDefault="00AE5896" w:rsidP="00AE58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2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</w:rPr>
                        <w:t>Chairperson’s address</w:t>
                      </w:r>
                    </w:p>
                    <w:p w14:paraId="2C6F1077" w14:textId="77777777" w:rsidR="00AE5896" w:rsidRDefault="00AE5896" w:rsidP="00AE58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2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</w:rPr>
                        <w:t>Election of Officers &amp; Members of the LGFA Committee (as required)</w:t>
                      </w:r>
                    </w:p>
                    <w:p w14:paraId="3BD77E05" w14:textId="44399AF4" w:rsidR="00AE5896" w:rsidRDefault="00AE5896" w:rsidP="00AE58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2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</w:rPr>
                        <w:t>Consideration of Recommendations &amp; Resolutions to the incoming committee</w:t>
                      </w:r>
                    </w:p>
                    <w:p w14:paraId="550A6905" w14:textId="23033F0E" w:rsidR="00AE5896" w:rsidRPr="005C7DE5" w:rsidRDefault="005C7DE5" w:rsidP="005C7D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2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</w:rPr>
                        <w:t>AOB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C3A" w:rsidRPr="005C7DE5">
        <w:rPr>
          <w:rFonts w:ascii="SassoonPrimaryInfant" w:hAnsi="SassoonPrimaryInfant"/>
          <w:sz w:val="26"/>
          <w:szCs w:val="20"/>
        </w:rPr>
        <w:t>Passcode: vD1MXw</w:t>
      </w:r>
    </w:p>
    <w:p w14:paraId="1145BEA2" w14:textId="77777777" w:rsidR="00AE5896" w:rsidRPr="005C7DE5" w:rsidRDefault="00AE5896" w:rsidP="00AE5896">
      <w:pPr>
        <w:pStyle w:val="ListParagraph"/>
        <w:rPr>
          <w:rFonts w:ascii="SassoonPrimaryInfant" w:hAnsi="SassoonPrimaryInfant"/>
          <w:sz w:val="30"/>
          <w:szCs w:val="20"/>
        </w:rPr>
      </w:pPr>
    </w:p>
    <w:p w14:paraId="4486DE5C" w14:textId="390EBF36" w:rsidR="00AE5896" w:rsidRPr="005C7DE5" w:rsidRDefault="00674CBB" w:rsidP="00EF2E7E">
      <w:pPr>
        <w:ind w:left="360"/>
        <w:rPr>
          <w:rFonts w:ascii="SassoonPrimaryInfant" w:hAnsi="SassoonPrimaryInfant"/>
          <w:sz w:val="30"/>
          <w:szCs w:val="20"/>
        </w:rPr>
      </w:pPr>
      <w:r w:rsidRPr="005C7DE5">
        <w:rPr>
          <w:rFonts w:ascii="SassoonPrimaryInfant" w:hAnsi="SassoonPrimaryInfant"/>
          <w:sz w:val="30"/>
          <w:szCs w:val="20"/>
        </w:rPr>
        <w:t>If you wish to nominate yourself for a specific post</w:t>
      </w:r>
      <w:r w:rsidR="00AE5896" w:rsidRPr="005C7DE5">
        <w:rPr>
          <w:rFonts w:ascii="SassoonPrimaryInfant" w:hAnsi="SassoonPrimaryInfant"/>
          <w:sz w:val="30"/>
          <w:szCs w:val="20"/>
        </w:rPr>
        <w:t xml:space="preserve"> or have any recommendations/resolutions</w:t>
      </w:r>
      <w:r w:rsidRPr="005C7DE5">
        <w:rPr>
          <w:rFonts w:ascii="SassoonPrimaryInfant" w:hAnsi="SassoonPrimaryInfant"/>
          <w:sz w:val="30"/>
          <w:szCs w:val="20"/>
        </w:rPr>
        <w:t xml:space="preserve"> please email </w:t>
      </w:r>
      <w:r w:rsidR="00EF2E7E">
        <w:rPr>
          <w:rFonts w:ascii="SassoonPrimaryInfant" w:hAnsi="SassoonPrimaryInfant"/>
          <w:sz w:val="30"/>
          <w:szCs w:val="20"/>
        </w:rPr>
        <w:t xml:space="preserve">the </w:t>
      </w:r>
      <w:r w:rsidRPr="005C7DE5">
        <w:rPr>
          <w:rFonts w:ascii="SassoonPrimaryInfant" w:hAnsi="SassoonPrimaryInfant"/>
          <w:sz w:val="30"/>
          <w:szCs w:val="20"/>
        </w:rPr>
        <w:t xml:space="preserve">current LGFA Secretary (Stephanie Casey) </w:t>
      </w:r>
      <w:hyperlink r:id="rId7" w:history="1">
        <w:r w:rsidRPr="005C7DE5">
          <w:rPr>
            <w:rStyle w:val="Hyperlink"/>
            <w:rFonts w:ascii="SassoonPrimaryInfant" w:hAnsi="SassoonPrimaryInfant"/>
            <w:sz w:val="30"/>
            <w:szCs w:val="20"/>
          </w:rPr>
          <w:t>stpatricks.antrim@lgfa.ie</w:t>
        </w:r>
      </w:hyperlink>
      <w:r w:rsidRPr="005C7DE5">
        <w:rPr>
          <w:rFonts w:ascii="SassoonPrimaryInfant" w:hAnsi="SassoonPrimaryInfant"/>
          <w:sz w:val="30"/>
          <w:szCs w:val="20"/>
        </w:rPr>
        <w:t>.</w:t>
      </w:r>
      <w:r w:rsidR="00895B45" w:rsidRPr="005C7DE5">
        <w:rPr>
          <w:rFonts w:ascii="SassoonPrimaryInfant" w:hAnsi="SassoonPrimaryInfant"/>
          <w:sz w:val="30"/>
          <w:szCs w:val="20"/>
        </w:rPr>
        <w:t xml:space="preserve"> (Please see committee structure on next page</w:t>
      </w:r>
      <w:r w:rsidR="00EF2E7E">
        <w:rPr>
          <w:rFonts w:ascii="SassoonPrimaryInfant" w:hAnsi="SassoonPrimaryInfant"/>
          <w:sz w:val="30"/>
          <w:szCs w:val="20"/>
        </w:rPr>
        <w:t xml:space="preserve"> for roles</w:t>
      </w:r>
      <w:r w:rsidR="00895B45" w:rsidRPr="005C7DE5">
        <w:rPr>
          <w:rFonts w:ascii="SassoonPrimaryInfant" w:hAnsi="SassoonPrimaryInfant"/>
          <w:sz w:val="30"/>
          <w:szCs w:val="20"/>
        </w:rPr>
        <w:t>)</w:t>
      </w:r>
      <w:r w:rsidR="00AE5896" w:rsidRPr="005C7DE5">
        <w:rPr>
          <w:rFonts w:ascii="SassoonPrimaryInfant" w:hAnsi="SassoonPrimaryInfant"/>
          <w:sz w:val="30"/>
          <w:szCs w:val="20"/>
        </w:rPr>
        <w:t xml:space="preserve"> </w:t>
      </w:r>
      <w:r w:rsidR="003D6BFC" w:rsidRPr="003D6BFC">
        <w:rPr>
          <w:rFonts w:ascii="SassoonPrimaryInfant" w:hAnsi="SassoonPrimaryInfant"/>
          <w:sz w:val="30"/>
          <w:szCs w:val="20"/>
          <w:u w:val="single"/>
        </w:rPr>
        <w:t>Any committee members seeking re-election must email also.</w:t>
      </w:r>
    </w:p>
    <w:p w14:paraId="050D4285" w14:textId="27B32B4A" w:rsidR="00E2306E" w:rsidRDefault="00E2306E" w:rsidP="00DA287F">
      <w:pPr>
        <w:ind w:left="360"/>
        <w:jc w:val="center"/>
        <w:rPr>
          <w:rFonts w:ascii="SassoonPrimaryInfant" w:hAnsi="SassoonPrimaryInfant"/>
          <w:b/>
          <w:i/>
          <w:sz w:val="26"/>
          <w:szCs w:val="20"/>
          <w:u w:val="single"/>
        </w:rPr>
      </w:pPr>
      <w:r w:rsidRPr="005C7DE5">
        <w:rPr>
          <w:rFonts w:ascii="SassoonPrimaryInfant" w:hAnsi="SassoonPrimaryInfant"/>
          <w:i/>
          <w:sz w:val="26"/>
          <w:szCs w:val="20"/>
          <w:highlight w:val="lightGray"/>
        </w:rPr>
        <w:t xml:space="preserve">The closing date for nominations to the committee positions and for motions and recommendations is </w:t>
      </w:r>
      <w:r w:rsidRPr="005C7DE5">
        <w:rPr>
          <w:rFonts w:ascii="SassoonPrimaryInfant" w:hAnsi="SassoonPrimaryInfant"/>
          <w:b/>
          <w:i/>
          <w:sz w:val="26"/>
          <w:szCs w:val="20"/>
          <w:highlight w:val="lightGray"/>
          <w:u w:val="single"/>
        </w:rPr>
        <w:t>Friday 26</w:t>
      </w:r>
      <w:r w:rsidRPr="005C7DE5">
        <w:rPr>
          <w:rFonts w:ascii="SassoonPrimaryInfant" w:hAnsi="SassoonPrimaryInfant"/>
          <w:b/>
          <w:i/>
          <w:sz w:val="26"/>
          <w:szCs w:val="20"/>
          <w:highlight w:val="lightGray"/>
          <w:u w:val="single"/>
          <w:vertAlign w:val="superscript"/>
        </w:rPr>
        <w:t>th</w:t>
      </w:r>
      <w:r w:rsidRPr="005C7DE5">
        <w:rPr>
          <w:rFonts w:ascii="SassoonPrimaryInfant" w:hAnsi="SassoonPrimaryInfant"/>
          <w:b/>
          <w:i/>
          <w:sz w:val="26"/>
          <w:szCs w:val="20"/>
          <w:highlight w:val="lightGray"/>
          <w:u w:val="single"/>
        </w:rPr>
        <w:t xml:space="preserve"> </w:t>
      </w:r>
      <w:r w:rsidRPr="001248E0">
        <w:rPr>
          <w:rFonts w:ascii="SassoonPrimaryInfant" w:hAnsi="SassoonPrimaryInfant"/>
          <w:b/>
          <w:bCs/>
          <w:i/>
          <w:sz w:val="26"/>
          <w:szCs w:val="20"/>
          <w:highlight w:val="lightGray"/>
          <w:u w:val="single"/>
        </w:rPr>
        <w:t>November</w:t>
      </w:r>
      <w:r w:rsidR="001248E0" w:rsidRPr="001248E0">
        <w:rPr>
          <w:rFonts w:ascii="SassoonPrimaryInfant" w:hAnsi="SassoonPrimaryInfant"/>
          <w:b/>
          <w:bCs/>
          <w:i/>
          <w:sz w:val="26"/>
          <w:szCs w:val="20"/>
          <w:highlight w:val="lightGray"/>
          <w:u w:val="single"/>
        </w:rPr>
        <w:t xml:space="preserve"> @1pm</w:t>
      </w:r>
    </w:p>
    <w:p w14:paraId="266364AA" w14:textId="46B0B06C" w:rsidR="005C7DE5" w:rsidRDefault="005C7DE5" w:rsidP="00DA287F">
      <w:pPr>
        <w:ind w:left="360"/>
        <w:jc w:val="center"/>
        <w:rPr>
          <w:rFonts w:ascii="SassoonPrimaryInfant" w:hAnsi="SassoonPrimaryInfant"/>
          <w:b/>
          <w:i/>
          <w:sz w:val="26"/>
          <w:szCs w:val="20"/>
          <w:u w:val="single"/>
        </w:rPr>
      </w:pPr>
    </w:p>
    <w:p w14:paraId="45C17279" w14:textId="42E32F72" w:rsidR="005C7DE5" w:rsidRPr="00EF2E7E" w:rsidRDefault="005C7DE5" w:rsidP="00EF2E7E">
      <w:pPr>
        <w:pStyle w:val="ListParagraph"/>
        <w:numPr>
          <w:ilvl w:val="0"/>
          <w:numId w:val="2"/>
        </w:numPr>
        <w:rPr>
          <w:rFonts w:ascii="SassoonPrimaryInfant" w:hAnsi="SassoonPrimaryInfant"/>
          <w:bCs/>
          <w:iCs/>
          <w:sz w:val="26"/>
          <w:szCs w:val="20"/>
        </w:rPr>
      </w:pPr>
      <w:r w:rsidRPr="00EF2E7E">
        <w:rPr>
          <w:rFonts w:ascii="SassoonPrimaryInfant" w:hAnsi="SassoonPrimaryInfant"/>
          <w:bCs/>
          <w:iCs/>
          <w:sz w:val="26"/>
          <w:szCs w:val="20"/>
        </w:rPr>
        <w:t xml:space="preserve">Only </w:t>
      </w:r>
      <w:r w:rsidRPr="00A11C9C">
        <w:rPr>
          <w:rFonts w:ascii="SassoonPrimaryInfant" w:hAnsi="SassoonPrimaryInfant"/>
          <w:bCs/>
          <w:iCs/>
          <w:sz w:val="26"/>
          <w:szCs w:val="20"/>
          <w:u w:val="single"/>
        </w:rPr>
        <w:t>registered members of the LGFA</w:t>
      </w:r>
      <w:r w:rsidRPr="00EF2E7E">
        <w:rPr>
          <w:rFonts w:ascii="SassoonPrimaryInfant" w:hAnsi="SassoonPrimaryInfant"/>
          <w:bCs/>
          <w:iCs/>
          <w:sz w:val="26"/>
          <w:szCs w:val="20"/>
        </w:rPr>
        <w:t xml:space="preserve"> will be </w:t>
      </w:r>
      <w:r w:rsidR="001248E0" w:rsidRPr="00EF2E7E">
        <w:rPr>
          <w:rFonts w:ascii="SassoonPrimaryInfant" w:hAnsi="SassoonPrimaryInfant"/>
          <w:bCs/>
          <w:iCs/>
          <w:sz w:val="26"/>
          <w:szCs w:val="20"/>
        </w:rPr>
        <w:t>able to vote at this AGM but everyone is welcome to attend.</w:t>
      </w:r>
    </w:p>
    <w:p w14:paraId="209FEDA6" w14:textId="326CCCDA" w:rsidR="00EF2E7E" w:rsidRPr="00EF2E7E" w:rsidRDefault="00EF2E7E" w:rsidP="00EF2E7E">
      <w:pPr>
        <w:pStyle w:val="ListParagraph"/>
        <w:numPr>
          <w:ilvl w:val="0"/>
          <w:numId w:val="2"/>
        </w:numPr>
        <w:rPr>
          <w:rFonts w:ascii="SassoonPrimaryInfant" w:hAnsi="SassoonPrimaryInfant"/>
          <w:bCs/>
          <w:iCs/>
          <w:sz w:val="26"/>
          <w:szCs w:val="20"/>
        </w:rPr>
      </w:pPr>
      <w:r w:rsidRPr="00EF2E7E">
        <w:rPr>
          <w:rFonts w:ascii="SassoonPrimaryInfant" w:hAnsi="SassoonPrimaryInfant"/>
          <w:bCs/>
          <w:iCs/>
          <w:sz w:val="26"/>
          <w:szCs w:val="20"/>
        </w:rPr>
        <w:t>You must be a registered member of the club to nominate yourself to a post on the committee.</w:t>
      </w:r>
    </w:p>
    <w:p w14:paraId="68BDACA6" w14:textId="77777777" w:rsidR="00895B45" w:rsidRPr="005C7DE5" w:rsidRDefault="00895B45" w:rsidP="00AE5896">
      <w:pPr>
        <w:rPr>
          <w:rFonts w:ascii="SassoonPrimaryInfant" w:hAnsi="SassoonPrimaryInfant"/>
          <w:b/>
          <w:sz w:val="30"/>
          <w:szCs w:val="20"/>
          <w:u w:val="single"/>
        </w:rPr>
      </w:pPr>
    </w:p>
    <w:p w14:paraId="4F954F52" w14:textId="77777777" w:rsidR="00E2306E" w:rsidRPr="005C7DE5" w:rsidRDefault="00346C3A" w:rsidP="00346C3A">
      <w:pPr>
        <w:ind w:left="360"/>
        <w:jc w:val="center"/>
        <w:rPr>
          <w:rFonts w:ascii="SassoonPrimaryInfant" w:hAnsi="SassoonPrimaryInfant"/>
          <w:b/>
          <w:sz w:val="34"/>
          <w:szCs w:val="20"/>
          <w:u w:val="single"/>
        </w:rPr>
      </w:pPr>
      <w:r w:rsidRPr="005C7DE5">
        <w:rPr>
          <w:rFonts w:ascii="SassoonPrimaryInfant" w:hAnsi="SassoonPrimaryInfant"/>
          <w:b/>
          <w:sz w:val="34"/>
          <w:szCs w:val="20"/>
          <w:u w:val="single"/>
        </w:rPr>
        <w:t>Committee structure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22"/>
        <w:gridCol w:w="2212"/>
        <w:gridCol w:w="2160"/>
        <w:gridCol w:w="2071"/>
      </w:tblGrid>
      <w:tr w:rsidR="00E2306E" w:rsidRPr="005C7DE5" w14:paraId="56A011D2" w14:textId="77777777" w:rsidTr="00E2306E">
        <w:trPr>
          <w:trHeight w:val="1144"/>
        </w:trPr>
        <w:tc>
          <w:tcPr>
            <w:tcW w:w="2122" w:type="dxa"/>
          </w:tcPr>
          <w:p w14:paraId="2E10CFA9" w14:textId="77777777" w:rsidR="00E2306E" w:rsidRPr="005C7DE5" w:rsidRDefault="00E2306E" w:rsidP="00E2306E">
            <w:pPr>
              <w:jc w:val="center"/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>Committee structure</w:t>
            </w:r>
          </w:p>
        </w:tc>
        <w:tc>
          <w:tcPr>
            <w:tcW w:w="2212" w:type="dxa"/>
          </w:tcPr>
          <w:p w14:paraId="55FB5C30" w14:textId="77777777" w:rsidR="00E2306E" w:rsidRPr="005C7DE5" w:rsidRDefault="00E2306E" w:rsidP="00E2306E">
            <w:pPr>
              <w:jc w:val="center"/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>Outgoing officer/member</w:t>
            </w:r>
          </w:p>
        </w:tc>
        <w:tc>
          <w:tcPr>
            <w:tcW w:w="2160" w:type="dxa"/>
          </w:tcPr>
          <w:p w14:paraId="270C7674" w14:textId="77777777" w:rsidR="00E2306E" w:rsidRPr="005C7DE5" w:rsidRDefault="00E2306E" w:rsidP="00E2306E">
            <w:pPr>
              <w:jc w:val="center"/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>Nominations for 2022</w:t>
            </w:r>
          </w:p>
        </w:tc>
        <w:tc>
          <w:tcPr>
            <w:tcW w:w="2071" w:type="dxa"/>
          </w:tcPr>
          <w:p w14:paraId="242911E4" w14:textId="77777777" w:rsidR="00E2306E" w:rsidRPr="005C7DE5" w:rsidRDefault="00E2306E" w:rsidP="00E2306E">
            <w:pPr>
              <w:jc w:val="center"/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>Officer returned</w:t>
            </w:r>
          </w:p>
        </w:tc>
      </w:tr>
      <w:tr w:rsidR="00E2306E" w:rsidRPr="005C7DE5" w14:paraId="2F9B50F3" w14:textId="77777777" w:rsidTr="00775B70">
        <w:trPr>
          <w:trHeight w:val="1036"/>
        </w:trPr>
        <w:tc>
          <w:tcPr>
            <w:tcW w:w="2122" w:type="dxa"/>
          </w:tcPr>
          <w:p w14:paraId="55D895C1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>Chairperson</w:t>
            </w:r>
          </w:p>
        </w:tc>
        <w:tc>
          <w:tcPr>
            <w:tcW w:w="2212" w:type="dxa"/>
          </w:tcPr>
          <w:p w14:paraId="70F5FF9A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>Gerard Collins</w:t>
            </w:r>
          </w:p>
        </w:tc>
        <w:tc>
          <w:tcPr>
            <w:tcW w:w="2160" w:type="dxa"/>
            <w:shd w:val="clear" w:color="auto" w:fill="ED7D31" w:themeFill="accent2"/>
          </w:tcPr>
          <w:p w14:paraId="285BA5C4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</w:p>
        </w:tc>
        <w:tc>
          <w:tcPr>
            <w:tcW w:w="2071" w:type="dxa"/>
            <w:shd w:val="clear" w:color="auto" w:fill="9CC2E5" w:themeFill="accent1" w:themeFillTint="99"/>
          </w:tcPr>
          <w:p w14:paraId="5EF31C8E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</w:p>
        </w:tc>
      </w:tr>
      <w:tr w:rsidR="00E2306E" w:rsidRPr="005C7DE5" w14:paraId="14DB0E86" w14:textId="77777777" w:rsidTr="00775B70">
        <w:trPr>
          <w:trHeight w:val="1036"/>
        </w:trPr>
        <w:tc>
          <w:tcPr>
            <w:tcW w:w="2122" w:type="dxa"/>
          </w:tcPr>
          <w:p w14:paraId="747D3A30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>Secretary</w:t>
            </w:r>
          </w:p>
        </w:tc>
        <w:tc>
          <w:tcPr>
            <w:tcW w:w="2212" w:type="dxa"/>
          </w:tcPr>
          <w:p w14:paraId="032E4152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>Stephanie Casey</w:t>
            </w:r>
          </w:p>
        </w:tc>
        <w:tc>
          <w:tcPr>
            <w:tcW w:w="2160" w:type="dxa"/>
            <w:shd w:val="clear" w:color="auto" w:fill="ED7D31" w:themeFill="accent2"/>
          </w:tcPr>
          <w:p w14:paraId="208CA043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</w:p>
        </w:tc>
        <w:tc>
          <w:tcPr>
            <w:tcW w:w="2071" w:type="dxa"/>
            <w:shd w:val="clear" w:color="auto" w:fill="9CC2E5" w:themeFill="accent1" w:themeFillTint="99"/>
          </w:tcPr>
          <w:p w14:paraId="4DECEA08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</w:p>
        </w:tc>
      </w:tr>
      <w:tr w:rsidR="00E2306E" w:rsidRPr="005C7DE5" w14:paraId="369C171C" w14:textId="77777777" w:rsidTr="00775B70">
        <w:trPr>
          <w:trHeight w:val="963"/>
        </w:trPr>
        <w:tc>
          <w:tcPr>
            <w:tcW w:w="2122" w:type="dxa"/>
          </w:tcPr>
          <w:p w14:paraId="32C8E773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>Vice Chairperson</w:t>
            </w:r>
          </w:p>
        </w:tc>
        <w:tc>
          <w:tcPr>
            <w:tcW w:w="2212" w:type="dxa"/>
          </w:tcPr>
          <w:p w14:paraId="6063E62A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>Michelle McNally</w:t>
            </w:r>
          </w:p>
        </w:tc>
        <w:tc>
          <w:tcPr>
            <w:tcW w:w="2160" w:type="dxa"/>
            <w:shd w:val="clear" w:color="auto" w:fill="ED7D31" w:themeFill="accent2"/>
          </w:tcPr>
          <w:p w14:paraId="7381CCB8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</w:p>
        </w:tc>
        <w:tc>
          <w:tcPr>
            <w:tcW w:w="2071" w:type="dxa"/>
            <w:shd w:val="clear" w:color="auto" w:fill="9CC2E5" w:themeFill="accent1" w:themeFillTint="99"/>
          </w:tcPr>
          <w:p w14:paraId="5597AB86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</w:p>
        </w:tc>
      </w:tr>
      <w:tr w:rsidR="00E2306E" w:rsidRPr="005C7DE5" w14:paraId="2E499929" w14:textId="77777777" w:rsidTr="00775B70">
        <w:trPr>
          <w:trHeight w:val="1036"/>
        </w:trPr>
        <w:tc>
          <w:tcPr>
            <w:tcW w:w="2122" w:type="dxa"/>
          </w:tcPr>
          <w:p w14:paraId="1D2F6870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>Ladies Players Rep.</w:t>
            </w:r>
          </w:p>
        </w:tc>
        <w:tc>
          <w:tcPr>
            <w:tcW w:w="2212" w:type="dxa"/>
          </w:tcPr>
          <w:p w14:paraId="3EC64D4E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>Emma Marsden</w:t>
            </w:r>
          </w:p>
        </w:tc>
        <w:tc>
          <w:tcPr>
            <w:tcW w:w="2160" w:type="dxa"/>
            <w:shd w:val="clear" w:color="auto" w:fill="ED7D31" w:themeFill="accent2"/>
          </w:tcPr>
          <w:p w14:paraId="58908127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</w:p>
        </w:tc>
        <w:tc>
          <w:tcPr>
            <w:tcW w:w="2071" w:type="dxa"/>
            <w:shd w:val="clear" w:color="auto" w:fill="9CC2E5" w:themeFill="accent1" w:themeFillTint="99"/>
          </w:tcPr>
          <w:p w14:paraId="3AB78A83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</w:p>
        </w:tc>
      </w:tr>
      <w:tr w:rsidR="00E2306E" w:rsidRPr="005C7DE5" w14:paraId="171E9653" w14:textId="77777777" w:rsidTr="00775B70">
        <w:trPr>
          <w:trHeight w:val="1036"/>
        </w:trPr>
        <w:tc>
          <w:tcPr>
            <w:tcW w:w="2122" w:type="dxa"/>
          </w:tcPr>
          <w:p w14:paraId="58857E01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>Committee member</w:t>
            </w:r>
          </w:p>
        </w:tc>
        <w:tc>
          <w:tcPr>
            <w:tcW w:w="2212" w:type="dxa"/>
          </w:tcPr>
          <w:p w14:paraId="143FCA7A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>Christina Campbell</w:t>
            </w:r>
          </w:p>
        </w:tc>
        <w:tc>
          <w:tcPr>
            <w:tcW w:w="2160" w:type="dxa"/>
            <w:shd w:val="clear" w:color="auto" w:fill="ED7D31" w:themeFill="accent2"/>
          </w:tcPr>
          <w:p w14:paraId="6E476330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</w:p>
        </w:tc>
        <w:tc>
          <w:tcPr>
            <w:tcW w:w="2071" w:type="dxa"/>
            <w:shd w:val="clear" w:color="auto" w:fill="9CC2E5" w:themeFill="accent1" w:themeFillTint="99"/>
          </w:tcPr>
          <w:p w14:paraId="43B52378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</w:p>
        </w:tc>
      </w:tr>
      <w:tr w:rsidR="00E2306E" w:rsidRPr="005C7DE5" w14:paraId="2AF1FB6B" w14:textId="77777777" w:rsidTr="00775B70">
        <w:trPr>
          <w:trHeight w:val="1036"/>
        </w:trPr>
        <w:tc>
          <w:tcPr>
            <w:tcW w:w="2122" w:type="dxa"/>
          </w:tcPr>
          <w:p w14:paraId="0B79BEEE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>Committee member</w:t>
            </w:r>
          </w:p>
        </w:tc>
        <w:tc>
          <w:tcPr>
            <w:tcW w:w="2212" w:type="dxa"/>
          </w:tcPr>
          <w:p w14:paraId="589E5C98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>Joanne Cartland</w:t>
            </w:r>
          </w:p>
        </w:tc>
        <w:tc>
          <w:tcPr>
            <w:tcW w:w="2160" w:type="dxa"/>
            <w:shd w:val="clear" w:color="auto" w:fill="ED7D31" w:themeFill="accent2"/>
          </w:tcPr>
          <w:p w14:paraId="4E530C88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</w:p>
        </w:tc>
        <w:tc>
          <w:tcPr>
            <w:tcW w:w="2071" w:type="dxa"/>
            <w:shd w:val="clear" w:color="auto" w:fill="9CC2E5" w:themeFill="accent1" w:themeFillTint="99"/>
          </w:tcPr>
          <w:p w14:paraId="6314AB06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</w:p>
        </w:tc>
      </w:tr>
      <w:tr w:rsidR="00E2306E" w:rsidRPr="005C7DE5" w14:paraId="48DA262D" w14:textId="77777777" w:rsidTr="00775B70">
        <w:trPr>
          <w:trHeight w:val="1036"/>
        </w:trPr>
        <w:tc>
          <w:tcPr>
            <w:tcW w:w="2122" w:type="dxa"/>
          </w:tcPr>
          <w:p w14:paraId="2047037A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>Committee member</w:t>
            </w:r>
          </w:p>
        </w:tc>
        <w:tc>
          <w:tcPr>
            <w:tcW w:w="2212" w:type="dxa"/>
          </w:tcPr>
          <w:p w14:paraId="5F5D1D5C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>Olivia Loughran</w:t>
            </w:r>
          </w:p>
        </w:tc>
        <w:tc>
          <w:tcPr>
            <w:tcW w:w="2160" w:type="dxa"/>
            <w:shd w:val="clear" w:color="auto" w:fill="ED7D31" w:themeFill="accent2"/>
          </w:tcPr>
          <w:p w14:paraId="123C3B8D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</w:p>
        </w:tc>
        <w:tc>
          <w:tcPr>
            <w:tcW w:w="2071" w:type="dxa"/>
            <w:shd w:val="clear" w:color="auto" w:fill="9CC2E5" w:themeFill="accent1" w:themeFillTint="99"/>
          </w:tcPr>
          <w:p w14:paraId="2BC53DA1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</w:p>
        </w:tc>
      </w:tr>
      <w:tr w:rsidR="00E2306E" w:rsidRPr="005C7DE5" w14:paraId="05CF91FB" w14:textId="77777777" w:rsidTr="00775B70">
        <w:trPr>
          <w:trHeight w:val="1036"/>
        </w:trPr>
        <w:tc>
          <w:tcPr>
            <w:tcW w:w="2122" w:type="dxa"/>
          </w:tcPr>
          <w:p w14:paraId="73F75A45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>Committee member</w:t>
            </w:r>
          </w:p>
        </w:tc>
        <w:tc>
          <w:tcPr>
            <w:tcW w:w="2212" w:type="dxa"/>
          </w:tcPr>
          <w:p w14:paraId="734F05AB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>Sharon George</w:t>
            </w:r>
          </w:p>
        </w:tc>
        <w:tc>
          <w:tcPr>
            <w:tcW w:w="2160" w:type="dxa"/>
            <w:shd w:val="clear" w:color="auto" w:fill="ED7D31" w:themeFill="accent2"/>
          </w:tcPr>
          <w:p w14:paraId="39997406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</w:p>
        </w:tc>
        <w:tc>
          <w:tcPr>
            <w:tcW w:w="2071" w:type="dxa"/>
            <w:shd w:val="clear" w:color="auto" w:fill="9CC2E5" w:themeFill="accent1" w:themeFillTint="99"/>
          </w:tcPr>
          <w:p w14:paraId="4F04CA3E" w14:textId="77777777" w:rsidR="00E2306E" w:rsidRPr="005C7DE5" w:rsidRDefault="00E2306E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</w:p>
        </w:tc>
      </w:tr>
      <w:tr w:rsidR="00AE5896" w:rsidRPr="005C7DE5" w14:paraId="6B4B0778" w14:textId="77777777" w:rsidTr="00775B70">
        <w:trPr>
          <w:trHeight w:val="1036"/>
        </w:trPr>
        <w:tc>
          <w:tcPr>
            <w:tcW w:w="2122" w:type="dxa"/>
          </w:tcPr>
          <w:p w14:paraId="071FFB6A" w14:textId="77777777" w:rsidR="00AE5896" w:rsidRPr="005C7DE5" w:rsidRDefault="00AE5896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>Committee member</w:t>
            </w:r>
          </w:p>
        </w:tc>
        <w:tc>
          <w:tcPr>
            <w:tcW w:w="2212" w:type="dxa"/>
          </w:tcPr>
          <w:p w14:paraId="70FCD1F2" w14:textId="77777777" w:rsidR="00AE5896" w:rsidRPr="005C7DE5" w:rsidRDefault="00AE5896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  <w:r w:rsidRPr="005C7DE5">
              <w:rPr>
                <w:rFonts w:ascii="SassoonPrimaryInfant" w:hAnsi="SassoonPrimaryInfant"/>
                <w:sz w:val="30"/>
                <w:szCs w:val="20"/>
              </w:rPr>
              <w:t xml:space="preserve">Tracey </w:t>
            </w:r>
            <w:proofErr w:type="spellStart"/>
            <w:r w:rsidRPr="005C7DE5">
              <w:rPr>
                <w:rFonts w:ascii="SassoonPrimaryInfant" w:hAnsi="SassoonPrimaryInfant"/>
                <w:sz w:val="30"/>
                <w:szCs w:val="20"/>
              </w:rPr>
              <w:t>McMeel</w:t>
            </w:r>
            <w:proofErr w:type="spellEnd"/>
          </w:p>
        </w:tc>
        <w:tc>
          <w:tcPr>
            <w:tcW w:w="2160" w:type="dxa"/>
            <w:shd w:val="clear" w:color="auto" w:fill="ED7D31" w:themeFill="accent2"/>
          </w:tcPr>
          <w:p w14:paraId="2E0F12D9" w14:textId="77777777" w:rsidR="00AE5896" w:rsidRPr="005C7DE5" w:rsidRDefault="00AE5896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</w:p>
        </w:tc>
        <w:tc>
          <w:tcPr>
            <w:tcW w:w="2071" w:type="dxa"/>
            <w:shd w:val="clear" w:color="auto" w:fill="9CC2E5" w:themeFill="accent1" w:themeFillTint="99"/>
          </w:tcPr>
          <w:p w14:paraId="1352D1E5" w14:textId="77777777" w:rsidR="00AE5896" w:rsidRPr="005C7DE5" w:rsidRDefault="00AE5896" w:rsidP="00E2306E">
            <w:pPr>
              <w:rPr>
                <w:rFonts w:ascii="SassoonPrimaryInfant" w:hAnsi="SassoonPrimaryInfant"/>
                <w:sz w:val="30"/>
                <w:szCs w:val="20"/>
              </w:rPr>
            </w:pPr>
          </w:p>
        </w:tc>
      </w:tr>
    </w:tbl>
    <w:p w14:paraId="2E5E9EB7" w14:textId="67F6BC05" w:rsidR="00775B70" w:rsidRPr="00775B70" w:rsidRDefault="00775B70" w:rsidP="00775B70">
      <w:pPr>
        <w:rPr>
          <w:rFonts w:ascii="SassoonPrimaryInfant" w:hAnsi="SassoonPrimaryInfant"/>
          <w:b/>
          <w:sz w:val="30"/>
          <w:szCs w:val="20"/>
        </w:rPr>
      </w:pPr>
      <w:r>
        <w:rPr>
          <w:rFonts w:ascii="SassoonPrimaryInfant" w:hAnsi="SassoonPrimaryInfant"/>
          <w:b/>
          <w:sz w:val="30"/>
          <w:szCs w:val="20"/>
        </w:rPr>
        <w:tab/>
      </w:r>
      <w:r>
        <w:rPr>
          <w:rFonts w:ascii="SassoonPrimaryInfant" w:hAnsi="SassoonPrimaryInfant"/>
          <w:b/>
          <w:sz w:val="30"/>
          <w:szCs w:val="20"/>
        </w:rPr>
        <w:tab/>
      </w:r>
      <w:r>
        <w:rPr>
          <w:rFonts w:ascii="SassoonPrimaryInfant" w:hAnsi="SassoonPrimaryInfant"/>
          <w:b/>
          <w:sz w:val="30"/>
          <w:szCs w:val="20"/>
        </w:rPr>
        <w:tab/>
      </w:r>
      <w:r>
        <w:rPr>
          <w:rFonts w:ascii="SassoonPrimaryInfant" w:hAnsi="SassoonPrimaryInfant"/>
          <w:b/>
          <w:sz w:val="30"/>
          <w:szCs w:val="20"/>
        </w:rPr>
        <w:tab/>
      </w:r>
      <w:r>
        <w:rPr>
          <w:rFonts w:ascii="SassoonPrimaryInfant" w:hAnsi="SassoonPrimaryInfant"/>
          <w:b/>
          <w:sz w:val="30"/>
          <w:szCs w:val="20"/>
        </w:rPr>
        <w:tab/>
      </w:r>
      <w:r>
        <w:rPr>
          <w:rFonts w:ascii="SassoonPrimaryInfant" w:hAnsi="SassoonPrimaryInfant"/>
          <w:b/>
          <w:sz w:val="30"/>
          <w:szCs w:val="20"/>
        </w:rPr>
        <w:tab/>
      </w:r>
      <w:r>
        <w:rPr>
          <w:rFonts w:ascii="SassoonPrimaryInfant" w:hAnsi="SassoonPrimaryInfant"/>
          <w:b/>
          <w:sz w:val="30"/>
          <w:szCs w:val="20"/>
        </w:rPr>
        <w:tab/>
        <w:t xml:space="preserve">     </w:t>
      </w:r>
      <w:r w:rsidRPr="00775B70">
        <w:rPr>
          <w:rFonts w:ascii="SassoonPrimaryInfant" w:hAnsi="SassoonPrimaryInfant"/>
          <w:b/>
          <w:sz w:val="28"/>
          <w:szCs w:val="18"/>
        </w:rPr>
        <w:t xml:space="preserve"> </w:t>
      </w:r>
      <w:r w:rsidRPr="00775B70">
        <w:rPr>
          <w:rFonts w:ascii="SassoonPrimaryInfant" w:hAnsi="SassoonPrimaryInfant"/>
          <w:b/>
          <w:sz w:val="26"/>
          <w:szCs w:val="16"/>
        </w:rPr>
        <w:t>TBC</w:t>
      </w:r>
      <w:r w:rsidRPr="00775B70">
        <w:rPr>
          <w:rFonts w:ascii="SassoonPrimaryInfant" w:hAnsi="SassoonPrimaryInfant"/>
          <w:b/>
          <w:sz w:val="28"/>
          <w:szCs w:val="18"/>
        </w:rPr>
        <w:t xml:space="preserve">               </w:t>
      </w:r>
      <w:r>
        <w:rPr>
          <w:rFonts w:ascii="SassoonPrimaryInfant" w:hAnsi="SassoonPrimaryInfant"/>
          <w:b/>
          <w:sz w:val="28"/>
          <w:szCs w:val="18"/>
        </w:rPr>
        <w:t xml:space="preserve"> </w:t>
      </w:r>
      <w:r w:rsidRPr="00775B70">
        <w:rPr>
          <w:rFonts w:ascii="SassoonPrimaryInfant" w:hAnsi="SassoonPrimaryInfant"/>
          <w:b/>
          <w:sz w:val="28"/>
          <w:szCs w:val="18"/>
        </w:rPr>
        <w:t xml:space="preserve">   </w:t>
      </w:r>
      <w:proofErr w:type="spellStart"/>
      <w:r w:rsidRPr="00775B70">
        <w:rPr>
          <w:rFonts w:ascii="SassoonPrimaryInfant" w:hAnsi="SassoonPrimaryInfant"/>
          <w:b/>
          <w:sz w:val="26"/>
          <w:szCs w:val="16"/>
        </w:rPr>
        <w:t>TBC</w:t>
      </w:r>
      <w:proofErr w:type="spellEnd"/>
      <w:r w:rsidRPr="00775B70">
        <w:rPr>
          <w:rFonts w:ascii="SassoonPrimaryInfant" w:hAnsi="SassoonPrimaryInfant"/>
          <w:b/>
          <w:sz w:val="26"/>
          <w:szCs w:val="16"/>
        </w:rPr>
        <w:t xml:space="preserve"> (after </w:t>
      </w:r>
      <w:proofErr w:type="spellStart"/>
      <w:r w:rsidRPr="00775B70">
        <w:rPr>
          <w:rFonts w:ascii="SassoonPrimaryInfant" w:hAnsi="SassoonPrimaryInfant"/>
          <w:b/>
          <w:sz w:val="26"/>
          <w:szCs w:val="16"/>
        </w:rPr>
        <w:t>agm</w:t>
      </w:r>
      <w:proofErr w:type="spellEnd"/>
      <w:r w:rsidRPr="00775B70">
        <w:rPr>
          <w:rFonts w:ascii="SassoonPrimaryInfant" w:hAnsi="SassoonPrimaryInfant"/>
          <w:b/>
          <w:sz w:val="26"/>
          <w:szCs w:val="16"/>
        </w:rPr>
        <w:t>)</w:t>
      </w:r>
    </w:p>
    <w:p w14:paraId="11E0FC05" w14:textId="77777777" w:rsidR="00775B70" w:rsidRPr="00775B70" w:rsidRDefault="00775B70" w:rsidP="00775B70">
      <w:pPr>
        <w:ind w:left="360"/>
        <w:rPr>
          <w:rFonts w:ascii="SassoonPrimaryInfant" w:hAnsi="SassoonPrimaryInfant"/>
          <w:b/>
          <w:sz w:val="30"/>
          <w:szCs w:val="20"/>
          <w:u w:val="single"/>
          <w:shd w:val="clear" w:color="auto" w:fill="ED7D31" w:themeFill="accent2"/>
        </w:rPr>
      </w:pPr>
    </w:p>
    <w:p w14:paraId="1B079B86" w14:textId="77777777" w:rsidR="00775B70" w:rsidRDefault="00775B70" w:rsidP="005C7DE5">
      <w:pPr>
        <w:ind w:left="360"/>
        <w:rPr>
          <w:rFonts w:ascii="SassoonPrimaryInfant" w:hAnsi="SassoonPrimaryInfant"/>
          <w:sz w:val="30"/>
          <w:szCs w:val="20"/>
        </w:rPr>
      </w:pPr>
    </w:p>
    <w:sectPr w:rsidR="00775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57A8"/>
    <w:multiLevelType w:val="hybridMultilevel"/>
    <w:tmpl w:val="0B6CAC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0860BA"/>
    <w:multiLevelType w:val="hybridMultilevel"/>
    <w:tmpl w:val="2AE01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6E"/>
    <w:rsid w:val="001248E0"/>
    <w:rsid w:val="00346C3A"/>
    <w:rsid w:val="003D6BFC"/>
    <w:rsid w:val="005C7DE5"/>
    <w:rsid w:val="00674CBB"/>
    <w:rsid w:val="0071104D"/>
    <w:rsid w:val="00775B70"/>
    <w:rsid w:val="00895B45"/>
    <w:rsid w:val="00A11C9C"/>
    <w:rsid w:val="00AE5896"/>
    <w:rsid w:val="00C057DF"/>
    <w:rsid w:val="00D57855"/>
    <w:rsid w:val="00DA287F"/>
    <w:rsid w:val="00E2306E"/>
    <w:rsid w:val="00E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27FA"/>
  <w15:chartTrackingRefBased/>
  <w15:docId w15:val="{224C5A13-E3B5-484F-81AE-8B92D6F9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06E"/>
    <w:pPr>
      <w:ind w:left="720"/>
      <w:contextualSpacing/>
    </w:pPr>
  </w:style>
  <w:style w:type="table" w:styleId="TableGrid">
    <w:name w:val="Table Grid"/>
    <w:basedOn w:val="TableNormal"/>
    <w:uiPriority w:val="39"/>
    <w:rsid w:val="00E2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patricks.antrim@lgfa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9576067691?pwd=UjluQ09MUWh4eFFMUmR0cnFHL09Od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O'NEILL</dc:creator>
  <cp:keywords/>
  <dc:description/>
  <cp:lastModifiedBy>oneillstephanie93@gmail.com</cp:lastModifiedBy>
  <cp:revision>2</cp:revision>
  <dcterms:created xsi:type="dcterms:W3CDTF">2021-11-22T18:06:00Z</dcterms:created>
  <dcterms:modified xsi:type="dcterms:W3CDTF">2021-11-22T18:06:00Z</dcterms:modified>
</cp:coreProperties>
</file>