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9445" w14:textId="77777777" w:rsidR="00F6150C" w:rsidRDefault="00C01A52">
      <w:pPr>
        <w:spacing w:after="160"/>
        <w:ind w:left="0" w:firstLine="0"/>
      </w:pPr>
      <w:r>
        <w:t xml:space="preserve"> </w:t>
      </w:r>
    </w:p>
    <w:p w14:paraId="65CB1918" w14:textId="77777777" w:rsidR="00F6150C" w:rsidRDefault="00C01A52">
      <w:pPr>
        <w:spacing w:after="160"/>
        <w:ind w:left="0" w:firstLine="0"/>
      </w:pPr>
      <w:r>
        <w:t xml:space="preserve"> </w:t>
      </w:r>
    </w:p>
    <w:p w14:paraId="2629506B" w14:textId="4F9B15FC" w:rsidR="000327CC" w:rsidRDefault="000327CC" w:rsidP="000327CC">
      <w:pPr>
        <w:spacing w:after="160"/>
        <w:ind w:left="0" w:firstLine="0"/>
        <w:jc w:val="center"/>
        <w:rPr>
          <w:b/>
          <w:bCs/>
        </w:rPr>
      </w:pPr>
      <w:r>
        <w:rPr>
          <w:noProof/>
        </w:rPr>
        <w:drawing>
          <wp:inline distT="0" distB="0" distL="0" distR="0" wp14:anchorId="7316C4AA" wp14:editId="75D6883D">
            <wp:extent cx="1139705" cy="108894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0294" cy="1099061"/>
                    </a:xfrm>
                    <a:prstGeom prst="rect">
                      <a:avLst/>
                    </a:prstGeom>
                    <a:noFill/>
                    <a:ln>
                      <a:noFill/>
                    </a:ln>
                  </pic:spPr>
                </pic:pic>
              </a:graphicData>
            </a:graphic>
          </wp:inline>
        </w:drawing>
      </w:r>
    </w:p>
    <w:p w14:paraId="644A8671" w14:textId="77777777" w:rsidR="000327CC" w:rsidRDefault="000327CC">
      <w:pPr>
        <w:spacing w:after="160"/>
        <w:ind w:left="0" w:firstLine="0"/>
        <w:rPr>
          <w:b/>
          <w:bCs/>
        </w:rPr>
      </w:pPr>
    </w:p>
    <w:p w14:paraId="3B8E9BA4" w14:textId="3A45D8B7" w:rsidR="00F6150C" w:rsidRDefault="000327CC" w:rsidP="000327CC">
      <w:pPr>
        <w:spacing w:after="160"/>
        <w:ind w:left="0" w:firstLine="0"/>
        <w:jc w:val="center"/>
        <w:rPr>
          <w:rFonts w:ascii="Comic Sans MS" w:hAnsi="Comic Sans MS"/>
          <w:b/>
          <w:bCs/>
        </w:rPr>
      </w:pPr>
      <w:proofErr w:type="spellStart"/>
      <w:proofErr w:type="gramStart"/>
      <w:r w:rsidRPr="000327CC">
        <w:rPr>
          <w:rFonts w:ascii="Comic Sans MS" w:hAnsi="Comic Sans MS"/>
          <w:b/>
          <w:bCs/>
        </w:rPr>
        <w:t>St.Patricks</w:t>
      </w:r>
      <w:proofErr w:type="spellEnd"/>
      <w:proofErr w:type="gramEnd"/>
      <w:r w:rsidRPr="000327CC">
        <w:rPr>
          <w:rFonts w:ascii="Comic Sans MS" w:hAnsi="Comic Sans MS"/>
          <w:b/>
          <w:bCs/>
        </w:rPr>
        <w:t xml:space="preserve"> GAC</w:t>
      </w:r>
    </w:p>
    <w:p w14:paraId="2497C6DD" w14:textId="73C2F824" w:rsidR="00E759FB" w:rsidRPr="000327CC" w:rsidRDefault="00E759FB" w:rsidP="000327CC">
      <w:pPr>
        <w:spacing w:after="160"/>
        <w:ind w:left="0" w:firstLine="0"/>
        <w:jc w:val="center"/>
        <w:rPr>
          <w:rFonts w:ascii="Comic Sans MS" w:hAnsi="Comic Sans MS"/>
          <w:b/>
          <w:bCs/>
        </w:rPr>
      </w:pPr>
      <w:r>
        <w:rPr>
          <w:rFonts w:ascii="Comic Sans MS" w:hAnsi="Comic Sans MS"/>
          <w:b/>
          <w:bCs/>
        </w:rPr>
        <w:t xml:space="preserve">Complaints Policy </w:t>
      </w:r>
    </w:p>
    <w:p w14:paraId="7502F4C2" w14:textId="1ABE4477" w:rsidR="000327CC" w:rsidRPr="000327CC" w:rsidRDefault="000327CC" w:rsidP="000327CC">
      <w:pPr>
        <w:spacing w:after="160"/>
        <w:ind w:left="0" w:firstLine="0"/>
        <w:jc w:val="center"/>
        <w:rPr>
          <w:rFonts w:ascii="Comic Sans MS" w:hAnsi="Comic Sans MS"/>
          <w:b/>
          <w:bCs/>
        </w:rPr>
      </w:pPr>
      <w:r w:rsidRPr="000327CC">
        <w:rPr>
          <w:rFonts w:ascii="Comic Sans MS" w:hAnsi="Comic Sans MS"/>
          <w:b/>
          <w:bCs/>
        </w:rPr>
        <w:t>Dealing with Complaints and Associated Disciplinary Issues.</w:t>
      </w:r>
    </w:p>
    <w:p w14:paraId="022ADBF3" w14:textId="4144A410" w:rsidR="000327CC" w:rsidRPr="000327CC" w:rsidRDefault="000327CC">
      <w:pPr>
        <w:spacing w:after="160"/>
        <w:ind w:left="0" w:firstLine="0"/>
        <w:rPr>
          <w:rFonts w:ascii="Comic Sans MS" w:hAnsi="Comic Sans MS"/>
          <w:b/>
          <w:bCs/>
        </w:rPr>
      </w:pPr>
    </w:p>
    <w:p w14:paraId="0156C8CB" w14:textId="62A45248" w:rsidR="000327CC" w:rsidRPr="000327CC" w:rsidRDefault="000327CC">
      <w:pPr>
        <w:spacing w:after="160"/>
        <w:ind w:left="0" w:firstLine="0"/>
        <w:rPr>
          <w:rFonts w:ascii="Comic Sans MS" w:hAnsi="Comic Sans MS"/>
          <w:b/>
          <w:bCs/>
        </w:rPr>
      </w:pPr>
      <w:r w:rsidRPr="000327CC">
        <w:rPr>
          <w:rFonts w:ascii="Comic Sans MS" w:hAnsi="Comic Sans MS"/>
          <w:b/>
          <w:bCs/>
        </w:rPr>
        <w:t>Official Guide (T.O.) Part 1 2022 1.14</w:t>
      </w:r>
    </w:p>
    <w:p w14:paraId="27F7DDE6" w14:textId="702DCECD" w:rsidR="000327CC" w:rsidRPr="000327CC" w:rsidRDefault="000327CC">
      <w:pPr>
        <w:spacing w:after="160"/>
        <w:ind w:left="0" w:firstLine="0"/>
        <w:rPr>
          <w:rFonts w:ascii="Comic Sans MS" w:hAnsi="Comic Sans MS"/>
        </w:rPr>
      </w:pPr>
      <w:r w:rsidRPr="000327CC">
        <w:rPr>
          <w:rFonts w:ascii="Comic Sans MS" w:hAnsi="Comic Sans MS"/>
        </w:rPr>
        <w:t>The Central Council shall adopt a Code of Conduct for Officers, Members, Players, Parents/Guardians, Mentors, Supporters, Match Officials, Teams, Units and Non-Members, defining appropriate behavio</w:t>
      </w:r>
      <w:r w:rsidR="00114572">
        <w:rPr>
          <w:rFonts w:ascii="Comic Sans MS" w:hAnsi="Comic Sans MS"/>
        </w:rPr>
        <w:t>u</w:t>
      </w:r>
      <w:r w:rsidRPr="000327CC">
        <w:rPr>
          <w:rFonts w:ascii="Comic Sans MS" w:hAnsi="Comic Sans MS"/>
        </w:rPr>
        <w:t xml:space="preserve">r and practices. The Code shall specify the disciplinary procedures to be applied for breaches of the Code. This Rule shall give and constitute authority for the carrying out of all functions and actions in accordance with the Code. </w:t>
      </w:r>
    </w:p>
    <w:p w14:paraId="6A0D58D4" w14:textId="7D62AA50" w:rsidR="000327CC" w:rsidRPr="000327CC" w:rsidRDefault="000327CC">
      <w:pPr>
        <w:spacing w:after="160"/>
        <w:ind w:left="0" w:firstLine="0"/>
        <w:rPr>
          <w:rFonts w:ascii="Comic Sans MS" w:hAnsi="Comic Sans MS"/>
          <w:b/>
          <w:bCs/>
        </w:rPr>
      </w:pPr>
      <w:r w:rsidRPr="000327CC">
        <w:rPr>
          <w:rFonts w:ascii="Comic Sans MS" w:hAnsi="Comic Sans MS"/>
          <w:b/>
          <w:bCs/>
        </w:rPr>
        <w:t xml:space="preserve">Code of Conduct </w:t>
      </w:r>
    </w:p>
    <w:p w14:paraId="52F0DDF8" w14:textId="26401509" w:rsidR="000327CC" w:rsidRDefault="000327CC" w:rsidP="000327CC">
      <w:pPr>
        <w:spacing w:after="160"/>
        <w:rPr>
          <w:rFonts w:ascii="Comic Sans MS" w:hAnsi="Comic Sans MS"/>
        </w:rPr>
      </w:pPr>
      <w:r w:rsidRPr="000327CC">
        <w:rPr>
          <w:rFonts w:ascii="Comic Sans MS" w:hAnsi="Comic Sans MS"/>
        </w:rPr>
        <w:t>The GA</w:t>
      </w:r>
      <w:r>
        <w:rPr>
          <w:rFonts w:ascii="Comic Sans MS" w:hAnsi="Comic Sans MS"/>
        </w:rPr>
        <w:t>A</w:t>
      </w:r>
      <w:r w:rsidRPr="000327CC">
        <w:rPr>
          <w:rFonts w:ascii="Comic Sans MS" w:hAnsi="Comic Sans MS"/>
        </w:rPr>
        <w:t xml:space="preserve"> is based on the core values of mutual respect, valuing each person</w:t>
      </w:r>
      <w:r>
        <w:rPr>
          <w:rFonts w:ascii="Comic Sans MS" w:hAnsi="Comic Sans MS"/>
        </w:rPr>
        <w:t xml:space="preserve"> and support and encouragement among team members, managers, coaches, </w:t>
      </w:r>
      <w:proofErr w:type="gramStart"/>
      <w:r w:rsidR="00114572">
        <w:rPr>
          <w:rFonts w:ascii="Comic Sans MS" w:hAnsi="Comic Sans MS"/>
        </w:rPr>
        <w:t>mentors</w:t>
      </w:r>
      <w:proofErr w:type="gramEnd"/>
      <w:r>
        <w:rPr>
          <w:rFonts w:ascii="Comic Sans MS" w:hAnsi="Comic Sans MS"/>
        </w:rPr>
        <w:t xml:space="preserve"> and other members of the association. This is a specific rule in the club constitution: -</w:t>
      </w:r>
    </w:p>
    <w:p w14:paraId="04C92CE6" w14:textId="63A74F53" w:rsidR="000327CC" w:rsidRPr="00114572" w:rsidRDefault="000327CC" w:rsidP="00114572">
      <w:pPr>
        <w:spacing w:after="154"/>
        <w:ind w:right="88"/>
        <w:jc w:val="both"/>
        <w:rPr>
          <w:rFonts w:ascii="Comic Sans MS" w:hAnsi="Comic Sans MS"/>
          <w:i/>
          <w:iCs/>
          <w:color w:val="auto"/>
        </w:rPr>
      </w:pPr>
      <w:r w:rsidRPr="00114572">
        <w:rPr>
          <w:rFonts w:ascii="Comic Sans MS" w:hAnsi="Comic Sans MS"/>
          <w:color w:val="auto"/>
        </w:rPr>
        <w:t>7</w:t>
      </w:r>
      <w:r w:rsidRPr="00114572">
        <w:rPr>
          <w:rFonts w:ascii="Comic Sans MS" w:hAnsi="Comic Sans MS"/>
          <w:i/>
          <w:iCs/>
          <w:color w:val="auto"/>
        </w:rPr>
        <w:t>.19</w:t>
      </w:r>
      <w:r w:rsidRPr="00114572">
        <w:rPr>
          <w:rFonts w:ascii="Comic Sans MS" w:eastAsia="Arial" w:hAnsi="Comic Sans MS" w:cs="Arial"/>
          <w:i/>
          <w:iCs/>
          <w:color w:val="auto"/>
        </w:rPr>
        <w:t xml:space="preserve">c </w:t>
      </w:r>
    </w:p>
    <w:p w14:paraId="7D22F8A1" w14:textId="67DEBF47" w:rsidR="000327CC" w:rsidRPr="000327CC" w:rsidRDefault="000327CC" w:rsidP="000327CC">
      <w:pPr>
        <w:spacing w:after="160"/>
        <w:rPr>
          <w:rFonts w:ascii="Comic Sans MS" w:hAnsi="Comic Sans MS"/>
          <w:i/>
          <w:iCs/>
        </w:rPr>
      </w:pPr>
      <w:r w:rsidRPr="000327CC">
        <w:rPr>
          <w:rFonts w:ascii="Comic Sans MS" w:hAnsi="Comic Sans MS"/>
          <w:i/>
          <w:iCs/>
          <w:color w:val="auto"/>
        </w:rPr>
        <w:t xml:space="preserve">All Members are required to demonstrate the highest level of respect, </w:t>
      </w:r>
      <w:proofErr w:type="gramStart"/>
      <w:r w:rsidRPr="000327CC">
        <w:rPr>
          <w:rFonts w:ascii="Comic Sans MS" w:hAnsi="Comic Sans MS"/>
          <w:i/>
          <w:iCs/>
          <w:color w:val="auto"/>
        </w:rPr>
        <w:t>integrity</w:t>
      </w:r>
      <w:proofErr w:type="gramEnd"/>
      <w:r w:rsidRPr="000327CC">
        <w:rPr>
          <w:rFonts w:ascii="Comic Sans MS" w:hAnsi="Comic Sans MS"/>
          <w:i/>
          <w:iCs/>
          <w:color w:val="auto"/>
        </w:rPr>
        <w:t xml:space="preserve"> and loyalty to the Club at all times. Respect for fellow members, opposition players and supporters, coaches, referees and club property </w:t>
      </w:r>
      <w:proofErr w:type="gramStart"/>
      <w:r w:rsidRPr="000327CC">
        <w:rPr>
          <w:rFonts w:ascii="Comic Sans MS" w:hAnsi="Comic Sans MS"/>
          <w:i/>
          <w:iCs/>
          <w:color w:val="auto"/>
        </w:rPr>
        <w:t>is</w:t>
      </w:r>
      <w:proofErr w:type="gramEnd"/>
      <w:r w:rsidRPr="000327CC">
        <w:rPr>
          <w:rFonts w:ascii="Comic Sans MS" w:hAnsi="Comic Sans MS"/>
          <w:i/>
          <w:iCs/>
          <w:color w:val="auto"/>
        </w:rPr>
        <w:t xml:space="preserve"> expected at all times. The G.A.A. Code of Conduct; including the mechanisms for disciplinary action; shall apply to all Members regardless of affiliation. The cross-association Code of Behaviour (underage) will apply to Youth Members and to all Members involved in underage coaching, mentoring, refereeing or other club activity</w:t>
      </w:r>
    </w:p>
    <w:p w14:paraId="3E4DBBE9" w14:textId="77777777" w:rsidR="000327CC" w:rsidRDefault="000327CC" w:rsidP="000327CC">
      <w:pPr>
        <w:spacing w:after="160"/>
        <w:rPr>
          <w:rFonts w:ascii="Comic Sans MS" w:hAnsi="Comic Sans MS"/>
        </w:rPr>
      </w:pPr>
    </w:p>
    <w:p w14:paraId="36FBE212" w14:textId="77777777" w:rsidR="000327CC" w:rsidRDefault="000327CC" w:rsidP="000327CC">
      <w:pPr>
        <w:spacing w:after="160"/>
        <w:rPr>
          <w:rFonts w:ascii="Comic Sans MS" w:hAnsi="Comic Sans MS"/>
        </w:rPr>
      </w:pPr>
    </w:p>
    <w:p w14:paraId="7B396AA9" w14:textId="77777777" w:rsidR="000327CC" w:rsidRDefault="000327CC" w:rsidP="000327CC">
      <w:pPr>
        <w:spacing w:after="160"/>
        <w:rPr>
          <w:rFonts w:ascii="Comic Sans MS" w:hAnsi="Comic Sans MS"/>
        </w:rPr>
      </w:pPr>
    </w:p>
    <w:p w14:paraId="61E05E84" w14:textId="610FEFF8" w:rsidR="000327CC" w:rsidRDefault="000327CC" w:rsidP="000327CC">
      <w:pPr>
        <w:spacing w:after="160"/>
        <w:rPr>
          <w:rFonts w:ascii="Comic Sans MS" w:hAnsi="Comic Sans MS"/>
        </w:rPr>
      </w:pPr>
    </w:p>
    <w:p w14:paraId="3B75F25B" w14:textId="36DF712A" w:rsidR="00114572" w:rsidRDefault="00114572" w:rsidP="000327CC">
      <w:pPr>
        <w:spacing w:after="160"/>
        <w:rPr>
          <w:rFonts w:ascii="Comic Sans MS" w:hAnsi="Comic Sans MS"/>
        </w:rPr>
      </w:pPr>
    </w:p>
    <w:p w14:paraId="35052583" w14:textId="77777777" w:rsidR="00114572" w:rsidRDefault="00114572" w:rsidP="000327CC">
      <w:pPr>
        <w:spacing w:after="160"/>
        <w:rPr>
          <w:rFonts w:ascii="Comic Sans MS" w:hAnsi="Comic Sans MS"/>
        </w:rPr>
      </w:pPr>
    </w:p>
    <w:p w14:paraId="68F5A7F6" w14:textId="64BDD6A5" w:rsidR="00F6150C" w:rsidRPr="000327CC" w:rsidRDefault="00C01A52" w:rsidP="000327CC">
      <w:pPr>
        <w:spacing w:after="160"/>
        <w:rPr>
          <w:rFonts w:ascii="Comic Sans MS" w:hAnsi="Comic Sans MS"/>
          <w:b/>
          <w:bCs/>
        </w:rPr>
      </w:pPr>
      <w:r w:rsidRPr="000327CC">
        <w:rPr>
          <w:rFonts w:ascii="Comic Sans MS" w:hAnsi="Comic Sans MS"/>
          <w:b/>
          <w:bCs/>
        </w:rPr>
        <w:t xml:space="preserve">Context  </w:t>
      </w:r>
    </w:p>
    <w:p w14:paraId="333969DA" w14:textId="45F23D26" w:rsidR="00F6150C" w:rsidRPr="000327CC" w:rsidRDefault="00C01A52">
      <w:pPr>
        <w:spacing w:after="160"/>
        <w:ind w:left="-5" w:right="783"/>
        <w:rPr>
          <w:rFonts w:ascii="Comic Sans MS" w:hAnsi="Comic Sans MS"/>
        </w:rPr>
      </w:pPr>
      <w:r w:rsidRPr="000327CC">
        <w:rPr>
          <w:rFonts w:ascii="Comic Sans MS" w:hAnsi="Comic Sans MS"/>
        </w:rPr>
        <w:t xml:space="preserve">In generally terms, club disciplinary issues </w:t>
      </w:r>
      <w:r w:rsidR="000327CC">
        <w:rPr>
          <w:rFonts w:ascii="Comic Sans MS" w:hAnsi="Comic Sans MS"/>
        </w:rPr>
        <w:t>are</w:t>
      </w:r>
      <w:r w:rsidRPr="000327CC">
        <w:rPr>
          <w:rFonts w:ascii="Comic Sans MS" w:hAnsi="Comic Sans MS"/>
        </w:rPr>
        <w:t xml:space="preserve"> centred on, on-field match infractions that are dealt with by the CCC/ CODA/ County Disciplinary Committees. Our club has a good disciplinary record in All County </w:t>
      </w:r>
      <w:r w:rsidR="000327CC" w:rsidRPr="000327CC">
        <w:rPr>
          <w:rFonts w:ascii="Comic Sans MS" w:hAnsi="Comic Sans MS"/>
        </w:rPr>
        <w:t>competitions,</w:t>
      </w:r>
      <w:r w:rsidRPr="000327CC">
        <w:rPr>
          <w:rFonts w:ascii="Comic Sans MS" w:hAnsi="Comic Sans MS"/>
        </w:rPr>
        <w:t xml:space="preserve"> and this </w:t>
      </w:r>
      <w:r w:rsidR="000327CC">
        <w:rPr>
          <w:rFonts w:ascii="Comic Sans MS" w:hAnsi="Comic Sans MS"/>
        </w:rPr>
        <w:t xml:space="preserve">is </w:t>
      </w:r>
      <w:r w:rsidRPr="000327CC">
        <w:rPr>
          <w:rFonts w:ascii="Comic Sans MS" w:hAnsi="Comic Sans MS"/>
        </w:rPr>
        <w:t xml:space="preserve">reflected in the good role models that manage teams. </w:t>
      </w:r>
    </w:p>
    <w:p w14:paraId="29FCFA56" w14:textId="11B9FBC1" w:rsidR="00F6150C" w:rsidRPr="000327CC" w:rsidRDefault="00C01A52">
      <w:pPr>
        <w:spacing w:after="160"/>
        <w:ind w:left="-5" w:right="783"/>
        <w:rPr>
          <w:rFonts w:ascii="Comic Sans MS" w:hAnsi="Comic Sans MS"/>
        </w:rPr>
      </w:pPr>
      <w:r w:rsidRPr="00713C81">
        <w:rPr>
          <w:rFonts w:ascii="Comic Sans MS" w:hAnsi="Comic Sans MS"/>
          <w:b/>
          <w:bCs/>
        </w:rPr>
        <w:t>Th</w:t>
      </w:r>
      <w:r w:rsidR="000327CC" w:rsidRPr="00713C81">
        <w:rPr>
          <w:rFonts w:ascii="Comic Sans MS" w:hAnsi="Comic Sans MS"/>
          <w:b/>
          <w:bCs/>
        </w:rPr>
        <w:t>is policy</w:t>
      </w:r>
      <w:r w:rsidRPr="00713C81">
        <w:rPr>
          <w:rFonts w:ascii="Comic Sans MS" w:hAnsi="Comic Sans MS"/>
          <w:b/>
          <w:bCs/>
        </w:rPr>
        <w:t xml:space="preserve"> is aimed at putting a clear and transparent club discipline and appeals process in place with an appropriate</w:t>
      </w:r>
      <w:r w:rsidRPr="000327CC">
        <w:rPr>
          <w:rFonts w:ascii="Comic Sans MS" w:hAnsi="Comic Sans MS"/>
        </w:rPr>
        <w:t xml:space="preserve"> sanctions policy in place for the direction of the Club Disciplinary Hearings and Appeals Committee. </w:t>
      </w:r>
    </w:p>
    <w:p w14:paraId="691C8351" w14:textId="438EA114" w:rsidR="00F6150C" w:rsidRPr="000327CC" w:rsidRDefault="00C01A52">
      <w:pPr>
        <w:spacing w:after="161"/>
        <w:ind w:left="-5" w:right="783"/>
        <w:rPr>
          <w:rFonts w:ascii="Comic Sans MS" w:hAnsi="Comic Sans MS"/>
        </w:rPr>
      </w:pPr>
      <w:r w:rsidRPr="000327CC">
        <w:rPr>
          <w:rFonts w:ascii="Comic Sans MS" w:hAnsi="Comic Sans MS"/>
        </w:rPr>
        <w:t xml:space="preserve">As a one club model is applicable, </w:t>
      </w:r>
      <w:r w:rsidR="000327CC">
        <w:rPr>
          <w:rFonts w:ascii="Comic Sans MS" w:hAnsi="Comic Sans MS"/>
        </w:rPr>
        <w:t>the Executive Committee</w:t>
      </w:r>
      <w:r w:rsidRPr="000327CC">
        <w:rPr>
          <w:rFonts w:ascii="Comic Sans MS" w:hAnsi="Comic Sans MS"/>
        </w:rPr>
        <w:t xml:space="preserve"> </w:t>
      </w:r>
      <w:r w:rsidR="000327CC">
        <w:rPr>
          <w:rFonts w:ascii="Comic Sans MS" w:hAnsi="Comic Sans MS"/>
        </w:rPr>
        <w:t xml:space="preserve">have agreed </w:t>
      </w:r>
      <w:r w:rsidRPr="000327CC">
        <w:rPr>
          <w:rFonts w:ascii="Comic Sans MS" w:hAnsi="Comic Sans MS"/>
        </w:rPr>
        <w:t xml:space="preserve">to use the LGFA CODA </w:t>
      </w:r>
      <w:r w:rsidR="000327CC">
        <w:rPr>
          <w:rFonts w:ascii="Comic Sans MS" w:hAnsi="Comic Sans MS"/>
        </w:rPr>
        <w:t xml:space="preserve">procedures </w:t>
      </w:r>
      <w:r w:rsidRPr="000327CC">
        <w:rPr>
          <w:rFonts w:ascii="Comic Sans MS" w:hAnsi="Comic Sans MS"/>
        </w:rPr>
        <w:t xml:space="preserve">as the basis of the off – field sanctions guide. </w:t>
      </w:r>
    </w:p>
    <w:p w14:paraId="56D5E607" w14:textId="2834A387" w:rsidR="000327CC" w:rsidRPr="000A30BF" w:rsidRDefault="00C01A52" w:rsidP="000A30BF">
      <w:pPr>
        <w:spacing w:after="160"/>
        <w:ind w:left="-5" w:right="783"/>
        <w:rPr>
          <w:rFonts w:ascii="Comic Sans MS" w:hAnsi="Comic Sans MS"/>
        </w:rPr>
      </w:pPr>
      <w:r w:rsidRPr="000327CC">
        <w:rPr>
          <w:rFonts w:ascii="Comic Sans MS" w:hAnsi="Comic Sans MS"/>
        </w:rPr>
        <w:t xml:space="preserve">The </w:t>
      </w:r>
      <w:r w:rsidR="000327CC">
        <w:rPr>
          <w:rFonts w:ascii="Comic Sans MS" w:hAnsi="Comic Sans MS"/>
        </w:rPr>
        <w:t xml:space="preserve">Executive Committee have agreed to use the LGFA CODA </w:t>
      </w:r>
      <w:r w:rsidRPr="000327CC">
        <w:rPr>
          <w:rFonts w:ascii="Comic Sans MS" w:hAnsi="Comic Sans MS"/>
        </w:rPr>
        <w:t>a</w:t>
      </w:r>
      <w:r w:rsidR="000327CC">
        <w:rPr>
          <w:rFonts w:ascii="Comic Sans MS" w:hAnsi="Comic Sans MS"/>
        </w:rPr>
        <w:t>s a</w:t>
      </w:r>
      <w:r w:rsidRPr="000327CC">
        <w:rPr>
          <w:rFonts w:ascii="Comic Sans MS" w:hAnsi="Comic Sans MS"/>
        </w:rPr>
        <w:t xml:space="preserve"> framework, based on the LGFA document process</w:t>
      </w:r>
      <w:r w:rsidR="000327CC">
        <w:rPr>
          <w:rFonts w:ascii="Comic Sans MS" w:hAnsi="Comic Sans MS"/>
        </w:rPr>
        <w:t>,</w:t>
      </w:r>
      <w:r w:rsidRPr="000327CC">
        <w:rPr>
          <w:rFonts w:ascii="Comic Sans MS" w:hAnsi="Comic Sans MS"/>
        </w:rPr>
        <w:t xml:space="preserve"> to formalise the whole disciplinary process for the club. </w:t>
      </w:r>
      <w:r w:rsidR="000327CC" w:rsidRPr="000327CC">
        <w:rPr>
          <w:rFonts w:ascii="Comic Sans MS" w:hAnsi="Comic Sans MS"/>
          <w:i/>
          <w:iCs/>
        </w:rPr>
        <w:t>(CODA- Complaints, Objection, Discipline &amp; Appeals)</w:t>
      </w:r>
    </w:p>
    <w:p w14:paraId="5471AF01" w14:textId="00E8B886" w:rsidR="00F6150C" w:rsidRPr="000327CC" w:rsidRDefault="00C01A52" w:rsidP="000327CC">
      <w:pPr>
        <w:spacing w:after="160"/>
        <w:ind w:left="0" w:firstLine="0"/>
        <w:rPr>
          <w:rFonts w:ascii="Comic Sans MS" w:hAnsi="Comic Sans MS"/>
        </w:rPr>
      </w:pPr>
      <w:r w:rsidRPr="000327CC">
        <w:rPr>
          <w:rFonts w:ascii="Comic Sans MS" w:hAnsi="Comic Sans MS"/>
        </w:rPr>
        <w:t xml:space="preserve"> The Club </w:t>
      </w:r>
      <w:r w:rsidR="000327CC">
        <w:rPr>
          <w:rFonts w:ascii="Comic Sans MS" w:hAnsi="Comic Sans MS"/>
        </w:rPr>
        <w:t>has an agreed</w:t>
      </w:r>
      <w:r w:rsidRPr="000327CC">
        <w:rPr>
          <w:rFonts w:ascii="Comic Sans MS" w:hAnsi="Comic Sans MS"/>
        </w:rPr>
        <w:t xml:space="preserve"> </w:t>
      </w:r>
      <w:r w:rsidR="000327CC">
        <w:rPr>
          <w:rFonts w:ascii="Comic Sans MS" w:hAnsi="Comic Sans MS"/>
        </w:rPr>
        <w:t>and</w:t>
      </w:r>
      <w:r w:rsidRPr="000327CC">
        <w:rPr>
          <w:rFonts w:ascii="Comic Sans MS" w:hAnsi="Comic Sans MS"/>
        </w:rPr>
        <w:t xml:space="preserve"> </w:t>
      </w:r>
      <w:r w:rsidR="000327CC">
        <w:rPr>
          <w:rFonts w:ascii="Comic Sans MS" w:hAnsi="Comic Sans MS"/>
        </w:rPr>
        <w:t>appropriate</w:t>
      </w:r>
      <w:r w:rsidRPr="000327CC">
        <w:rPr>
          <w:rFonts w:ascii="Comic Sans MS" w:hAnsi="Comic Sans MS"/>
        </w:rPr>
        <w:t xml:space="preserve"> disciplinary, complaints and appeals procedures in place. This document represents the working disciplinary procedures of </w:t>
      </w:r>
      <w:proofErr w:type="spellStart"/>
      <w:r w:rsidRPr="000327CC">
        <w:rPr>
          <w:rFonts w:ascii="Comic Sans MS" w:hAnsi="Comic Sans MS"/>
        </w:rPr>
        <w:t>Naómh</w:t>
      </w:r>
      <w:proofErr w:type="spellEnd"/>
      <w:r w:rsidRPr="000327CC">
        <w:rPr>
          <w:rFonts w:ascii="Comic Sans MS" w:hAnsi="Comic Sans MS"/>
        </w:rPr>
        <w:t xml:space="preserve"> Padraig.  </w:t>
      </w:r>
    </w:p>
    <w:p w14:paraId="237C7A84" w14:textId="77777777" w:rsidR="000327CC" w:rsidRDefault="000327CC" w:rsidP="000327CC">
      <w:pPr>
        <w:spacing w:after="160"/>
        <w:ind w:left="-5" w:right="783"/>
        <w:jc w:val="center"/>
        <w:rPr>
          <w:rFonts w:ascii="Comic Sans MS" w:hAnsi="Comic Sans MS"/>
          <w:b/>
          <w:bCs/>
        </w:rPr>
      </w:pPr>
    </w:p>
    <w:p w14:paraId="15B0DC83" w14:textId="77777777" w:rsidR="000327CC" w:rsidRPr="000327CC" w:rsidRDefault="000327CC" w:rsidP="000327CC">
      <w:pPr>
        <w:spacing w:after="160"/>
        <w:ind w:left="0" w:firstLine="0"/>
        <w:rPr>
          <w:rFonts w:ascii="Comic Sans MS" w:hAnsi="Comic Sans MS"/>
        </w:rPr>
      </w:pPr>
    </w:p>
    <w:p w14:paraId="3D08426A" w14:textId="3CC690A1" w:rsidR="000327CC" w:rsidRPr="000327CC" w:rsidRDefault="000327CC" w:rsidP="000327CC">
      <w:pPr>
        <w:spacing w:after="160"/>
        <w:ind w:left="0" w:right="783" w:firstLine="0"/>
        <w:jc w:val="center"/>
        <w:rPr>
          <w:rFonts w:ascii="Comic Sans MS" w:hAnsi="Comic Sans MS"/>
          <w:b/>
          <w:bCs/>
        </w:rPr>
      </w:pPr>
      <w:r>
        <w:rPr>
          <w:rFonts w:ascii="Comic Sans MS" w:hAnsi="Comic Sans MS"/>
          <w:b/>
          <w:bCs/>
        </w:rPr>
        <w:t xml:space="preserve">Complaints, </w:t>
      </w:r>
      <w:r w:rsidRPr="000327CC">
        <w:rPr>
          <w:rFonts w:ascii="Comic Sans MS" w:hAnsi="Comic Sans MS"/>
          <w:b/>
          <w:bCs/>
        </w:rPr>
        <w:t>Disciplinary and Appeals Procedure</w:t>
      </w:r>
      <w:r>
        <w:rPr>
          <w:rFonts w:ascii="Comic Sans MS" w:hAnsi="Comic Sans MS"/>
          <w:b/>
          <w:bCs/>
        </w:rPr>
        <w:t>s</w:t>
      </w:r>
    </w:p>
    <w:p w14:paraId="38FAFA43" w14:textId="77777777" w:rsidR="00106853" w:rsidRDefault="00C01A52">
      <w:pPr>
        <w:ind w:left="-5" w:right="783"/>
        <w:rPr>
          <w:rFonts w:ascii="Comic Sans MS" w:hAnsi="Comic Sans MS"/>
        </w:rPr>
      </w:pPr>
      <w:r w:rsidRPr="000327CC">
        <w:rPr>
          <w:rFonts w:ascii="Comic Sans MS" w:hAnsi="Comic Sans MS"/>
        </w:rPr>
        <w:t xml:space="preserve">All complaints should be submitted in writing either to the </w:t>
      </w:r>
      <w:proofErr w:type="spellStart"/>
      <w:r w:rsidR="000327CC">
        <w:rPr>
          <w:rFonts w:ascii="Comic Sans MS" w:hAnsi="Comic Sans MS"/>
        </w:rPr>
        <w:t>Runai</w:t>
      </w:r>
      <w:proofErr w:type="spellEnd"/>
      <w:r w:rsidR="000327CC">
        <w:rPr>
          <w:rFonts w:ascii="Comic Sans MS" w:hAnsi="Comic Sans MS"/>
        </w:rPr>
        <w:t xml:space="preserve"> (Club Secretary) – email – </w:t>
      </w:r>
      <w:hyperlink r:id="rId6" w:history="1">
        <w:r w:rsidR="000327CC" w:rsidRPr="005160B4">
          <w:rPr>
            <w:rStyle w:val="Hyperlink"/>
            <w:rFonts w:ascii="Comic Sans MS" w:hAnsi="Comic Sans MS"/>
          </w:rPr>
          <w:t>secretary.lisburnstpatricks.antrim@gaa.ie</w:t>
        </w:r>
      </w:hyperlink>
      <w:r w:rsidR="000327CC">
        <w:rPr>
          <w:rFonts w:ascii="Comic Sans MS" w:hAnsi="Comic Sans MS"/>
        </w:rPr>
        <w:t xml:space="preserve"> </w:t>
      </w:r>
      <w:r w:rsidRPr="000327CC">
        <w:rPr>
          <w:rFonts w:ascii="Comic Sans MS" w:hAnsi="Comic Sans MS"/>
        </w:rPr>
        <w:t xml:space="preserve">or the </w:t>
      </w:r>
      <w:r w:rsidR="000327CC">
        <w:rPr>
          <w:rFonts w:ascii="Comic Sans MS" w:hAnsi="Comic Sans MS"/>
        </w:rPr>
        <w:t xml:space="preserve">Children’s </w:t>
      </w:r>
      <w:r w:rsidRPr="000327CC">
        <w:rPr>
          <w:rFonts w:ascii="Comic Sans MS" w:hAnsi="Comic Sans MS"/>
        </w:rPr>
        <w:t>Officer</w:t>
      </w:r>
      <w:r w:rsidR="000327CC">
        <w:rPr>
          <w:rFonts w:ascii="Comic Sans MS" w:hAnsi="Comic Sans MS"/>
        </w:rPr>
        <w:t xml:space="preserve">s Sheena </w:t>
      </w:r>
      <w:proofErr w:type="gramStart"/>
      <w:r w:rsidR="000327CC">
        <w:rPr>
          <w:rFonts w:ascii="Comic Sans MS" w:hAnsi="Comic Sans MS"/>
        </w:rPr>
        <w:t xml:space="preserve">Dixon  </w:t>
      </w:r>
      <w:r w:rsidRPr="000327CC">
        <w:rPr>
          <w:rFonts w:ascii="Comic Sans MS" w:hAnsi="Comic Sans MS"/>
        </w:rPr>
        <w:t>(</w:t>
      </w:r>
      <w:proofErr w:type="gramEnd"/>
      <w:r w:rsidRPr="000327CC">
        <w:rPr>
          <w:rFonts w:ascii="Comic Sans MS" w:hAnsi="Comic Sans MS"/>
        </w:rPr>
        <w:t>in the instance of a child protection issue).</w:t>
      </w:r>
      <w:r w:rsidR="000327CC">
        <w:rPr>
          <w:rFonts w:ascii="Comic Sans MS" w:hAnsi="Comic Sans MS"/>
        </w:rPr>
        <w:t xml:space="preserve"> </w:t>
      </w:r>
    </w:p>
    <w:p w14:paraId="6D7BFDDD" w14:textId="2619706E" w:rsidR="000327CC" w:rsidRPr="000A30BF" w:rsidRDefault="000327CC">
      <w:pPr>
        <w:ind w:left="-5" w:right="783"/>
        <w:rPr>
          <w:rFonts w:ascii="Comic Sans MS" w:hAnsi="Comic Sans MS"/>
          <w:color w:val="auto"/>
        </w:rPr>
      </w:pPr>
      <w:r>
        <w:rPr>
          <w:rFonts w:ascii="Comic Sans MS" w:hAnsi="Comic Sans MS"/>
        </w:rPr>
        <w:t xml:space="preserve">Email- </w:t>
      </w:r>
      <w:proofErr w:type="gramStart"/>
      <w:r w:rsidRPr="000327CC">
        <w:rPr>
          <w:rFonts w:ascii="Comic Sans MS" w:hAnsi="Comic Sans MS"/>
          <w:color w:val="0070C0"/>
        </w:rPr>
        <w:t>childrensofficer.lisburnstpatricks.antrim@gaa.ie</w:t>
      </w:r>
      <w:r w:rsidR="00C01A52" w:rsidRPr="000327CC">
        <w:rPr>
          <w:rFonts w:ascii="Comic Sans MS" w:hAnsi="Comic Sans MS"/>
          <w:color w:val="0070C0"/>
        </w:rPr>
        <w:t xml:space="preserve"> </w:t>
      </w:r>
      <w:r w:rsidR="000A30BF">
        <w:rPr>
          <w:rFonts w:ascii="Comic Sans MS" w:hAnsi="Comic Sans MS"/>
          <w:color w:val="0070C0"/>
        </w:rPr>
        <w:t xml:space="preserve"> </w:t>
      </w:r>
      <w:r w:rsidR="000A30BF" w:rsidRPr="000A30BF">
        <w:rPr>
          <w:rFonts w:ascii="Comic Sans MS" w:hAnsi="Comic Sans MS"/>
          <w:color w:val="auto"/>
        </w:rPr>
        <w:t>using</w:t>
      </w:r>
      <w:proofErr w:type="gramEnd"/>
      <w:r w:rsidR="000A30BF" w:rsidRPr="000A30BF">
        <w:rPr>
          <w:rFonts w:ascii="Comic Sans MS" w:hAnsi="Comic Sans MS"/>
          <w:color w:val="auto"/>
        </w:rPr>
        <w:t xml:space="preserve"> the complaint form attached.</w:t>
      </w:r>
    </w:p>
    <w:p w14:paraId="25C806B1" w14:textId="77777777" w:rsidR="000327CC" w:rsidRDefault="000327CC" w:rsidP="000327CC">
      <w:pPr>
        <w:ind w:left="-5" w:right="783"/>
        <w:rPr>
          <w:rFonts w:ascii="Comic Sans MS" w:hAnsi="Comic Sans MS"/>
        </w:rPr>
      </w:pPr>
    </w:p>
    <w:p w14:paraId="64CBC0AB" w14:textId="77777777" w:rsidR="00106853" w:rsidRDefault="00C01A52" w:rsidP="001C4008">
      <w:pPr>
        <w:ind w:left="-5" w:right="783"/>
        <w:rPr>
          <w:rFonts w:ascii="Comic Sans MS" w:hAnsi="Comic Sans MS"/>
        </w:rPr>
      </w:pPr>
      <w:r w:rsidRPr="000327CC">
        <w:rPr>
          <w:rFonts w:ascii="Comic Sans MS" w:hAnsi="Comic Sans MS"/>
        </w:rPr>
        <w:t xml:space="preserve">If the complaint is submitted at Club </w:t>
      </w:r>
      <w:proofErr w:type="gramStart"/>
      <w:r w:rsidRPr="000327CC">
        <w:rPr>
          <w:rFonts w:ascii="Comic Sans MS" w:hAnsi="Comic Sans MS"/>
        </w:rPr>
        <w:t>level</w:t>
      </w:r>
      <w:proofErr w:type="gramEnd"/>
      <w:r w:rsidRPr="000327CC">
        <w:rPr>
          <w:rFonts w:ascii="Comic Sans MS" w:hAnsi="Comic Sans MS"/>
        </w:rPr>
        <w:t xml:space="preserve"> it is the responsibility of the Club to deal with the complaint</w:t>
      </w:r>
      <w:r w:rsidR="000327CC">
        <w:rPr>
          <w:rFonts w:ascii="Comic Sans MS" w:hAnsi="Comic Sans MS"/>
        </w:rPr>
        <w:t xml:space="preserve"> through the C</w:t>
      </w:r>
      <w:r w:rsidR="00534658">
        <w:rPr>
          <w:rFonts w:ascii="Comic Sans MS" w:hAnsi="Comic Sans MS"/>
        </w:rPr>
        <w:t xml:space="preserve">omplaints &amp; Disciplinary </w:t>
      </w:r>
      <w:r w:rsidR="000327CC">
        <w:rPr>
          <w:rFonts w:ascii="Comic Sans MS" w:hAnsi="Comic Sans MS"/>
        </w:rPr>
        <w:t xml:space="preserve">Hearings Committee. Any subsequent </w:t>
      </w:r>
      <w:r w:rsidRPr="000327CC">
        <w:rPr>
          <w:rFonts w:ascii="Comic Sans MS" w:hAnsi="Comic Sans MS"/>
        </w:rPr>
        <w:t xml:space="preserve">Appeals </w:t>
      </w:r>
      <w:r w:rsidR="000327CC">
        <w:rPr>
          <w:rFonts w:ascii="Comic Sans MS" w:hAnsi="Comic Sans MS"/>
        </w:rPr>
        <w:t xml:space="preserve">will </w:t>
      </w:r>
      <w:r w:rsidRPr="000327CC">
        <w:rPr>
          <w:rFonts w:ascii="Comic Sans MS" w:hAnsi="Comic Sans MS"/>
        </w:rPr>
        <w:t>go to the C</w:t>
      </w:r>
      <w:r w:rsidR="000327CC">
        <w:rPr>
          <w:rFonts w:ascii="Comic Sans MS" w:hAnsi="Comic Sans MS"/>
        </w:rPr>
        <w:t>lub</w:t>
      </w:r>
      <w:r w:rsidRPr="000327CC">
        <w:rPr>
          <w:rFonts w:ascii="Comic Sans MS" w:hAnsi="Comic Sans MS"/>
        </w:rPr>
        <w:t xml:space="preserve"> </w:t>
      </w:r>
      <w:r w:rsidR="00534658">
        <w:rPr>
          <w:rFonts w:ascii="Comic Sans MS" w:hAnsi="Comic Sans MS"/>
        </w:rPr>
        <w:t xml:space="preserve">Appeals </w:t>
      </w:r>
      <w:r w:rsidRPr="000327CC">
        <w:rPr>
          <w:rFonts w:ascii="Comic Sans MS" w:hAnsi="Comic Sans MS"/>
        </w:rPr>
        <w:t xml:space="preserve">Hearings </w:t>
      </w:r>
      <w:r w:rsidR="000327CC">
        <w:rPr>
          <w:rFonts w:ascii="Comic Sans MS" w:hAnsi="Comic Sans MS"/>
        </w:rPr>
        <w:t>C</w:t>
      </w:r>
      <w:r w:rsidRPr="000327CC">
        <w:rPr>
          <w:rFonts w:ascii="Comic Sans MS" w:hAnsi="Comic Sans MS"/>
        </w:rPr>
        <w:t>ommittee,</w:t>
      </w:r>
      <w:r w:rsidR="000327CC">
        <w:rPr>
          <w:rFonts w:ascii="Comic Sans MS" w:hAnsi="Comic Sans MS"/>
        </w:rPr>
        <w:t xml:space="preserve"> then to the</w:t>
      </w:r>
      <w:r w:rsidRPr="000327CC">
        <w:rPr>
          <w:rFonts w:ascii="Comic Sans MS" w:hAnsi="Comic Sans MS"/>
        </w:rPr>
        <w:t xml:space="preserve"> </w:t>
      </w:r>
      <w:r w:rsidR="000327CC">
        <w:rPr>
          <w:rFonts w:ascii="Comic Sans MS" w:hAnsi="Comic Sans MS"/>
        </w:rPr>
        <w:t xml:space="preserve">County Hearings Committee, if </w:t>
      </w:r>
      <w:r w:rsidRPr="000327CC">
        <w:rPr>
          <w:rFonts w:ascii="Comic Sans MS" w:hAnsi="Comic Sans MS"/>
        </w:rPr>
        <w:t>the club process is exhausted</w:t>
      </w:r>
      <w:r w:rsidR="000327CC">
        <w:rPr>
          <w:rFonts w:ascii="Comic Sans MS" w:hAnsi="Comic Sans MS"/>
        </w:rPr>
        <w:t>.</w:t>
      </w:r>
    </w:p>
    <w:p w14:paraId="6EC76FF7" w14:textId="0F5FAF10" w:rsidR="000327CC" w:rsidRPr="001C4008" w:rsidRDefault="000327CC" w:rsidP="001C4008">
      <w:pPr>
        <w:ind w:left="-5" w:right="783"/>
        <w:rPr>
          <w:rFonts w:ascii="Comic Sans MS" w:hAnsi="Comic Sans MS"/>
        </w:rPr>
      </w:pPr>
      <w:r w:rsidRPr="000327CC">
        <w:rPr>
          <w:rFonts w:ascii="Comic Sans MS" w:hAnsi="Comic Sans MS"/>
          <w:b/>
          <w:bCs/>
        </w:rPr>
        <w:t>Safeguarding /Child Protection Concerns</w:t>
      </w:r>
    </w:p>
    <w:p w14:paraId="52DD497C" w14:textId="7F05FFF5" w:rsidR="000327CC" w:rsidRDefault="00C01A52">
      <w:pPr>
        <w:spacing w:after="160"/>
        <w:ind w:left="-5" w:right="783"/>
        <w:rPr>
          <w:rFonts w:ascii="Comic Sans MS" w:hAnsi="Comic Sans MS"/>
        </w:rPr>
      </w:pPr>
      <w:r w:rsidRPr="000327CC">
        <w:rPr>
          <w:rFonts w:ascii="Comic Sans MS" w:hAnsi="Comic Sans MS"/>
        </w:rPr>
        <w:t xml:space="preserve">If, in the opinion of the Chairperson / Designated </w:t>
      </w:r>
      <w:r w:rsidR="000327CC">
        <w:rPr>
          <w:rFonts w:ascii="Comic Sans MS" w:hAnsi="Comic Sans MS"/>
        </w:rPr>
        <w:t xml:space="preserve">Liaison </w:t>
      </w:r>
      <w:r w:rsidRPr="000327CC">
        <w:rPr>
          <w:rFonts w:ascii="Comic Sans MS" w:hAnsi="Comic Sans MS"/>
        </w:rPr>
        <w:t>Officer</w:t>
      </w:r>
      <w:r w:rsidR="000327CC">
        <w:rPr>
          <w:rFonts w:ascii="Comic Sans MS" w:hAnsi="Comic Sans MS"/>
        </w:rPr>
        <w:t>/Children’s Officer</w:t>
      </w:r>
      <w:r w:rsidRPr="000327CC">
        <w:rPr>
          <w:rFonts w:ascii="Comic Sans MS" w:hAnsi="Comic Sans MS"/>
        </w:rPr>
        <w:t>, there are grounds for concern, the Statutory Authorities should be contacted</w:t>
      </w:r>
      <w:r w:rsidR="000A30BF">
        <w:rPr>
          <w:rFonts w:ascii="Comic Sans MS" w:hAnsi="Comic Sans MS"/>
        </w:rPr>
        <w:t>. T</w:t>
      </w:r>
      <w:r w:rsidRPr="000327CC">
        <w:rPr>
          <w:rFonts w:ascii="Comic Sans MS" w:hAnsi="Comic Sans MS"/>
        </w:rPr>
        <w:t xml:space="preserve">he investigation of suspected child abuse is the responsibility of the statutory authorities </w:t>
      </w:r>
      <w:r w:rsidR="000A30BF">
        <w:rPr>
          <w:rFonts w:ascii="Comic Sans MS" w:hAnsi="Comic Sans MS"/>
        </w:rPr>
        <w:t xml:space="preserve">and </w:t>
      </w:r>
      <w:r w:rsidRPr="000327CC">
        <w:rPr>
          <w:rFonts w:ascii="Comic Sans MS" w:hAnsi="Comic Sans MS"/>
        </w:rPr>
        <w:t>will not be undertaken by the Children’s Officer or other Club Volunteers / Officials</w:t>
      </w:r>
      <w:r w:rsidR="000A30BF">
        <w:rPr>
          <w:rFonts w:ascii="Comic Sans MS" w:hAnsi="Comic Sans MS"/>
        </w:rPr>
        <w:t>.</w:t>
      </w:r>
    </w:p>
    <w:p w14:paraId="63458632" w14:textId="468E7D47" w:rsidR="00F6150C" w:rsidRDefault="00C01A52">
      <w:pPr>
        <w:spacing w:after="160"/>
        <w:ind w:left="-5" w:right="783"/>
        <w:rPr>
          <w:rFonts w:ascii="Comic Sans MS" w:hAnsi="Comic Sans MS"/>
        </w:rPr>
      </w:pPr>
      <w:r w:rsidRPr="000327CC">
        <w:rPr>
          <w:rFonts w:ascii="Comic Sans MS" w:hAnsi="Comic Sans MS"/>
        </w:rPr>
        <w:lastRenderedPageBreak/>
        <w:t xml:space="preserve"> The standard reporting procedure outlined in the Statutory Authorities guidelines should be followed by the Club. </w:t>
      </w:r>
      <w:r w:rsidR="000327CC">
        <w:rPr>
          <w:rFonts w:ascii="Comic Sans MS" w:hAnsi="Comic Sans MS"/>
        </w:rPr>
        <w:t xml:space="preserve">The safeguarding team </w:t>
      </w:r>
      <w:r w:rsidRPr="000327CC">
        <w:rPr>
          <w:rFonts w:ascii="Comic Sans MS" w:hAnsi="Comic Sans MS"/>
        </w:rPr>
        <w:t xml:space="preserve">will take the lead </w:t>
      </w:r>
      <w:r w:rsidR="000A30BF">
        <w:rPr>
          <w:rFonts w:ascii="Comic Sans MS" w:hAnsi="Comic Sans MS"/>
        </w:rPr>
        <w:t>o</w:t>
      </w:r>
      <w:r w:rsidRPr="000327CC">
        <w:rPr>
          <w:rFonts w:ascii="Comic Sans MS" w:hAnsi="Comic Sans MS"/>
        </w:rPr>
        <w:t xml:space="preserve">n this. </w:t>
      </w:r>
    </w:p>
    <w:p w14:paraId="28D02D58" w14:textId="533A054C" w:rsidR="000327CC" w:rsidRPr="001C4008" w:rsidRDefault="001C4008" w:rsidP="001C4008">
      <w:pPr>
        <w:shd w:val="clear" w:color="auto" w:fill="FFFF00"/>
        <w:spacing w:after="160"/>
        <w:ind w:left="0" w:right="783" w:firstLine="0"/>
        <w:rPr>
          <w:rFonts w:ascii="Comic Sans MS" w:hAnsi="Comic Sans MS"/>
          <w:b/>
          <w:bCs/>
        </w:rPr>
      </w:pPr>
      <w:r w:rsidRPr="001C4008">
        <w:rPr>
          <w:rFonts w:ascii="Comic Sans MS" w:hAnsi="Comic Sans MS"/>
          <w:b/>
          <w:bCs/>
        </w:rPr>
        <w:t xml:space="preserve">Stage 1 </w:t>
      </w:r>
    </w:p>
    <w:p w14:paraId="1FB1FBBD" w14:textId="336F78DF" w:rsidR="000327CC" w:rsidRDefault="000327CC">
      <w:pPr>
        <w:spacing w:after="160"/>
        <w:ind w:left="-5" w:right="783"/>
        <w:rPr>
          <w:rFonts w:ascii="Comic Sans MS" w:hAnsi="Comic Sans MS"/>
          <w:b/>
          <w:bCs/>
        </w:rPr>
      </w:pPr>
      <w:r w:rsidRPr="000327CC">
        <w:rPr>
          <w:rFonts w:ascii="Comic Sans MS" w:hAnsi="Comic Sans MS"/>
          <w:b/>
          <w:bCs/>
        </w:rPr>
        <w:t>Informal discussions</w:t>
      </w:r>
    </w:p>
    <w:p w14:paraId="567CCAB8" w14:textId="7458ED89" w:rsidR="000327CC" w:rsidRDefault="000327CC">
      <w:pPr>
        <w:spacing w:after="160"/>
        <w:ind w:left="-5" w:right="783"/>
        <w:rPr>
          <w:rFonts w:ascii="Comic Sans MS" w:hAnsi="Comic Sans MS"/>
        </w:rPr>
      </w:pPr>
      <w:r w:rsidRPr="00534658">
        <w:rPr>
          <w:rFonts w:ascii="Comic Sans MS" w:hAnsi="Comic Sans MS"/>
        </w:rPr>
        <w:t>It is hope that members can resolve issues in an informal manner through appropriate discussions, however, if an issue is not resolved, the following procedures should be followed by any club member who wishes to raise a complaint.</w:t>
      </w:r>
    </w:p>
    <w:p w14:paraId="2669923C" w14:textId="1C54B157" w:rsidR="001C4008" w:rsidRDefault="001C4008" w:rsidP="001C4008">
      <w:pPr>
        <w:spacing w:after="160"/>
        <w:ind w:left="-5" w:right="783"/>
        <w:rPr>
          <w:rFonts w:ascii="Comic Sans MS" w:hAnsi="Comic Sans MS"/>
        </w:rPr>
      </w:pPr>
      <w:r>
        <w:rPr>
          <w:rFonts w:ascii="Comic Sans MS" w:hAnsi="Comic Sans MS"/>
        </w:rPr>
        <w:t>If a member has a concern or issue, they should speak to team coach or committee member, who will direct them to the appropriate person to speak to.</w:t>
      </w:r>
    </w:p>
    <w:p w14:paraId="0947C526" w14:textId="3464DBE5" w:rsidR="00114572" w:rsidRPr="001C4008" w:rsidRDefault="001C4008" w:rsidP="001C4008">
      <w:pPr>
        <w:spacing w:after="160"/>
        <w:ind w:left="-5" w:right="783"/>
        <w:rPr>
          <w:rFonts w:ascii="Comic Sans MS" w:hAnsi="Comic Sans MS"/>
        </w:rPr>
      </w:pPr>
      <w:r>
        <w:rPr>
          <w:rFonts w:ascii="Comic Sans MS" w:hAnsi="Comic Sans MS"/>
        </w:rPr>
        <w:t xml:space="preserve">Alternatively, members can email – </w:t>
      </w:r>
      <w:hyperlink r:id="rId7" w:history="1">
        <w:r w:rsidRPr="005160B4">
          <w:rPr>
            <w:rStyle w:val="Hyperlink"/>
            <w:rFonts w:ascii="Comic Sans MS" w:hAnsi="Comic Sans MS"/>
          </w:rPr>
          <w:t>secretary.lisburnstpatricks.antrim@gaa.ie</w:t>
        </w:r>
      </w:hyperlink>
      <w:r>
        <w:rPr>
          <w:rFonts w:ascii="Comic Sans MS" w:hAnsi="Comic Sans MS"/>
        </w:rPr>
        <w:t xml:space="preserve">  </w:t>
      </w:r>
    </w:p>
    <w:p w14:paraId="6294C872" w14:textId="57C2D837" w:rsidR="001C4008" w:rsidRDefault="001C4008" w:rsidP="001C4008">
      <w:pPr>
        <w:widowControl w:val="0"/>
        <w:shd w:val="clear" w:color="auto" w:fill="FFFF00"/>
        <w:suppressAutoHyphens/>
        <w:overflowPunct w:val="0"/>
        <w:autoSpaceDE w:val="0"/>
        <w:autoSpaceDN w:val="0"/>
        <w:spacing w:after="0" w:line="240" w:lineRule="auto"/>
        <w:textAlignment w:val="baseline"/>
        <w:rPr>
          <w:rFonts w:ascii="Comic Sans MS" w:eastAsia="Times New Roman" w:hAnsi="Comic Sans MS" w:cs="Arial"/>
          <w:b/>
          <w:color w:val="auto"/>
          <w:lang w:eastAsia="en-US"/>
        </w:rPr>
      </w:pPr>
      <w:r>
        <w:rPr>
          <w:rFonts w:ascii="Comic Sans MS" w:eastAsia="Times New Roman" w:hAnsi="Comic Sans MS" w:cs="Arial"/>
          <w:b/>
          <w:color w:val="auto"/>
          <w:lang w:eastAsia="en-US"/>
        </w:rPr>
        <w:t xml:space="preserve">Stage 2 </w:t>
      </w:r>
    </w:p>
    <w:p w14:paraId="1DC289D7" w14:textId="77777777" w:rsidR="001C4008" w:rsidRDefault="001C4008" w:rsidP="00534658">
      <w:pPr>
        <w:spacing w:after="160"/>
        <w:ind w:left="-5" w:right="783"/>
        <w:rPr>
          <w:rFonts w:ascii="Comic Sans MS" w:hAnsi="Comic Sans MS"/>
          <w:b/>
          <w:bCs/>
        </w:rPr>
      </w:pPr>
    </w:p>
    <w:p w14:paraId="6D5B1E1F" w14:textId="78242594" w:rsidR="00534658" w:rsidRDefault="00534658" w:rsidP="00534658">
      <w:pPr>
        <w:spacing w:after="160"/>
        <w:ind w:left="-5" w:right="783"/>
        <w:rPr>
          <w:rFonts w:ascii="Comic Sans MS" w:hAnsi="Comic Sans MS"/>
          <w:b/>
          <w:bCs/>
        </w:rPr>
      </w:pPr>
      <w:r>
        <w:rPr>
          <w:rFonts w:ascii="Comic Sans MS" w:hAnsi="Comic Sans MS"/>
          <w:b/>
          <w:bCs/>
        </w:rPr>
        <w:t>On receipt of a written complaint</w:t>
      </w:r>
    </w:p>
    <w:p w14:paraId="0D76D0EE" w14:textId="301B680D" w:rsidR="00534658" w:rsidRPr="00114572" w:rsidRDefault="00534658" w:rsidP="00114572">
      <w:pPr>
        <w:spacing w:after="160"/>
        <w:ind w:left="-5" w:right="783"/>
        <w:rPr>
          <w:rFonts w:ascii="Comic Sans MS" w:hAnsi="Comic Sans MS"/>
        </w:rPr>
      </w:pPr>
      <w:r w:rsidRPr="00534658">
        <w:rPr>
          <w:rFonts w:ascii="Comic Sans MS" w:hAnsi="Comic Sans MS"/>
        </w:rPr>
        <w:t>The Club Secretary will instigate the formation of the Disciplinary Committee</w:t>
      </w:r>
      <w:r>
        <w:rPr>
          <w:rFonts w:ascii="Comic Sans MS" w:hAnsi="Comic Sans MS"/>
        </w:rPr>
        <w:t>*.</w:t>
      </w:r>
    </w:p>
    <w:p w14:paraId="7D3A13A3" w14:textId="43BA5104" w:rsidR="00F6150C" w:rsidRPr="000327CC" w:rsidRDefault="00534658" w:rsidP="00BF0E7E">
      <w:pPr>
        <w:spacing w:after="160"/>
        <w:ind w:left="-5" w:right="783"/>
        <w:rPr>
          <w:rFonts w:ascii="Comic Sans MS" w:hAnsi="Comic Sans MS"/>
          <w:b/>
          <w:bCs/>
        </w:rPr>
      </w:pPr>
      <w:r>
        <w:rPr>
          <w:rFonts w:ascii="Comic Sans MS" w:hAnsi="Comic Sans MS"/>
          <w:b/>
          <w:bCs/>
        </w:rPr>
        <w:t xml:space="preserve">Complaints &amp; </w:t>
      </w:r>
      <w:r w:rsidR="00C01A52" w:rsidRPr="000327CC">
        <w:rPr>
          <w:rFonts w:ascii="Comic Sans MS" w:hAnsi="Comic Sans MS"/>
          <w:b/>
          <w:bCs/>
        </w:rPr>
        <w:t xml:space="preserve">Disciplinary </w:t>
      </w:r>
      <w:r>
        <w:rPr>
          <w:rFonts w:ascii="Comic Sans MS" w:hAnsi="Comic Sans MS"/>
          <w:b/>
          <w:bCs/>
        </w:rPr>
        <w:t>Hearings Committee</w:t>
      </w:r>
      <w:r w:rsidR="000327CC">
        <w:rPr>
          <w:rFonts w:ascii="Comic Sans MS" w:hAnsi="Comic Sans MS"/>
          <w:b/>
          <w:bCs/>
        </w:rPr>
        <w:t xml:space="preserve"> Members</w:t>
      </w:r>
      <w:r w:rsidR="00BF0E7E">
        <w:rPr>
          <w:rFonts w:ascii="Comic Sans MS" w:hAnsi="Comic Sans MS"/>
          <w:b/>
          <w:bCs/>
        </w:rPr>
        <w:t xml:space="preserve"> (CDHC)</w:t>
      </w:r>
    </w:p>
    <w:p w14:paraId="381059F6" w14:textId="74746035" w:rsidR="00F6150C" w:rsidRPr="000327CC" w:rsidRDefault="00C01A52">
      <w:pPr>
        <w:spacing w:after="160"/>
        <w:ind w:left="-5" w:right="783"/>
        <w:rPr>
          <w:rFonts w:ascii="Comic Sans MS" w:hAnsi="Comic Sans MS"/>
        </w:rPr>
      </w:pPr>
      <w:proofErr w:type="gramStart"/>
      <w:r w:rsidRPr="000327CC">
        <w:rPr>
          <w:rFonts w:ascii="Comic Sans MS" w:hAnsi="Comic Sans MS"/>
        </w:rPr>
        <w:t>The  Committee</w:t>
      </w:r>
      <w:proofErr w:type="gramEnd"/>
      <w:r w:rsidRPr="000327CC">
        <w:rPr>
          <w:rFonts w:ascii="Comic Sans MS" w:hAnsi="Comic Sans MS"/>
        </w:rPr>
        <w:t xml:space="preserve"> will consist of: </w:t>
      </w:r>
    </w:p>
    <w:p w14:paraId="6658150C" w14:textId="77777777" w:rsidR="00F6150C" w:rsidRPr="000327CC" w:rsidRDefault="00C01A52">
      <w:pPr>
        <w:numPr>
          <w:ilvl w:val="0"/>
          <w:numId w:val="1"/>
        </w:numPr>
        <w:spacing w:after="160"/>
        <w:ind w:right="783" w:hanging="295"/>
        <w:rPr>
          <w:rFonts w:ascii="Comic Sans MS" w:hAnsi="Comic Sans MS"/>
        </w:rPr>
      </w:pPr>
      <w:r w:rsidRPr="000327CC">
        <w:rPr>
          <w:rFonts w:ascii="Comic Sans MS" w:hAnsi="Comic Sans MS"/>
        </w:rPr>
        <w:t xml:space="preserve">The Club Vice -Chairperson (who shall be Chair) </w:t>
      </w:r>
    </w:p>
    <w:p w14:paraId="5C2C4FAA" w14:textId="77777777" w:rsidR="00F6150C" w:rsidRPr="000327CC" w:rsidRDefault="00C01A52">
      <w:pPr>
        <w:numPr>
          <w:ilvl w:val="0"/>
          <w:numId w:val="1"/>
        </w:numPr>
        <w:spacing w:after="160"/>
        <w:ind w:right="783" w:hanging="295"/>
        <w:rPr>
          <w:rFonts w:ascii="Comic Sans MS" w:hAnsi="Comic Sans MS"/>
        </w:rPr>
      </w:pPr>
      <w:r w:rsidRPr="000327CC">
        <w:rPr>
          <w:rFonts w:ascii="Comic Sans MS" w:hAnsi="Comic Sans MS"/>
        </w:rPr>
        <w:t xml:space="preserve">The LGFA Secretary (who shall be Secretary) </w:t>
      </w:r>
    </w:p>
    <w:p w14:paraId="2AF91296" w14:textId="4B2EC64F" w:rsidR="00F6150C" w:rsidRDefault="00C01A52">
      <w:pPr>
        <w:numPr>
          <w:ilvl w:val="0"/>
          <w:numId w:val="1"/>
        </w:numPr>
        <w:ind w:right="783" w:hanging="295"/>
        <w:rPr>
          <w:rFonts w:ascii="Comic Sans MS" w:hAnsi="Comic Sans MS"/>
        </w:rPr>
      </w:pPr>
      <w:r w:rsidRPr="000327CC">
        <w:rPr>
          <w:rFonts w:ascii="Comic Sans MS" w:hAnsi="Comic Sans MS"/>
        </w:rPr>
        <w:t xml:space="preserve">The Safeguarding’ Officer  </w:t>
      </w:r>
    </w:p>
    <w:p w14:paraId="5C7AB04B" w14:textId="69CA2727" w:rsidR="001C4008" w:rsidRDefault="001C4008" w:rsidP="001C4008">
      <w:pPr>
        <w:ind w:right="783"/>
        <w:rPr>
          <w:rFonts w:ascii="Comic Sans MS" w:hAnsi="Comic Sans MS"/>
        </w:rPr>
      </w:pPr>
    </w:p>
    <w:p w14:paraId="0B4CF151" w14:textId="5B6CA6EE" w:rsidR="001C4008" w:rsidRDefault="001C4008" w:rsidP="001C4008">
      <w:pPr>
        <w:ind w:right="783"/>
        <w:rPr>
          <w:rFonts w:ascii="Comic Sans MS" w:hAnsi="Comic Sans MS"/>
        </w:rPr>
      </w:pPr>
      <w:r>
        <w:rPr>
          <w:rFonts w:ascii="Comic Sans MS" w:hAnsi="Comic Sans MS"/>
        </w:rPr>
        <w:t>The CDHC will carry out an investigation – see information below.</w:t>
      </w:r>
    </w:p>
    <w:p w14:paraId="0514CF92" w14:textId="0A6BCEA3" w:rsidR="001C4008" w:rsidRDefault="001C4008" w:rsidP="001C4008">
      <w:pPr>
        <w:ind w:left="0" w:right="783" w:firstLine="0"/>
        <w:rPr>
          <w:rFonts w:ascii="Comic Sans MS" w:hAnsi="Comic Sans MS"/>
        </w:rPr>
      </w:pPr>
    </w:p>
    <w:p w14:paraId="64E2F856" w14:textId="4ABD33B7" w:rsidR="001C4008" w:rsidRPr="001C4008" w:rsidRDefault="001C4008" w:rsidP="001C4008">
      <w:pPr>
        <w:shd w:val="clear" w:color="auto" w:fill="FFFF00"/>
        <w:ind w:right="783"/>
        <w:rPr>
          <w:rFonts w:ascii="Comic Sans MS" w:hAnsi="Comic Sans MS"/>
          <w:b/>
          <w:bCs/>
        </w:rPr>
      </w:pPr>
      <w:r w:rsidRPr="001C4008">
        <w:rPr>
          <w:rFonts w:ascii="Comic Sans MS" w:hAnsi="Comic Sans MS"/>
          <w:b/>
          <w:bCs/>
        </w:rPr>
        <w:t>Stage 3</w:t>
      </w:r>
    </w:p>
    <w:p w14:paraId="0A06F04F" w14:textId="41B782E0" w:rsidR="001C4008" w:rsidRDefault="001C4008" w:rsidP="001C4008">
      <w:pPr>
        <w:spacing w:after="160"/>
        <w:ind w:left="0" w:right="783" w:firstLine="0"/>
        <w:rPr>
          <w:rFonts w:ascii="Comic Sans MS" w:hAnsi="Comic Sans MS"/>
        </w:rPr>
      </w:pPr>
      <w:r>
        <w:rPr>
          <w:rFonts w:ascii="Comic Sans MS" w:hAnsi="Comic Sans MS"/>
        </w:rPr>
        <w:t xml:space="preserve">If a member wishes to appeal the CDHC findings, outcomes or sanctions imposed, they should email the club secretary </w:t>
      </w:r>
      <w:hyperlink r:id="rId8" w:history="1">
        <w:r w:rsidRPr="005160B4">
          <w:rPr>
            <w:rStyle w:val="Hyperlink"/>
            <w:rFonts w:ascii="Comic Sans MS" w:hAnsi="Comic Sans MS"/>
          </w:rPr>
          <w:t>secretary.lisburnstpatricks.antrim@gaa.ie</w:t>
        </w:r>
      </w:hyperlink>
      <w:r>
        <w:rPr>
          <w:rFonts w:ascii="Comic Sans MS" w:hAnsi="Comic Sans MS"/>
        </w:rPr>
        <w:t xml:space="preserve">  to instigate an appeals panel.</w:t>
      </w:r>
    </w:p>
    <w:p w14:paraId="0EBB7CB8" w14:textId="66E30C30" w:rsidR="00534658" w:rsidRDefault="00534658" w:rsidP="001C4008">
      <w:pPr>
        <w:spacing w:after="160"/>
        <w:ind w:left="0" w:right="783" w:firstLine="0"/>
        <w:rPr>
          <w:rFonts w:ascii="Comic Sans MS" w:hAnsi="Comic Sans MS"/>
        </w:rPr>
      </w:pPr>
      <w:r w:rsidRPr="00534658">
        <w:rPr>
          <w:rFonts w:ascii="Comic Sans MS" w:hAnsi="Comic Sans MS"/>
        </w:rPr>
        <w:t>The Club Secretary will instigate the formation of the</w:t>
      </w:r>
      <w:r>
        <w:rPr>
          <w:rFonts w:ascii="Comic Sans MS" w:hAnsi="Comic Sans MS"/>
        </w:rPr>
        <w:t xml:space="preserve"> Appeals Hearing</w:t>
      </w:r>
      <w:r w:rsidRPr="00534658">
        <w:rPr>
          <w:rFonts w:ascii="Comic Sans MS" w:hAnsi="Comic Sans MS"/>
        </w:rPr>
        <w:t xml:space="preserve"> Committee*</w:t>
      </w:r>
      <w:r>
        <w:rPr>
          <w:rFonts w:ascii="Comic Sans MS" w:hAnsi="Comic Sans MS"/>
        </w:rPr>
        <w:t xml:space="preserve"> on receipt of an appeal.</w:t>
      </w:r>
    </w:p>
    <w:p w14:paraId="4BB98B92" w14:textId="1CE6236B" w:rsidR="001C4008" w:rsidRDefault="001C4008" w:rsidP="001C4008">
      <w:pPr>
        <w:ind w:right="783"/>
        <w:rPr>
          <w:rFonts w:ascii="Comic Sans MS" w:hAnsi="Comic Sans MS"/>
        </w:rPr>
      </w:pPr>
      <w:r>
        <w:rPr>
          <w:rFonts w:ascii="Comic Sans MS" w:hAnsi="Comic Sans MS"/>
        </w:rPr>
        <w:t>The AHC will carry out a review of the CDHC investigation – see information below.</w:t>
      </w:r>
    </w:p>
    <w:p w14:paraId="2F5785EC" w14:textId="77777777" w:rsidR="001C4008" w:rsidRDefault="001C4008" w:rsidP="001C4008">
      <w:pPr>
        <w:spacing w:after="160"/>
        <w:ind w:left="0" w:right="783" w:firstLine="0"/>
        <w:rPr>
          <w:rFonts w:ascii="Comic Sans MS" w:hAnsi="Comic Sans MS"/>
        </w:rPr>
      </w:pPr>
    </w:p>
    <w:p w14:paraId="304AD890" w14:textId="28313FE4" w:rsidR="00F6150C" w:rsidRPr="000327CC" w:rsidRDefault="00C01A52">
      <w:pPr>
        <w:spacing w:after="193"/>
        <w:ind w:left="-5" w:right="783"/>
        <w:rPr>
          <w:rFonts w:ascii="Comic Sans MS" w:hAnsi="Comic Sans MS"/>
          <w:b/>
          <w:bCs/>
        </w:rPr>
      </w:pPr>
      <w:r w:rsidRPr="000327CC">
        <w:rPr>
          <w:rFonts w:ascii="Comic Sans MS" w:hAnsi="Comic Sans MS"/>
          <w:b/>
          <w:bCs/>
        </w:rPr>
        <w:t>The Appeals</w:t>
      </w:r>
      <w:r w:rsidR="00534658">
        <w:rPr>
          <w:rFonts w:ascii="Comic Sans MS" w:hAnsi="Comic Sans MS"/>
          <w:b/>
          <w:bCs/>
        </w:rPr>
        <w:t xml:space="preserve"> Hearing</w:t>
      </w:r>
      <w:r w:rsidRPr="000327CC">
        <w:rPr>
          <w:rFonts w:ascii="Comic Sans MS" w:hAnsi="Comic Sans MS"/>
          <w:b/>
          <w:bCs/>
        </w:rPr>
        <w:t xml:space="preserve"> Committee </w:t>
      </w:r>
      <w:r w:rsidR="000327CC">
        <w:rPr>
          <w:rFonts w:ascii="Comic Sans MS" w:hAnsi="Comic Sans MS"/>
          <w:b/>
          <w:bCs/>
        </w:rPr>
        <w:t>Members</w:t>
      </w:r>
      <w:r w:rsidR="00BF0E7E">
        <w:rPr>
          <w:rFonts w:ascii="Comic Sans MS" w:hAnsi="Comic Sans MS"/>
          <w:b/>
          <w:bCs/>
        </w:rPr>
        <w:t xml:space="preserve"> (AHC)</w:t>
      </w:r>
    </w:p>
    <w:p w14:paraId="31F9AEC8" w14:textId="60C9FA19" w:rsidR="000327CC" w:rsidRDefault="00C01A52">
      <w:pPr>
        <w:spacing w:after="28"/>
        <w:ind w:left="371" w:right="5150"/>
        <w:rPr>
          <w:rFonts w:ascii="Comic Sans MS" w:hAnsi="Comic Sans MS"/>
        </w:rPr>
      </w:pPr>
      <w:r w:rsidRPr="000327CC">
        <w:rPr>
          <w:rFonts w:ascii="Comic Sans MS" w:hAnsi="Comic Sans MS"/>
        </w:rPr>
        <w:t>(a)</w:t>
      </w:r>
      <w:r w:rsidRPr="000327CC">
        <w:rPr>
          <w:rFonts w:ascii="Comic Sans MS" w:eastAsia="Arial" w:hAnsi="Comic Sans MS" w:cs="Arial"/>
        </w:rPr>
        <w:t xml:space="preserve"> </w:t>
      </w:r>
      <w:r w:rsidRPr="000327CC">
        <w:rPr>
          <w:rFonts w:ascii="Comic Sans MS" w:hAnsi="Comic Sans MS"/>
        </w:rPr>
        <w:t>The Club Chairperson (who will b</w:t>
      </w:r>
      <w:r w:rsidR="000327CC">
        <w:rPr>
          <w:rFonts w:ascii="Comic Sans MS" w:hAnsi="Comic Sans MS"/>
        </w:rPr>
        <w:t xml:space="preserve">e </w:t>
      </w:r>
      <w:r w:rsidRPr="000327CC">
        <w:rPr>
          <w:rFonts w:ascii="Comic Sans MS" w:hAnsi="Comic Sans MS"/>
        </w:rPr>
        <w:t xml:space="preserve">Chair) </w:t>
      </w:r>
    </w:p>
    <w:p w14:paraId="08A9B484" w14:textId="77777777" w:rsidR="000327CC" w:rsidRDefault="00C01A52">
      <w:pPr>
        <w:spacing w:after="28"/>
        <w:ind w:left="371" w:right="5150"/>
        <w:rPr>
          <w:rFonts w:ascii="Comic Sans MS" w:hAnsi="Comic Sans MS"/>
        </w:rPr>
      </w:pPr>
      <w:r w:rsidRPr="000327CC">
        <w:rPr>
          <w:rFonts w:ascii="Comic Sans MS" w:hAnsi="Comic Sans MS"/>
        </w:rPr>
        <w:lastRenderedPageBreak/>
        <w:t>(b)</w:t>
      </w:r>
      <w:r w:rsidRPr="000327CC">
        <w:rPr>
          <w:rFonts w:ascii="Comic Sans MS" w:eastAsia="Arial" w:hAnsi="Comic Sans MS" w:cs="Arial"/>
        </w:rPr>
        <w:t xml:space="preserve"> </w:t>
      </w:r>
      <w:r w:rsidRPr="000327CC">
        <w:rPr>
          <w:rFonts w:ascii="Comic Sans MS" w:hAnsi="Comic Sans MS"/>
        </w:rPr>
        <w:t xml:space="preserve">The Club Secretary (who will be Secretary)  </w:t>
      </w:r>
    </w:p>
    <w:p w14:paraId="4262DE82" w14:textId="3F8C6920" w:rsidR="00F6150C" w:rsidRPr="000327CC" w:rsidRDefault="00C01A52">
      <w:pPr>
        <w:spacing w:after="28"/>
        <w:ind w:left="371" w:right="5150"/>
        <w:rPr>
          <w:rFonts w:ascii="Comic Sans MS" w:hAnsi="Comic Sans MS"/>
        </w:rPr>
      </w:pPr>
      <w:r w:rsidRPr="000327CC">
        <w:rPr>
          <w:rFonts w:ascii="Comic Sans MS" w:hAnsi="Comic Sans MS"/>
        </w:rPr>
        <w:t>(c)</w:t>
      </w:r>
      <w:r w:rsidRPr="000327CC">
        <w:rPr>
          <w:rFonts w:ascii="Comic Sans MS" w:eastAsia="Arial" w:hAnsi="Comic Sans MS" w:cs="Arial"/>
        </w:rPr>
        <w:t xml:space="preserve"> </w:t>
      </w:r>
      <w:r w:rsidRPr="000327CC">
        <w:rPr>
          <w:rFonts w:ascii="Comic Sans MS" w:hAnsi="Comic Sans MS"/>
        </w:rPr>
        <w:t xml:space="preserve">The LGFA sub committee chair. </w:t>
      </w:r>
    </w:p>
    <w:p w14:paraId="65FF0507" w14:textId="77777777" w:rsidR="00F6150C" w:rsidRPr="000327CC" w:rsidRDefault="00C01A52">
      <w:pPr>
        <w:spacing w:after="44"/>
        <w:ind w:left="721" w:firstLine="0"/>
        <w:rPr>
          <w:rFonts w:ascii="Comic Sans MS" w:hAnsi="Comic Sans MS"/>
        </w:rPr>
      </w:pPr>
      <w:r w:rsidRPr="000327CC">
        <w:rPr>
          <w:rFonts w:ascii="Comic Sans MS" w:hAnsi="Comic Sans MS"/>
        </w:rPr>
        <w:t xml:space="preserve"> </w:t>
      </w:r>
    </w:p>
    <w:p w14:paraId="0370DBA7" w14:textId="0C1C63CF" w:rsidR="00F6150C" w:rsidRPr="000327CC" w:rsidRDefault="00534658">
      <w:pPr>
        <w:numPr>
          <w:ilvl w:val="1"/>
          <w:numId w:val="2"/>
        </w:numPr>
        <w:spacing w:after="44"/>
        <w:ind w:right="783" w:hanging="410"/>
        <w:rPr>
          <w:rFonts w:ascii="Comic Sans MS" w:hAnsi="Comic Sans MS"/>
        </w:rPr>
      </w:pPr>
      <w:r>
        <w:rPr>
          <w:rFonts w:ascii="Comic Sans MS" w:hAnsi="Comic Sans MS"/>
        </w:rPr>
        <w:t xml:space="preserve">* </w:t>
      </w:r>
      <w:r w:rsidR="00C01A52" w:rsidRPr="000327CC">
        <w:rPr>
          <w:rFonts w:ascii="Comic Sans MS" w:hAnsi="Comic Sans MS"/>
        </w:rPr>
        <w:t xml:space="preserve">Where a complaint is made against any of the above officer’s, there will be an appropriate replacement.  </w:t>
      </w:r>
    </w:p>
    <w:p w14:paraId="1BA73DAF" w14:textId="03C2DBAA" w:rsidR="00F6150C" w:rsidRDefault="00C01A52">
      <w:pPr>
        <w:numPr>
          <w:ilvl w:val="1"/>
          <w:numId w:val="2"/>
        </w:numPr>
        <w:spacing w:after="135"/>
        <w:ind w:right="783" w:hanging="410"/>
        <w:rPr>
          <w:rFonts w:ascii="Comic Sans MS" w:hAnsi="Comic Sans MS"/>
        </w:rPr>
      </w:pPr>
      <w:r w:rsidRPr="000327CC">
        <w:rPr>
          <w:rFonts w:ascii="Comic Sans MS" w:hAnsi="Comic Sans MS"/>
        </w:rPr>
        <w:t xml:space="preserve">The committee will be made aware of the issue of confidentiality. </w:t>
      </w:r>
    </w:p>
    <w:p w14:paraId="6571AFDE" w14:textId="11C9D091" w:rsidR="000A30BF" w:rsidRDefault="000A30BF" w:rsidP="000A30BF">
      <w:pPr>
        <w:spacing w:after="135"/>
        <w:ind w:right="783"/>
        <w:rPr>
          <w:rFonts w:ascii="Comic Sans MS" w:hAnsi="Comic Sans MS"/>
        </w:rPr>
      </w:pPr>
    </w:p>
    <w:p w14:paraId="38F86F53" w14:textId="77777777" w:rsidR="000A30BF" w:rsidRPr="00114572" w:rsidRDefault="000A30BF" w:rsidP="000A30BF">
      <w:pPr>
        <w:widowControl w:val="0"/>
        <w:suppressAutoHyphens/>
        <w:overflowPunct w:val="0"/>
        <w:autoSpaceDE w:val="0"/>
        <w:autoSpaceDN w:val="0"/>
        <w:spacing w:after="0" w:line="240" w:lineRule="auto"/>
        <w:textAlignment w:val="baseline"/>
        <w:rPr>
          <w:rFonts w:ascii="Comic Sans MS" w:eastAsia="Times New Roman" w:hAnsi="Comic Sans MS" w:cs="Arial"/>
          <w:b/>
          <w:color w:val="auto"/>
          <w:lang w:eastAsia="en-US"/>
        </w:rPr>
      </w:pPr>
      <w:r>
        <w:rPr>
          <w:rFonts w:ascii="Comic Sans MS" w:eastAsia="Times New Roman" w:hAnsi="Comic Sans MS" w:cs="Arial"/>
          <w:b/>
          <w:color w:val="auto"/>
          <w:lang w:eastAsia="en-US"/>
        </w:rPr>
        <w:t xml:space="preserve">Frivolous or Vexatious Complaints </w:t>
      </w:r>
    </w:p>
    <w:p w14:paraId="2DD38C0F" w14:textId="77777777" w:rsidR="000A30BF" w:rsidRDefault="000A30BF" w:rsidP="001C4008">
      <w:pPr>
        <w:keepNext/>
        <w:suppressAutoHyphens/>
        <w:autoSpaceDN w:val="0"/>
        <w:spacing w:after="0" w:line="240" w:lineRule="auto"/>
        <w:ind w:left="0" w:firstLine="0"/>
        <w:outlineLvl w:val="0"/>
        <w:rPr>
          <w:rFonts w:ascii="Comic Sans MS" w:eastAsia="Times New Roman" w:hAnsi="Comic Sans MS" w:cs="Arial"/>
          <w:bCs/>
          <w:color w:val="auto"/>
          <w:lang w:eastAsia="en-US"/>
        </w:rPr>
      </w:pPr>
    </w:p>
    <w:p w14:paraId="27B0EB2D" w14:textId="77777777" w:rsidR="000A30BF" w:rsidRPr="00114572" w:rsidRDefault="000A30BF" w:rsidP="000A30BF">
      <w:pPr>
        <w:keepNext/>
        <w:suppressAutoHyphens/>
        <w:autoSpaceDN w:val="0"/>
        <w:spacing w:after="0" w:line="240" w:lineRule="auto"/>
        <w:outlineLvl w:val="0"/>
        <w:rPr>
          <w:rFonts w:ascii="Comic Sans MS" w:eastAsia="Times New Roman" w:hAnsi="Comic Sans MS" w:cs="Arial"/>
          <w:b/>
          <w:bCs/>
          <w:color w:val="auto"/>
          <w:lang w:eastAsia="en-US"/>
        </w:rPr>
      </w:pPr>
      <w:r w:rsidRPr="00114572">
        <w:rPr>
          <w:rFonts w:ascii="Comic Sans MS" w:eastAsia="Times New Roman" w:hAnsi="Comic Sans MS" w:cs="Arial"/>
          <w:bCs/>
          <w:color w:val="auto"/>
          <w:lang w:eastAsia="en-US"/>
        </w:rPr>
        <w:t xml:space="preserve">Where the </w:t>
      </w:r>
      <w:r>
        <w:rPr>
          <w:rFonts w:ascii="Comic Sans MS" w:hAnsi="Comic Sans MS"/>
          <w:b/>
          <w:bCs/>
        </w:rPr>
        <w:t>CDHC</w:t>
      </w:r>
      <w:r>
        <w:rPr>
          <w:rFonts w:ascii="Comic Sans MS" w:eastAsia="Times New Roman" w:hAnsi="Comic Sans MS" w:cs="Arial"/>
          <w:bCs/>
          <w:color w:val="auto"/>
          <w:lang w:eastAsia="en-US"/>
        </w:rPr>
        <w:t xml:space="preserve"> </w:t>
      </w:r>
      <w:r w:rsidRPr="00114572">
        <w:rPr>
          <w:rFonts w:ascii="Comic Sans MS" w:eastAsia="Times New Roman" w:hAnsi="Comic Sans MS" w:cs="Arial"/>
          <w:bCs/>
          <w:color w:val="auto"/>
          <w:lang w:eastAsia="en-US"/>
        </w:rPr>
        <w:t xml:space="preserve">considers the </w:t>
      </w:r>
      <w:r>
        <w:rPr>
          <w:rFonts w:ascii="Comic Sans MS" w:eastAsia="Times New Roman" w:hAnsi="Comic Sans MS" w:cs="Arial"/>
          <w:bCs/>
          <w:color w:val="auto"/>
          <w:lang w:eastAsia="en-US"/>
        </w:rPr>
        <w:t xml:space="preserve">nature </w:t>
      </w:r>
      <w:r w:rsidRPr="00114572">
        <w:rPr>
          <w:rFonts w:ascii="Comic Sans MS" w:eastAsia="Times New Roman" w:hAnsi="Comic Sans MS" w:cs="Arial"/>
          <w:bCs/>
          <w:color w:val="auto"/>
          <w:lang w:eastAsia="en-US"/>
        </w:rPr>
        <w:t xml:space="preserve">of a </w:t>
      </w:r>
      <w:r>
        <w:rPr>
          <w:rFonts w:ascii="Comic Sans MS" w:eastAsia="Times New Roman" w:hAnsi="Comic Sans MS" w:cs="Arial"/>
          <w:bCs/>
          <w:color w:val="auto"/>
          <w:lang w:eastAsia="en-US"/>
        </w:rPr>
        <w:t xml:space="preserve">complaint </w:t>
      </w:r>
      <w:r w:rsidRPr="00114572">
        <w:rPr>
          <w:rFonts w:ascii="Comic Sans MS" w:eastAsia="Times New Roman" w:hAnsi="Comic Sans MS" w:cs="Arial"/>
          <w:bCs/>
          <w:color w:val="auto"/>
          <w:lang w:eastAsia="en-US"/>
        </w:rPr>
        <w:t xml:space="preserve">to constitute a frivolous or vexatious complaint, it will </w:t>
      </w:r>
      <w:r>
        <w:rPr>
          <w:rFonts w:ascii="Comic Sans MS" w:eastAsia="Times New Roman" w:hAnsi="Comic Sans MS" w:cs="Arial"/>
          <w:bCs/>
          <w:color w:val="auto"/>
          <w:lang w:eastAsia="en-US"/>
        </w:rPr>
        <w:t>not proceed with the investigation</w:t>
      </w:r>
      <w:r w:rsidRPr="00114572">
        <w:rPr>
          <w:rFonts w:ascii="Comic Sans MS" w:eastAsia="Times New Roman" w:hAnsi="Comic Sans MS" w:cs="Arial"/>
          <w:bCs/>
          <w:color w:val="auto"/>
          <w:lang w:eastAsia="en-US"/>
        </w:rPr>
        <w:t xml:space="preserve"> </w:t>
      </w:r>
      <w:r>
        <w:rPr>
          <w:rFonts w:ascii="Comic Sans MS" w:eastAsia="Times New Roman" w:hAnsi="Comic Sans MS" w:cs="Arial"/>
          <w:bCs/>
          <w:color w:val="auto"/>
          <w:lang w:eastAsia="en-US"/>
        </w:rPr>
        <w:t>and will take the appropriate actions</w:t>
      </w:r>
      <w:r w:rsidRPr="00114572">
        <w:rPr>
          <w:rFonts w:ascii="Comic Sans MS" w:eastAsia="Times New Roman" w:hAnsi="Comic Sans MS" w:cs="Arial"/>
          <w:bCs/>
          <w:color w:val="auto"/>
          <w:lang w:eastAsia="en-US"/>
        </w:rPr>
        <w:t xml:space="preserve"> to protect </w:t>
      </w:r>
      <w:r>
        <w:rPr>
          <w:rFonts w:ascii="Comic Sans MS" w:eastAsia="Times New Roman" w:hAnsi="Comic Sans MS" w:cs="Arial"/>
          <w:bCs/>
          <w:color w:val="auto"/>
          <w:lang w:eastAsia="en-US"/>
        </w:rPr>
        <w:t>club members</w:t>
      </w:r>
      <w:r w:rsidRPr="00114572">
        <w:rPr>
          <w:rFonts w:ascii="Comic Sans MS" w:eastAsia="Times New Roman" w:hAnsi="Comic Sans MS" w:cs="Arial"/>
          <w:bCs/>
          <w:color w:val="auto"/>
          <w:lang w:eastAsia="en-US"/>
        </w:rPr>
        <w:t xml:space="preserve"> from further such frivolous or vexatious actions.</w:t>
      </w:r>
    </w:p>
    <w:p w14:paraId="79F615E6" w14:textId="71F0EEBC" w:rsidR="00F6150C" w:rsidRPr="000327CC" w:rsidRDefault="00F6150C">
      <w:pPr>
        <w:spacing w:after="160"/>
        <w:ind w:left="0" w:firstLine="0"/>
        <w:rPr>
          <w:rFonts w:ascii="Comic Sans MS" w:hAnsi="Comic Sans MS"/>
        </w:rPr>
      </w:pPr>
    </w:p>
    <w:p w14:paraId="70B302A7" w14:textId="6F70A9B1" w:rsidR="00F6150C" w:rsidRPr="00E76CB9" w:rsidRDefault="00C01A52" w:rsidP="001C4008">
      <w:pPr>
        <w:shd w:val="clear" w:color="auto" w:fill="FFFF00"/>
        <w:spacing w:after="160"/>
        <w:ind w:left="-5" w:right="783"/>
        <w:jc w:val="center"/>
        <w:rPr>
          <w:rFonts w:ascii="Comic Sans MS" w:hAnsi="Comic Sans MS"/>
          <w:b/>
          <w:bCs/>
        </w:rPr>
      </w:pPr>
      <w:r w:rsidRPr="00E76CB9">
        <w:rPr>
          <w:rFonts w:ascii="Comic Sans MS" w:hAnsi="Comic Sans MS"/>
          <w:b/>
          <w:bCs/>
        </w:rPr>
        <w:t xml:space="preserve">Role of the </w:t>
      </w:r>
      <w:r w:rsidR="00E76CB9">
        <w:rPr>
          <w:rFonts w:ascii="Comic Sans MS" w:hAnsi="Comic Sans MS"/>
          <w:b/>
          <w:bCs/>
        </w:rPr>
        <w:t xml:space="preserve">Complaints &amp; </w:t>
      </w:r>
      <w:r w:rsidRPr="00E76CB9">
        <w:rPr>
          <w:rFonts w:ascii="Comic Sans MS" w:hAnsi="Comic Sans MS"/>
          <w:b/>
          <w:bCs/>
        </w:rPr>
        <w:t xml:space="preserve">Disciplinary </w:t>
      </w:r>
      <w:r w:rsidR="00E76CB9">
        <w:rPr>
          <w:rFonts w:ascii="Comic Sans MS" w:hAnsi="Comic Sans MS"/>
          <w:b/>
          <w:bCs/>
        </w:rPr>
        <w:t xml:space="preserve">Hearings </w:t>
      </w:r>
      <w:r w:rsidRPr="00E76CB9">
        <w:rPr>
          <w:rFonts w:ascii="Comic Sans MS" w:hAnsi="Comic Sans MS"/>
          <w:b/>
          <w:bCs/>
        </w:rPr>
        <w:t xml:space="preserve">Committee – </w:t>
      </w:r>
      <w:r w:rsidR="001C4008">
        <w:rPr>
          <w:rFonts w:ascii="Comic Sans MS" w:hAnsi="Comic Sans MS"/>
          <w:b/>
          <w:bCs/>
        </w:rPr>
        <w:t>(Stage 2)</w:t>
      </w:r>
    </w:p>
    <w:p w14:paraId="1E79A24D" w14:textId="76828C64" w:rsidR="00F6150C" w:rsidRPr="000327CC" w:rsidRDefault="00C01A52">
      <w:pPr>
        <w:spacing w:after="160"/>
        <w:ind w:left="-5" w:right="783"/>
        <w:rPr>
          <w:rFonts w:ascii="Comic Sans MS" w:hAnsi="Comic Sans MS"/>
        </w:rPr>
      </w:pPr>
      <w:r w:rsidRPr="000327CC">
        <w:rPr>
          <w:rFonts w:ascii="Comic Sans MS" w:hAnsi="Comic Sans MS"/>
        </w:rPr>
        <w:t xml:space="preserve">It is the responsibility of the </w:t>
      </w:r>
      <w:r w:rsidR="00BF0E7E">
        <w:rPr>
          <w:rFonts w:ascii="Comic Sans MS" w:hAnsi="Comic Sans MS"/>
        </w:rPr>
        <w:t xml:space="preserve">CDHC </w:t>
      </w:r>
      <w:r w:rsidRPr="000327CC">
        <w:rPr>
          <w:rFonts w:ascii="Comic Sans MS" w:hAnsi="Comic Sans MS"/>
        </w:rPr>
        <w:t xml:space="preserve">to resolve problems relating to the conduct of the members of </w:t>
      </w:r>
      <w:proofErr w:type="spellStart"/>
      <w:r w:rsidRPr="000327CC">
        <w:rPr>
          <w:rFonts w:ascii="Comic Sans MS" w:hAnsi="Comic Sans MS"/>
        </w:rPr>
        <w:t>Naomh</w:t>
      </w:r>
      <w:proofErr w:type="spellEnd"/>
      <w:r w:rsidRPr="000327CC">
        <w:rPr>
          <w:rFonts w:ascii="Comic Sans MS" w:hAnsi="Comic Sans MS"/>
        </w:rPr>
        <w:t xml:space="preserve"> Padraig. A complaint of any incident of suspected misconduct, including bullying will be dealt with by the </w:t>
      </w:r>
      <w:r w:rsidR="00BF0E7E">
        <w:rPr>
          <w:rFonts w:ascii="Comic Sans MS" w:hAnsi="Comic Sans MS"/>
        </w:rPr>
        <w:t>CDHC</w:t>
      </w:r>
      <w:r w:rsidRPr="000327CC">
        <w:rPr>
          <w:rFonts w:ascii="Comic Sans MS" w:hAnsi="Comic Sans MS"/>
        </w:rPr>
        <w:t xml:space="preserve">.  </w:t>
      </w:r>
    </w:p>
    <w:p w14:paraId="3B543186" w14:textId="77777777" w:rsidR="00F6150C" w:rsidRPr="000327CC" w:rsidRDefault="00C01A52">
      <w:pPr>
        <w:spacing w:after="204"/>
        <w:ind w:left="-5" w:right="783"/>
        <w:rPr>
          <w:rFonts w:ascii="Comic Sans MS" w:hAnsi="Comic Sans MS"/>
        </w:rPr>
      </w:pPr>
      <w:r w:rsidRPr="000327CC">
        <w:rPr>
          <w:rFonts w:ascii="Comic Sans MS" w:hAnsi="Comic Sans MS"/>
        </w:rPr>
        <w:t xml:space="preserve">Disciplinary Procedures  </w:t>
      </w:r>
    </w:p>
    <w:p w14:paraId="27FCBB72" w14:textId="145AEDC7" w:rsidR="00F6150C" w:rsidRPr="000327CC" w:rsidRDefault="00C01A52">
      <w:pPr>
        <w:numPr>
          <w:ilvl w:val="1"/>
          <w:numId w:val="2"/>
        </w:numPr>
        <w:spacing w:after="44"/>
        <w:ind w:right="783" w:hanging="410"/>
        <w:rPr>
          <w:rFonts w:ascii="Comic Sans MS" w:hAnsi="Comic Sans MS"/>
        </w:rPr>
      </w:pPr>
      <w:r w:rsidRPr="000327CC">
        <w:rPr>
          <w:rFonts w:ascii="Comic Sans MS" w:hAnsi="Comic Sans MS"/>
        </w:rPr>
        <w:t xml:space="preserve">The </w:t>
      </w:r>
      <w:r w:rsidR="00BF0E7E">
        <w:rPr>
          <w:rFonts w:ascii="Comic Sans MS" w:hAnsi="Comic Sans MS"/>
        </w:rPr>
        <w:t>CDHC</w:t>
      </w:r>
      <w:r w:rsidR="00BF0E7E" w:rsidRPr="000327CC">
        <w:rPr>
          <w:rFonts w:ascii="Comic Sans MS" w:hAnsi="Comic Sans MS"/>
        </w:rPr>
        <w:t xml:space="preserve"> </w:t>
      </w:r>
      <w:r w:rsidRPr="000327CC">
        <w:rPr>
          <w:rFonts w:ascii="Comic Sans MS" w:hAnsi="Comic Sans MS"/>
        </w:rPr>
        <w:t xml:space="preserve">will inform the individual with details of the complaint made against </w:t>
      </w:r>
      <w:r w:rsidR="00BF0E7E">
        <w:rPr>
          <w:rFonts w:ascii="Comic Sans MS" w:hAnsi="Comic Sans MS"/>
        </w:rPr>
        <w:t xml:space="preserve">them </w:t>
      </w:r>
      <w:r w:rsidRPr="000327CC">
        <w:rPr>
          <w:rFonts w:ascii="Comic Sans MS" w:hAnsi="Comic Sans MS"/>
        </w:rPr>
        <w:t xml:space="preserve">and afford </w:t>
      </w:r>
      <w:r w:rsidR="00BF0E7E">
        <w:rPr>
          <w:rFonts w:ascii="Comic Sans MS" w:hAnsi="Comic Sans MS"/>
        </w:rPr>
        <w:t xml:space="preserve">them </w:t>
      </w:r>
      <w:r w:rsidRPr="000327CC">
        <w:rPr>
          <w:rFonts w:ascii="Comic Sans MS" w:hAnsi="Comic Sans MS"/>
        </w:rPr>
        <w:t>the opportunity of</w:t>
      </w:r>
      <w:r w:rsidR="00BF0E7E">
        <w:rPr>
          <w:rFonts w:ascii="Comic Sans MS" w:hAnsi="Comic Sans MS"/>
        </w:rPr>
        <w:t xml:space="preserve"> responding</w:t>
      </w:r>
      <w:r w:rsidRPr="000327CC">
        <w:rPr>
          <w:rFonts w:ascii="Comic Sans MS" w:hAnsi="Comic Sans MS"/>
        </w:rPr>
        <w:t xml:space="preserve"> either verbally or in writing</w:t>
      </w:r>
      <w:r w:rsidR="00BF0E7E">
        <w:rPr>
          <w:rFonts w:ascii="Comic Sans MS" w:hAnsi="Comic Sans MS"/>
        </w:rPr>
        <w:t xml:space="preserve"> and /or presenting evidence, in written or electronic or digital formats </w:t>
      </w:r>
    </w:p>
    <w:p w14:paraId="25AFCF1F" w14:textId="7886F2A1" w:rsidR="00F6150C" w:rsidRPr="000327CC" w:rsidRDefault="00C01A52">
      <w:pPr>
        <w:numPr>
          <w:ilvl w:val="1"/>
          <w:numId w:val="2"/>
        </w:numPr>
        <w:spacing w:after="43"/>
        <w:ind w:right="783" w:hanging="410"/>
        <w:rPr>
          <w:rFonts w:ascii="Comic Sans MS" w:hAnsi="Comic Sans MS"/>
        </w:rPr>
      </w:pPr>
      <w:r w:rsidRPr="000327CC">
        <w:rPr>
          <w:rFonts w:ascii="Comic Sans MS" w:hAnsi="Comic Sans MS"/>
        </w:rPr>
        <w:t>The</w:t>
      </w:r>
      <w:r w:rsidR="00BF0E7E">
        <w:rPr>
          <w:rFonts w:ascii="Comic Sans MS" w:hAnsi="Comic Sans MS"/>
        </w:rPr>
        <w:t xml:space="preserve"> CDHC </w:t>
      </w:r>
      <w:r w:rsidRPr="000327CC">
        <w:rPr>
          <w:rFonts w:ascii="Comic Sans MS" w:hAnsi="Comic Sans MS"/>
        </w:rPr>
        <w:t xml:space="preserve">will meet with all parties involved, affording each party the same rights and opportunities.  </w:t>
      </w:r>
    </w:p>
    <w:p w14:paraId="435307C1" w14:textId="77777777" w:rsidR="00BF0E7E" w:rsidRDefault="00C01A52">
      <w:pPr>
        <w:numPr>
          <w:ilvl w:val="1"/>
          <w:numId w:val="2"/>
        </w:numPr>
        <w:spacing w:after="43"/>
        <w:ind w:right="783" w:hanging="410"/>
        <w:rPr>
          <w:rFonts w:ascii="Comic Sans MS" w:hAnsi="Comic Sans MS"/>
        </w:rPr>
      </w:pPr>
      <w:r w:rsidRPr="000327CC">
        <w:rPr>
          <w:rFonts w:ascii="Comic Sans MS" w:hAnsi="Comic Sans MS"/>
        </w:rPr>
        <w:t xml:space="preserve">The </w:t>
      </w:r>
      <w:r w:rsidR="00BF0E7E">
        <w:rPr>
          <w:rFonts w:ascii="Comic Sans MS" w:hAnsi="Comic Sans MS"/>
        </w:rPr>
        <w:t>CDHC</w:t>
      </w:r>
      <w:r w:rsidR="00BF0E7E" w:rsidRPr="000327CC">
        <w:rPr>
          <w:rFonts w:ascii="Comic Sans MS" w:hAnsi="Comic Sans MS"/>
        </w:rPr>
        <w:t xml:space="preserve"> </w:t>
      </w:r>
      <w:r w:rsidRPr="000327CC">
        <w:rPr>
          <w:rFonts w:ascii="Comic Sans MS" w:hAnsi="Comic Sans MS"/>
        </w:rPr>
        <w:t xml:space="preserve">will provide a written report outlining the following: </w:t>
      </w:r>
    </w:p>
    <w:p w14:paraId="64A98F68" w14:textId="4B5DF5E9" w:rsidR="00F6150C" w:rsidRPr="000327CC" w:rsidRDefault="00C01A52">
      <w:pPr>
        <w:numPr>
          <w:ilvl w:val="1"/>
          <w:numId w:val="2"/>
        </w:numPr>
        <w:spacing w:after="43"/>
        <w:ind w:right="783" w:hanging="410"/>
        <w:rPr>
          <w:rFonts w:ascii="Comic Sans MS" w:hAnsi="Comic Sans MS"/>
        </w:rPr>
      </w:pPr>
      <w:r w:rsidRPr="000327CC">
        <w:rPr>
          <w:rFonts w:ascii="Comic Sans MS" w:hAnsi="Comic Sans MS"/>
        </w:rPr>
        <w:t xml:space="preserve"> the procedure </w:t>
      </w:r>
      <w:r w:rsidR="00114572" w:rsidRPr="000327CC">
        <w:rPr>
          <w:rFonts w:ascii="Comic Sans MS" w:hAnsi="Comic Sans MS"/>
        </w:rPr>
        <w:t>followed.</w:t>
      </w:r>
      <w:r w:rsidRPr="000327CC">
        <w:rPr>
          <w:rFonts w:ascii="Comic Sans MS" w:hAnsi="Comic Sans MS"/>
        </w:rPr>
        <w:t xml:space="preserve">  </w:t>
      </w:r>
    </w:p>
    <w:p w14:paraId="57EF7CFE" w14:textId="66B1094E" w:rsidR="00F6150C" w:rsidRPr="000327CC" w:rsidRDefault="00C01A52">
      <w:pPr>
        <w:numPr>
          <w:ilvl w:val="1"/>
          <w:numId w:val="2"/>
        </w:numPr>
        <w:ind w:right="783" w:hanging="410"/>
        <w:rPr>
          <w:rFonts w:ascii="Comic Sans MS" w:hAnsi="Comic Sans MS"/>
        </w:rPr>
      </w:pPr>
      <w:r w:rsidRPr="000327CC">
        <w:rPr>
          <w:rFonts w:ascii="Comic Sans MS" w:hAnsi="Comic Sans MS"/>
        </w:rPr>
        <w:t xml:space="preserve">the </w:t>
      </w:r>
      <w:r w:rsidR="00114572" w:rsidRPr="000327CC">
        <w:rPr>
          <w:rFonts w:ascii="Comic Sans MS" w:hAnsi="Comic Sans MS"/>
        </w:rPr>
        <w:t>findings.</w:t>
      </w:r>
      <w:r w:rsidRPr="000327CC">
        <w:rPr>
          <w:rFonts w:ascii="Comic Sans MS" w:hAnsi="Comic Sans MS"/>
        </w:rPr>
        <w:t xml:space="preserve">  </w:t>
      </w:r>
    </w:p>
    <w:p w14:paraId="199B11EA" w14:textId="26941B30" w:rsidR="00F6150C" w:rsidRPr="000327CC" w:rsidRDefault="00C01A52">
      <w:pPr>
        <w:numPr>
          <w:ilvl w:val="1"/>
          <w:numId w:val="2"/>
        </w:numPr>
        <w:ind w:right="783" w:hanging="410"/>
        <w:rPr>
          <w:rFonts w:ascii="Comic Sans MS" w:hAnsi="Comic Sans MS"/>
        </w:rPr>
      </w:pPr>
      <w:r w:rsidRPr="000327CC">
        <w:rPr>
          <w:rFonts w:ascii="Comic Sans MS" w:hAnsi="Comic Sans MS"/>
        </w:rPr>
        <w:t xml:space="preserve">the </w:t>
      </w:r>
      <w:r w:rsidR="00114572" w:rsidRPr="000327CC">
        <w:rPr>
          <w:rFonts w:ascii="Comic Sans MS" w:hAnsi="Comic Sans MS"/>
        </w:rPr>
        <w:t>conclusions.</w:t>
      </w:r>
      <w:r w:rsidRPr="000327CC">
        <w:rPr>
          <w:rFonts w:ascii="Comic Sans MS" w:hAnsi="Comic Sans MS"/>
        </w:rPr>
        <w:t xml:space="preserve">  </w:t>
      </w:r>
    </w:p>
    <w:p w14:paraId="6D0AF83A" w14:textId="77777777" w:rsidR="00F6150C" w:rsidRPr="000327CC" w:rsidRDefault="00C01A52">
      <w:pPr>
        <w:numPr>
          <w:ilvl w:val="1"/>
          <w:numId w:val="2"/>
        </w:numPr>
        <w:ind w:right="783" w:hanging="410"/>
        <w:rPr>
          <w:rFonts w:ascii="Comic Sans MS" w:hAnsi="Comic Sans MS"/>
        </w:rPr>
      </w:pPr>
      <w:r w:rsidRPr="000327CC">
        <w:rPr>
          <w:rFonts w:ascii="Comic Sans MS" w:hAnsi="Comic Sans MS"/>
        </w:rPr>
        <w:t xml:space="preserve">the disciplinary actions to be taken, if any.  </w:t>
      </w:r>
    </w:p>
    <w:p w14:paraId="58E1A814" w14:textId="77777777" w:rsidR="00F6150C" w:rsidRPr="000327CC" w:rsidRDefault="00C01A52">
      <w:pPr>
        <w:numPr>
          <w:ilvl w:val="1"/>
          <w:numId w:val="2"/>
        </w:numPr>
        <w:ind w:right="783" w:hanging="410"/>
        <w:rPr>
          <w:rFonts w:ascii="Comic Sans MS" w:hAnsi="Comic Sans MS"/>
        </w:rPr>
      </w:pPr>
      <w:r w:rsidRPr="000327CC">
        <w:rPr>
          <w:rFonts w:ascii="Comic Sans MS" w:hAnsi="Comic Sans MS"/>
        </w:rPr>
        <w:t xml:space="preserve">All parties will receive a copy of this report and it will be kept on record.  </w:t>
      </w:r>
    </w:p>
    <w:p w14:paraId="63F9ED64" w14:textId="77777777" w:rsidR="00F6150C" w:rsidRPr="000327CC" w:rsidRDefault="00C01A52">
      <w:pPr>
        <w:spacing w:after="0"/>
        <w:ind w:left="721" w:firstLine="0"/>
        <w:rPr>
          <w:rFonts w:ascii="Comic Sans MS" w:hAnsi="Comic Sans MS"/>
        </w:rPr>
      </w:pPr>
      <w:r w:rsidRPr="000327CC">
        <w:rPr>
          <w:rFonts w:ascii="Comic Sans MS" w:hAnsi="Comic Sans MS"/>
        </w:rPr>
        <w:t xml:space="preserve"> </w:t>
      </w:r>
    </w:p>
    <w:p w14:paraId="06150546" w14:textId="0F706691" w:rsidR="00F6150C" w:rsidRPr="000327CC" w:rsidRDefault="00C01A52">
      <w:pPr>
        <w:ind w:left="731" w:right="783"/>
        <w:rPr>
          <w:rFonts w:ascii="Comic Sans MS" w:hAnsi="Comic Sans MS"/>
        </w:rPr>
      </w:pPr>
      <w:r w:rsidRPr="000327CC">
        <w:rPr>
          <w:rFonts w:ascii="Comic Sans MS" w:hAnsi="Comic Sans MS"/>
        </w:rPr>
        <w:t xml:space="preserve">The </w:t>
      </w:r>
      <w:r w:rsidR="00BF0E7E">
        <w:rPr>
          <w:rFonts w:ascii="Comic Sans MS" w:hAnsi="Comic Sans MS"/>
        </w:rPr>
        <w:t>CDHC</w:t>
      </w:r>
      <w:r w:rsidR="00BF0E7E" w:rsidRPr="000327CC">
        <w:rPr>
          <w:rFonts w:ascii="Comic Sans MS" w:hAnsi="Comic Sans MS"/>
        </w:rPr>
        <w:t xml:space="preserve"> </w:t>
      </w:r>
      <w:r w:rsidRPr="000327CC">
        <w:rPr>
          <w:rFonts w:ascii="Comic Sans MS" w:hAnsi="Comic Sans MS"/>
        </w:rPr>
        <w:t xml:space="preserve">will, as soon as possible, inform the Executive Committee of the progress and conclusions of the disciplinary process.  </w:t>
      </w:r>
    </w:p>
    <w:p w14:paraId="6F781024" w14:textId="77777777" w:rsidR="00F6150C" w:rsidRPr="000327CC" w:rsidRDefault="00C01A52">
      <w:pPr>
        <w:spacing w:after="0"/>
        <w:ind w:left="721" w:firstLine="0"/>
        <w:rPr>
          <w:rFonts w:ascii="Comic Sans MS" w:hAnsi="Comic Sans MS"/>
        </w:rPr>
      </w:pPr>
      <w:r w:rsidRPr="000327CC">
        <w:rPr>
          <w:rFonts w:ascii="Comic Sans MS" w:hAnsi="Comic Sans MS"/>
        </w:rPr>
        <w:t xml:space="preserve"> </w:t>
      </w:r>
    </w:p>
    <w:p w14:paraId="6C101A61" w14:textId="77777777" w:rsidR="00F6150C" w:rsidRPr="00BF0E7E" w:rsidRDefault="00C01A52">
      <w:pPr>
        <w:ind w:left="731" w:right="783"/>
        <w:rPr>
          <w:rFonts w:ascii="Comic Sans MS" w:hAnsi="Comic Sans MS"/>
          <w:b/>
          <w:bCs/>
        </w:rPr>
      </w:pPr>
      <w:r w:rsidRPr="00BF0E7E">
        <w:rPr>
          <w:rFonts w:ascii="Comic Sans MS" w:hAnsi="Comic Sans MS"/>
          <w:b/>
          <w:bCs/>
        </w:rPr>
        <w:t xml:space="preserve">Sanctions  </w:t>
      </w:r>
    </w:p>
    <w:p w14:paraId="2FDF3A9A" w14:textId="77777777" w:rsidR="00BF0E7E" w:rsidRDefault="00C01A52">
      <w:pPr>
        <w:ind w:left="731" w:right="1392"/>
        <w:rPr>
          <w:rFonts w:ascii="Comic Sans MS" w:hAnsi="Comic Sans MS"/>
        </w:rPr>
      </w:pPr>
      <w:r w:rsidRPr="000327CC">
        <w:rPr>
          <w:rFonts w:ascii="Comic Sans MS" w:hAnsi="Comic Sans MS"/>
        </w:rPr>
        <w:t xml:space="preserve">Where it has been established that an incident of misconduct has taken place, the </w:t>
      </w:r>
      <w:r w:rsidR="00BF0E7E">
        <w:rPr>
          <w:rFonts w:ascii="Comic Sans MS" w:hAnsi="Comic Sans MS"/>
        </w:rPr>
        <w:t>CDHC</w:t>
      </w:r>
      <w:r w:rsidR="00BF0E7E" w:rsidRPr="000327CC">
        <w:rPr>
          <w:rFonts w:ascii="Comic Sans MS" w:hAnsi="Comic Sans MS"/>
        </w:rPr>
        <w:t xml:space="preserve"> </w:t>
      </w:r>
      <w:r w:rsidRPr="000327CC">
        <w:rPr>
          <w:rFonts w:ascii="Comic Sans MS" w:hAnsi="Comic Sans MS"/>
        </w:rPr>
        <w:t>will notify the member of any sanction being imposed.</w:t>
      </w:r>
    </w:p>
    <w:p w14:paraId="16EA8A3F" w14:textId="77777777" w:rsidR="00BF0E7E" w:rsidRDefault="00C01A52">
      <w:pPr>
        <w:ind w:left="731" w:right="1392"/>
        <w:rPr>
          <w:rFonts w:ascii="Comic Sans MS" w:hAnsi="Comic Sans MS"/>
        </w:rPr>
      </w:pPr>
      <w:r w:rsidRPr="000327CC">
        <w:rPr>
          <w:rFonts w:ascii="Comic Sans MS" w:hAnsi="Comic Sans MS"/>
        </w:rPr>
        <w:lastRenderedPageBreak/>
        <w:t>The notification will be made in writing, setting out the reasons for the sanction.</w:t>
      </w:r>
    </w:p>
    <w:p w14:paraId="40D0EB42" w14:textId="73A83447" w:rsidR="00F6150C" w:rsidRPr="000327CC" w:rsidRDefault="00C01A52">
      <w:pPr>
        <w:ind w:left="731" w:right="1392"/>
        <w:rPr>
          <w:rFonts w:ascii="Comic Sans MS" w:hAnsi="Comic Sans MS"/>
        </w:rPr>
      </w:pPr>
      <w:r w:rsidRPr="000327CC">
        <w:rPr>
          <w:rFonts w:ascii="Comic Sans MS" w:hAnsi="Comic Sans MS"/>
        </w:rPr>
        <w:t xml:space="preserve"> If the member is under 18 years of age, correspondence will be addressed to the parent(s) / guardian(s).  </w:t>
      </w:r>
    </w:p>
    <w:p w14:paraId="29DE0BBC" w14:textId="77777777" w:rsidR="00F6150C" w:rsidRPr="000327CC" w:rsidRDefault="00C01A52">
      <w:pPr>
        <w:spacing w:after="0"/>
        <w:ind w:left="721" w:firstLine="0"/>
        <w:rPr>
          <w:rFonts w:ascii="Comic Sans MS" w:hAnsi="Comic Sans MS"/>
        </w:rPr>
      </w:pPr>
      <w:r w:rsidRPr="000327CC">
        <w:rPr>
          <w:rFonts w:ascii="Comic Sans MS" w:hAnsi="Comic Sans MS"/>
        </w:rPr>
        <w:t xml:space="preserve"> </w:t>
      </w:r>
    </w:p>
    <w:p w14:paraId="4674ED15" w14:textId="31A9EDEF" w:rsidR="00F6150C" w:rsidRPr="000327CC" w:rsidRDefault="00BF0E7E">
      <w:pPr>
        <w:ind w:left="731" w:right="783"/>
        <w:rPr>
          <w:rFonts w:ascii="Comic Sans MS" w:hAnsi="Comic Sans MS"/>
        </w:rPr>
      </w:pPr>
      <w:r>
        <w:rPr>
          <w:rFonts w:ascii="Comic Sans MS" w:hAnsi="Comic Sans MS"/>
        </w:rPr>
        <w:t>T</w:t>
      </w:r>
      <w:r w:rsidR="00C01A52" w:rsidRPr="000327CC">
        <w:rPr>
          <w:rFonts w:ascii="Comic Sans MS" w:hAnsi="Comic Sans MS"/>
        </w:rPr>
        <w:t xml:space="preserve">he LGFA CODA guidelines </w:t>
      </w:r>
      <w:r>
        <w:rPr>
          <w:rFonts w:ascii="Comic Sans MS" w:hAnsi="Comic Sans MS"/>
        </w:rPr>
        <w:t xml:space="preserve">have been </w:t>
      </w:r>
      <w:r w:rsidR="00114572">
        <w:rPr>
          <w:rFonts w:ascii="Comic Sans MS" w:hAnsi="Comic Sans MS"/>
        </w:rPr>
        <w:t>adopted by</w:t>
      </w:r>
      <w:r>
        <w:rPr>
          <w:rFonts w:ascii="Comic Sans MS" w:hAnsi="Comic Sans MS"/>
        </w:rPr>
        <w:t xml:space="preserve"> the club </w:t>
      </w:r>
      <w:r w:rsidR="00C01A52" w:rsidRPr="000327CC">
        <w:rPr>
          <w:rFonts w:ascii="Comic Sans MS" w:hAnsi="Comic Sans MS"/>
        </w:rPr>
        <w:t xml:space="preserve">as </w:t>
      </w:r>
      <w:r>
        <w:rPr>
          <w:rFonts w:ascii="Comic Sans MS" w:hAnsi="Comic Sans MS"/>
        </w:rPr>
        <w:t xml:space="preserve">an appropriate </w:t>
      </w:r>
      <w:r w:rsidR="00C01A52" w:rsidRPr="000327CC">
        <w:rPr>
          <w:rFonts w:ascii="Comic Sans MS" w:hAnsi="Comic Sans MS"/>
        </w:rPr>
        <w:t>sanctions policy as it deals with a wide range of off field misconduct</w:t>
      </w:r>
      <w:r>
        <w:rPr>
          <w:rFonts w:ascii="Comic Sans MS" w:hAnsi="Comic Sans MS"/>
        </w:rPr>
        <w:t>.</w:t>
      </w:r>
      <w:r w:rsidR="00C01A52" w:rsidRPr="000327CC">
        <w:rPr>
          <w:rFonts w:ascii="Comic Sans MS" w:hAnsi="Comic Sans MS"/>
        </w:rPr>
        <w:t xml:space="preserve"> </w:t>
      </w:r>
    </w:p>
    <w:p w14:paraId="0EB82AE7" w14:textId="77777777" w:rsidR="00F6150C" w:rsidRPr="000327CC" w:rsidRDefault="00C01A52">
      <w:pPr>
        <w:spacing w:after="0"/>
        <w:ind w:left="721" w:firstLine="0"/>
        <w:rPr>
          <w:rFonts w:ascii="Comic Sans MS" w:hAnsi="Comic Sans MS"/>
        </w:rPr>
      </w:pPr>
      <w:r w:rsidRPr="000327CC">
        <w:rPr>
          <w:rFonts w:ascii="Comic Sans MS" w:hAnsi="Comic Sans MS"/>
        </w:rPr>
        <w:t xml:space="preserve"> </w:t>
      </w:r>
    </w:p>
    <w:p w14:paraId="4A52A573" w14:textId="77777777" w:rsidR="00F6150C" w:rsidRPr="000327CC" w:rsidRDefault="00C01A52">
      <w:pPr>
        <w:ind w:left="731" w:right="783"/>
        <w:rPr>
          <w:rFonts w:ascii="Comic Sans MS" w:hAnsi="Comic Sans MS"/>
        </w:rPr>
      </w:pPr>
      <w:r w:rsidRPr="000327CC">
        <w:rPr>
          <w:rFonts w:ascii="Comic Sans MS" w:hAnsi="Comic Sans MS"/>
        </w:rPr>
        <w:t xml:space="preserve">See page 131 – 132 of LGFA Official guide  </w:t>
      </w:r>
    </w:p>
    <w:p w14:paraId="5FA21C32" w14:textId="6C8666C0" w:rsidR="00F6150C" w:rsidRPr="000327CC" w:rsidRDefault="00C01A52">
      <w:pPr>
        <w:spacing w:after="0"/>
        <w:ind w:left="0" w:firstLine="0"/>
        <w:jc w:val="right"/>
        <w:rPr>
          <w:rFonts w:ascii="Comic Sans MS" w:hAnsi="Comic Sans MS"/>
        </w:rPr>
      </w:pPr>
      <w:r w:rsidRPr="000327CC">
        <w:rPr>
          <w:rFonts w:ascii="Comic Sans MS" w:hAnsi="Comic Sans MS"/>
        </w:rPr>
        <w:t xml:space="preserve"> </w:t>
      </w:r>
    </w:p>
    <w:p w14:paraId="692087D2" w14:textId="77777777" w:rsidR="00F6150C" w:rsidRPr="000327CC" w:rsidRDefault="00C01A52">
      <w:pPr>
        <w:spacing w:after="0"/>
        <w:ind w:left="721" w:firstLine="0"/>
        <w:rPr>
          <w:rFonts w:ascii="Comic Sans MS" w:hAnsi="Comic Sans MS"/>
        </w:rPr>
      </w:pPr>
      <w:r w:rsidRPr="000327CC">
        <w:rPr>
          <w:rFonts w:ascii="Comic Sans MS" w:hAnsi="Comic Sans MS"/>
        </w:rPr>
        <w:t xml:space="preserve"> </w:t>
      </w:r>
    </w:p>
    <w:p w14:paraId="73A76255" w14:textId="645DFCB9" w:rsidR="00F6150C" w:rsidRPr="000327CC" w:rsidRDefault="00C01A52" w:rsidP="000A30BF">
      <w:pPr>
        <w:spacing w:after="0"/>
        <w:ind w:left="721" w:firstLine="0"/>
        <w:rPr>
          <w:rFonts w:ascii="Comic Sans MS" w:hAnsi="Comic Sans MS"/>
        </w:rPr>
      </w:pPr>
      <w:r w:rsidRPr="000327CC">
        <w:rPr>
          <w:rFonts w:ascii="Comic Sans MS" w:hAnsi="Comic Sans MS"/>
        </w:rPr>
        <w:t xml:space="preserve">Please note that LGFA equates to GAA – under one club model, that </w:t>
      </w:r>
      <w:proofErr w:type="spellStart"/>
      <w:proofErr w:type="gramStart"/>
      <w:r w:rsidRPr="000327CC">
        <w:rPr>
          <w:rFonts w:ascii="Comic Sans MS" w:hAnsi="Comic Sans MS"/>
        </w:rPr>
        <w:t>St.Patricks</w:t>
      </w:r>
      <w:proofErr w:type="spellEnd"/>
      <w:proofErr w:type="gramEnd"/>
      <w:r w:rsidRPr="000327CC">
        <w:rPr>
          <w:rFonts w:ascii="Comic Sans MS" w:hAnsi="Comic Sans MS"/>
        </w:rPr>
        <w:t xml:space="preserve"> GAC have adopted. </w:t>
      </w:r>
    </w:p>
    <w:p w14:paraId="77743A28" w14:textId="77777777" w:rsidR="00F6150C" w:rsidRPr="000327CC" w:rsidRDefault="00C01A52">
      <w:pPr>
        <w:spacing w:after="0"/>
        <w:ind w:left="721" w:firstLine="0"/>
        <w:rPr>
          <w:rFonts w:ascii="Comic Sans MS" w:hAnsi="Comic Sans MS"/>
        </w:rPr>
      </w:pPr>
      <w:r w:rsidRPr="000327CC">
        <w:rPr>
          <w:rFonts w:ascii="Comic Sans MS" w:hAnsi="Comic Sans MS"/>
        </w:rPr>
        <w:t xml:space="preserve"> </w:t>
      </w:r>
    </w:p>
    <w:p w14:paraId="40E8044C" w14:textId="458CC0F5" w:rsidR="00F6150C" w:rsidRPr="00BF0E7E" w:rsidRDefault="00C01A52" w:rsidP="001C4008">
      <w:pPr>
        <w:shd w:val="clear" w:color="auto" w:fill="FFFF00"/>
        <w:ind w:left="731" w:right="783"/>
        <w:rPr>
          <w:rFonts w:ascii="Comic Sans MS" w:hAnsi="Comic Sans MS"/>
          <w:b/>
          <w:bCs/>
        </w:rPr>
      </w:pPr>
      <w:r w:rsidRPr="00BF0E7E">
        <w:rPr>
          <w:rFonts w:ascii="Comic Sans MS" w:hAnsi="Comic Sans MS"/>
          <w:b/>
          <w:bCs/>
        </w:rPr>
        <w:t xml:space="preserve">Appeals Process </w:t>
      </w:r>
      <w:r w:rsidR="001C4008" w:rsidRPr="001C4008">
        <w:rPr>
          <w:rFonts w:ascii="Comic Sans MS" w:hAnsi="Comic Sans MS"/>
          <w:b/>
          <w:bCs/>
          <w:shd w:val="clear" w:color="auto" w:fill="FFFF00"/>
        </w:rPr>
        <w:t>(Stage 3)</w:t>
      </w:r>
    </w:p>
    <w:p w14:paraId="1FF9A384" w14:textId="77777777" w:rsidR="00F6150C" w:rsidRPr="000327CC" w:rsidRDefault="00C01A52">
      <w:pPr>
        <w:spacing w:after="0"/>
        <w:ind w:left="721" w:firstLine="0"/>
        <w:rPr>
          <w:rFonts w:ascii="Comic Sans MS" w:hAnsi="Comic Sans MS"/>
        </w:rPr>
      </w:pPr>
      <w:r w:rsidRPr="000327CC">
        <w:rPr>
          <w:rFonts w:ascii="Comic Sans MS" w:hAnsi="Comic Sans MS"/>
        </w:rPr>
        <w:t xml:space="preserve"> </w:t>
      </w:r>
    </w:p>
    <w:p w14:paraId="4702B281" w14:textId="46B57E2D" w:rsidR="00F6150C" w:rsidRPr="000327CC" w:rsidRDefault="00BF0E7E">
      <w:pPr>
        <w:ind w:left="731" w:right="783"/>
        <w:rPr>
          <w:rFonts w:ascii="Comic Sans MS" w:hAnsi="Comic Sans MS"/>
        </w:rPr>
      </w:pPr>
      <w:r>
        <w:rPr>
          <w:rFonts w:ascii="Comic Sans MS" w:hAnsi="Comic Sans MS"/>
        </w:rPr>
        <w:t>Any individual has the right to</w:t>
      </w:r>
      <w:r w:rsidR="00C01A52" w:rsidRPr="000327CC">
        <w:rPr>
          <w:rFonts w:ascii="Comic Sans MS" w:hAnsi="Comic Sans MS"/>
        </w:rPr>
        <w:t xml:space="preserve"> appeal the decision</w:t>
      </w:r>
      <w:r>
        <w:rPr>
          <w:rFonts w:ascii="Comic Sans MS" w:hAnsi="Comic Sans MS"/>
        </w:rPr>
        <w:t xml:space="preserve"> of the CDHC</w:t>
      </w:r>
      <w:r w:rsidR="00C01A52" w:rsidRPr="000327CC">
        <w:rPr>
          <w:rFonts w:ascii="Comic Sans MS" w:hAnsi="Comic Sans MS"/>
        </w:rPr>
        <w:t xml:space="preserve"> to </w:t>
      </w:r>
      <w:r>
        <w:rPr>
          <w:rFonts w:ascii="Comic Sans MS" w:hAnsi="Comic Sans MS"/>
        </w:rPr>
        <w:t xml:space="preserve">the Club’s </w:t>
      </w:r>
      <w:r w:rsidR="00C01A52" w:rsidRPr="000327CC">
        <w:rPr>
          <w:rFonts w:ascii="Comic Sans MS" w:hAnsi="Comic Sans MS"/>
        </w:rPr>
        <w:t xml:space="preserve">Appeals </w:t>
      </w:r>
      <w:r>
        <w:rPr>
          <w:rFonts w:ascii="Comic Sans MS" w:hAnsi="Comic Sans MS"/>
        </w:rPr>
        <w:t xml:space="preserve">Hearing </w:t>
      </w:r>
      <w:r w:rsidR="00C01A52" w:rsidRPr="000327CC">
        <w:rPr>
          <w:rFonts w:ascii="Comic Sans MS" w:hAnsi="Comic Sans MS"/>
        </w:rPr>
        <w:t>Committee (independent of the</w:t>
      </w:r>
      <w:r w:rsidRPr="00BF0E7E">
        <w:rPr>
          <w:rFonts w:ascii="Comic Sans MS" w:hAnsi="Comic Sans MS"/>
        </w:rPr>
        <w:t xml:space="preserve"> </w:t>
      </w:r>
      <w:r>
        <w:rPr>
          <w:rFonts w:ascii="Comic Sans MS" w:hAnsi="Comic Sans MS"/>
        </w:rPr>
        <w:t>CDHC</w:t>
      </w:r>
      <w:r w:rsidR="00C01A52" w:rsidRPr="000327CC">
        <w:rPr>
          <w:rFonts w:ascii="Comic Sans MS" w:hAnsi="Comic Sans MS"/>
        </w:rPr>
        <w:t xml:space="preserve">).  </w:t>
      </w:r>
      <w:r>
        <w:rPr>
          <w:rFonts w:ascii="Comic Sans MS" w:hAnsi="Comic Sans MS"/>
        </w:rPr>
        <w:t xml:space="preserve">An appellant must make an appeal using the appropriate appeals form (available by emailing the club secretary.) </w:t>
      </w:r>
    </w:p>
    <w:p w14:paraId="4D86D781" w14:textId="77777777" w:rsidR="00F6150C" w:rsidRPr="000327CC" w:rsidRDefault="00C01A52">
      <w:pPr>
        <w:spacing w:after="0"/>
        <w:ind w:left="721" w:firstLine="0"/>
        <w:rPr>
          <w:rFonts w:ascii="Comic Sans MS" w:hAnsi="Comic Sans MS"/>
        </w:rPr>
      </w:pPr>
      <w:r w:rsidRPr="000327CC">
        <w:rPr>
          <w:rFonts w:ascii="Comic Sans MS" w:hAnsi="Comic Sans MS"/>
        </w:rPr>
        <w:t xml:space="preserve"> </w:t>
      </w:r>
    </w:p>
    <w:p w14:paraId="49064522" w14:textId="22AE71BF" w:rsidR="00F6150C" w:rsidRPr="000327CC" w:rsidRDefault="00BF0E7E">
      <w:pPr>
        <w:ind w:left="731" w:right="783"/>
        <w:rPr>
          <w:rFonts w:ascii="Comic Sans MS" w:hAnsi="Comic Sans MS"/>
        </w:rPr>
      </w:pPr>
      <w:r>
        <w:rPr>
          <w:rFonts w:ascii="Comic Sans MS" w:hAnsi="Comic Sans MS"/>
        </w:rPr>
        <w:t>All appeals must be lodged with the Club Secretary</w:t>
      </w:r>
      <w:r w:rsidR="00C01A52" w:rsidRPr="000327CC">
        <w:rPr>
          <w:rFonts w:ascii="Comic Sans MS" w:hAnsi="Comic Sans MS"/>
        </w:rPr>
        <w:t xml:space="preserve"> within </w:t>
      </w:r>
      <w:r>
        <w:rPr>
          <w:rFonts w:ascii="Comic Sans MS" w:hAnsi="Comic Sans MS"/>
          <w:b/>
          <w:bCs/>
        </w:rPr>
        <w:t>5</w:t>
      </w:r>
      <w:r w:rsidR="00C01A52" w:rsidRPr="00BF0E7E">
        <w:rPr>
          <w:rFonts w:ascii="Comic Sans MS" w:hAnsi="Comic Sans MS"/>
          <w:b/>
          <w:bCs/>
        </w:rPr>
        <w:t xml:space="preserve"> </w:t>
      </w:r>
      <w:r>
        <w:rPr>
          <w:rFonts w:ascii="Comic Sans MS" w:hAnsi="Comic Sans MS"/>
          <w:b/>
          <w:bCs/>
        </w:rPr>
        <w:t xml:space="preserve">working </w:t>
      </w:r>
      <w:r w:rsidR="00C01A52" w:rsidRPr="00BF0E7E">
        <w:rPr>
          <w:rFonts w:ascii="Comic Sans MS" w:hAnsi="Comic Sans MS"/>
          <w:b/>
          <w:bCs/>
        </w:rPr>
        <w:t>days</w:t>
      </w:r>
      <w:r w:rsidR="00C01A52" w:rsidRPr="000327CC">
        <w:rPr>
          <w:rFonts w:ascii="Comic Sans MS" w:hAnsi="Comic Sans MS"/>
        </w:rPr>
        <w:t xml:space="preserve"> </w:t>
      </w:r>
      <w:r>
        <w:rPr>
          <w:rFonts w:ascii="Comic Sans MS" w:hAnsi="Comic Sans MS"/>
        </w:rPr>
        <w:t>of the receipt of the outcome of the CDHC findings</w:t>
      </w:r>
      <w:r w:rsidR="00C01A52" w:rsidRPr="000327CC">
        <w:rPr>
          <w:rFonts w:ascii="Comic Sans MS" w:hAnsi="Comic Sans MS"/>
        </w:rPr>
        <w:t xml:space="preserve">.  </w:t>
      </w:r>
      <w:r w:rsidR="000A30BF">
        <w:rPr>
          <w:rFonts w:ascii="Comic Sans MS" w:hAnsi="Comic Sans MS"/>
        </w:rPr>
        <w:t>The applicant should email the club secretary for an appeals form.</w:t>
      </w:r>
    </w:p>
    <w:p w14:paraId="22F4410D" w14:textId="77777777" w:rsidR="00BF0E7E" w:rsidRDefault="00BF0E7E">
      <w:pPr>
        <w:ind w:left="731" w:right="783"/>
        <w:rPr>
          <w:rFonts w:ascii="Comic Sans MS" w:hAnsi="Comic Sans MS"/>
        </w:rPr>
      </w:pPr>
    </w:p>
    <w:p w14:paraId="1096F7F4" w14:textId="194E7CA3" w:rsidR="00F6150C" w:rsidRDefault="00C01A52">
      <w:pPr>
        <w:ind w:left="731" w:right="783"/>
        <w:rPr>
          <w:rFonts w:ascii="Comic Sans MS" w:hAnsi="Comic Sans MS"/>
        </w:rPr>
      </w:pPr>
      <w:r w:rsidRPr="000327CC">
        <w:rPr>
          <w:rFonts w:ascii="Comic Sans MS" w:hAnsi="Comic Sans MS"/>
        </w:rPr>
        <w:t xml:space="preserve">The Appeals Committee have the power to confirm, set aside or change any sanction imposed by the Disciplinary Committee. </w:t>
      </w:r>
    </w:p>
    <w:p w14:paraId="7310414B" w14:textId="51A5D068" w:rsidR="000A30BF" w:rsidRDefault="000A30BF">
      <w:pPr>
        <w:ind w:left="731" w:right="783"/>
        <w:rPr>
          <w:rFonts w:ascii="Comic Sans MS" w:hAnsi="Comic Sans MS"/>
        </w:rPr>
      </w:pPr>
    </w:p>
    <w:p w14:paraId="613910DA" w14:textId="65486AB0" w:rsidR="000A30BF" w:rsidRDefault="000A30BF">
      <w:pPr>
        <w:ind w:left="731" w:right="783"/>
        <w:rPr>
          <w:rFonts w:ascii="Comic Sans MS" w:hAnsi="Comic Sans MS"/>
        </w:rPr>
      </w:pPr>
    </w:p>
    <w:p w14:paraId="5132666D" w14:textId="08437C0B" w:rsidR="000A30BF" w:rsidRDefault="000A30BF">
      <w:pPr>
        <w:ind w:left="731" w:right="783"/>
        <w:rPr>
          <w:rFonts w:ascii="Comic Sans MS" w:hAnsi="Comic Sans MS"/>
          <w:u w:val="single"/>
        </w:rPr>
      </w:pPr>
      <w:r w:rsidRPr="001C4008">
        <w:rPr>
          <w:rFonts w:ascii="Comic Sans MS" w:hAnsi="Comic Sans MS"/>
          <w:u w:val="single"/>
          <w:shd w:val="clear" w:color="auto" w:fill="FFFF00"/>
        </w:rPr>
        <w:t>Further appeals</w:t>
      </w:r>
      <w:r w:rsidR="001C4008" w:rsidRPr="001C4008">
        <w:rPr>
          <w:rFonts w:ascii="Comic Sans MS" w:hAnsi="Comic Sans MS"/>
          <w:u w:val="single"/>
          <w:shd w:val="clear" w:color="auto" w:fill="FFFF00"/>
        </w:rPr>
        <w:t xml:space="preserve"> (Stage 4)</w:t>
      </w:r>
    </w:p>
    <w:p w14:paraId="01D10430" w14:textId="5051A047" w:rsidR="000A30BF" w:rsidRDefault="000A30BF" w:rsidP="000A30BF">
      <w:pPr>
        <w:ind w:left="731" w:right="783"/>
        <w:rPr>
          <w:rFonts w:ascii="Comic Sans MS" w:hAnsi="Comic Sans MS"/>
        </w:rPr>
      </w:pPr>
      <w:r w:rsidRPr="000A30BF">
        <w:rPr>
          <w:rFonts w:ascii="Comic Sans MS" w:hAnsi="Comic Sans MS"/>
        </w:rPr>
        <w:t>If having exhausted the Club Disciplinary and complaints procedure</w:t>
      </w:r>
      <w:r>
        <w:rPr>
          <w:rFonts w:ascii="Comic Sans MS" w:hAnsi="Comic Sans MS"/>
        </w:rPr>
        <w:t>s a complainant has</w:t>
      </w:r>
      <w:r w:rsidRPr="000A30BF">
        <w:rPr>
          <w:rFonts w:ascii="Comic Sans MS" w:hAnsi="Comic Sans MS"/>
        </w:rPr>
        <w:t xml:space="preserve"> the right to </w:t>
      </w:r>
      <w:r>
        <w:rPr>
          <w:rFonts w:ascii="Comic Sans MS" w:hAnsi="Comic Sans MS"/>
        </w:rPr>
        <w:t>bring their appeal to the Count Hearings Committee.</w:t>
      </w:r>
    </w:p>
    <w:p w14:paraId="667E9649" w14:textId="502AD4A6" w:rsidR="000A30BF" w:rsidRDefault="000A30BF" w:rsidP="000A30BF">
      <w:pPr>
        <w:ind w:left="731" w:right="783"/>
        <w:rPr>
          <w:rFonts w:ascii="Comic Sans MS" w:hAnsi="Comic Sans MS"/>
        </w:rPr>
      </w:pPr>
      <w:r>
        <w:rPr>
          <w:rFonts w:ascii="Comic Sans MS" w:hAnsi="Comic Sans MS"/>
        </w:rPr>
        <w:t xml:space="preserve">An appeal form is available from the Club </w:t>
      </w:r>
      <w:r w:rsidR="00D923EF">
        <w:rPr>
          <w:rFonts w:ascii="Comic Sans MS" w:hAnsi="Comic Sans MS"/>
        </w:rPr>
        <w:t>S</w:t>
      </w:r>
      <w:r>
        <w:rPr>
          <w:rFonts w:ascii="Comic Sans MS" w:hAnsi="Comic Sans MS"/>
        </w:rPr>
        <w:t>ecretary for this process.</w:t>
      </w:r>
    </w:p>
    <w:p w14:paraId="0AB313E0" w14:textId="3824AFB4" w:rsidR="00F6150C" w:rsidRDefault="00C01A52">
      <w:pPr>
        <w:spacing w:after="0"/>
        <w:ind w:left="721" w:firstLine="0"/>
        <w:rPr>
          <w:rFonts w:ascii="Comic Sans MS" w:hAnsi="Comic Sans MS"/>
        </w:rPr>
      </w:pPr>
      <w:r w:rsidRPr="000327CC">
        <w:rPr>
          <w:rFonts w:ascii="Comic Sans MS" w:hAnsi="Comic Sans MS"/>
        </w:rPr>
        <w:t xml:space="preserve"> </w:t>
      </w:r>
      <w:hyperlink r:id="rId9" w:history="1">
        <w:r w:rsidR="001C4008" w:rsidRPr="005160B4">
          <w:rPr>
            <w:rStyle w:val="Hyperlink"/>
            <w:rFonts w:ascii="Comic Sans MS" w:hAnsi="Comic Sans MS"/>
          </w:rPr>
          <w:t>secretary.lisburnstpatricks.antrim@gaa.ie</w:t>
        </w:r>
      </w:hyperlink>
      <w:r w:rsidRPr="000327CC">
        <w:rPr>
          <w:rFonts w:ascii="Comic Sans MS" w:hAnsi="Comic Sans MS"/>
        </w:rPr>
        <w:t xml:space="preserve"> </w:t>
      </w:r>
    </w:p>
    <w:p w14:paraId="10C610CB" w14:textId="197F0434" w:rsidR="00BF0E7E" w:rsidRDefault="00BF0E7E">
      <w:pPr>
        <w:spacing w:after="0"/>
        <w:ind w:left="721" w:firstLine="0"/>
        <w:rPr>
          <w:rFonts w:ascii="Comic Sans MS" w:hAnsi="Comic Sans MS"/>
        </w:rPr>
      </w:pPr>
    </w:p>
    <w:p w14:paraId="38D10B2B" w14:textId="46A64703" w:rsidR="00BF0E7E" w:rsidRDefault="00BF0E7E">
      <w:pPr>
        <w:spacing w:after="0"/>
        <w:ind w:left="721" w:firstLine="0"/>
        <w:rPr>
          <w:rFonts w:ascii="Comic Sans MS" w:hAnsi="Comic Sans MS"/>
        </w:rPr>
      </w:pPr>
    </w:p>
    <w:p w14:paraId="73FF287C" w14:textId="1EC11A8E" w:rsidR="00BF0E7E" w:rsidRDefault="00BF0E7E">
      <w:pPr>
        <w:spacing w:after="0"/>
        <w:ind w:left="721" w:firstLine="0"/>
        <w:rPr>
          <w:rFonts w:ascii="Comic Sans MS" w:hAnsi="Comic Sans MS"/>
        </w:rPr>
      </w:pPr>
    </w:p>
    <w:p w14:paraId="712476A6" w14:textId="589CD552" w:rsidR="00BF0E7E" w:rsidRPr="00476005" w:rsidRDefault="00476005">
      <w:pPr>
        <w:spacing w:after="0"/>
        <w:ind w:left="721" w:firstLine="0"/>
        <w:rPr>
          <w:rFonts w:ascii="Comic Sans MS" w:hAnsi="Comic Sans MS"/>
          <w:b/>
          <w:bCs/>
        </w:rPr>
      </w:pPr>
      <w:r w:rsidRPr="00476005">
        <w:rPr>
          <w:rFonts w:ascii="Comic Sans MS" w:hAnsi="Comic Sans MS"/>
          <w:b/>
          <w:bCs/>
        </w:rPr>
        <w:t xml:space="preserve">All forms are available directly from the club secretary </w:t>
      </w:r>
    </w:p>
    <w:p w14:paraId="13B09A36" w14:textId="458128FA" w:rsidR="00476005" w:rsidRPr="00476005" w:rsidRDefault="00476005">
      <w:pPr>
        <w:spacing w:after="0"/>
        <w:ind w:left="721" w:firstLine="0"/>
        <w:rPr>
          <w:rFonts w:ascii="Comic Sans MS" w:hAnsi="Comic Sans MS"/>
          <w:b/>
          <w:bCs/>
        </w:rPr>
      </w:pPr>
      <w:r w:rsidRPr="00476005">
        <w:rPr>
          <w:rFonts w:ascii="Comic Sans MS" w:hAnsi="Comic Sans MS"/>
          <w:b/>
          <w:bCs/>
        </w:rPr>
        <w:t>Email – secretary.lisburnstpatricks.antrim@gaa.ie</w:t>
      </w:r>
    </w:p>
    <w:p w14:paraId="6217F097" w14:textId="4B75B69C" w:rsidR="00BF0E7E" w:rsidRDefault="00BF0E7E">
      <w:pPr>
        <w:spacing w:after="0"/>
        <w:ind w:left="721" w:firstLine="0"/>
        <w:rPr>
          <w:rFonts w:ascii="Comic Sans MS" w:hAnsi="Comic Sans MS"/>
        </w:rPr>
      </w:pPr>
    </w:p>
    <w:p w14:paraId="7DEB4BC5" w14:textId="5B7203D6" w:rsidR="00BF0E7E" w:rsidRDefault="00106853">
      <w:pPr>
        <w:spacing w:after="0"/>
        <w:ind w:left="721" w:firstLine="0"/>
        <w:rPr>
          <w:rFonts w:ascii="Comic Sans MS" w:hAnsi="Comic Sans MS"/>
        </w:rPr>
      </w:pPr>
      <w:r>
        <w:rPr>
          <w:rFonts w:ascii="Comic Sans MS" w:hAnsi="Comic Sans MS"/>
        </w:rPr>
        <w:lastRenderedPageBreak/>
        <w:t xml:space="preserve">The Sanctions are directly taken from the LGFA official guide page 98/99, as agreed by committee, in line with our one club model agreement </w:t>
      </w:r>
    </w:p>
    <w:p w14:paraId="51F07151" w14:textId="10380BB1" w:rsidR="00BF0E7E" w:rsidRDefault="00BF0E7E">
      <w:pPr>
        <w:spacing w:after="0"/>
        <w:ind w:left="721" w:firstLine="0"/>
        <w:rPr>
          <w:rFonts w:ascii="Comic Sans MS" w:hAnsi="Comic Sans MS"/>
        </w:rPr>
      </w:pPr>
    </w:p>
    <w:p w14:paraId="512541EB" w14:textId="1D5EAC31" w:rsidR="00BF0E7E" w:rsidRDefault="00BF0E7E">
      <w:pPr>
        <w:spacing w:after="0"/>
        <w:ind w:left="721" w:firstLine="0"/>
        <w:rPr>
          <w:rFonts w:ascii="Comic Sans MS" w:hAnsi="Comic Sans MS"/>
        </w:rPr>
      </w:pPr>
    </w:p>
    <w:p w14:paraId="540082C8" w14:textId="32A6083A" w:rsidR="00BF0E7E" w:rsidRDefault="00BF0E7E">
      <w:pPr>
        <w:spacing w:after="0"/>
        <w:ind w:left="721" w:firstLine="0"/>
        <w:rPr>
          <w:rFonts w:ascii="Comic Sans MS" w:hAnsi="Comic Sans MS"/>
        </w:rPr>
      </w:pPr>
    </w:p>
    <w:p w14:paraId="26380366" w14:textId="7C5E599E" w:rsidR="00BF0E7E" w:rsidRPr="000327CC" w:rsidRDefault="00BF0E7E" w:rsidP="000A30BF">
      <w:pPr>
        <w:spacing w:after="0"/>
        <w:ind w:left="0" w:firstLine="0"/>
        <w:rPr>
          <w:rFonts w:ascii="Comic Sans MS" w:hAnsi="Comic Sans MS"/>
        </w:rPr>
      </w:pPr>
    </w:p>
    <w:sectPr w:rsidR="00BF0E7E" w:rsidRPr="000327CC">
      <w:pgSz w:w="11905" w:h="16840"/>
      <w:pgMar w:top="1440" w:right="660" w:bottom="149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B7F"/>
    <w:multiLevelType w:val="hybridMultilevel"/>
    <w:tmpl w:val="FA78579C"/>
    <w:lvl w:ilvl="0" w:tplc="60983EB4">
      <w:start w:val="1"/>
      <w:numFmt w:val="bullet"/>
      <w:lvlText w:val="•"/>
      <w:lvlJc w:val="left"/>
      <w:pPr>
        <w:ind w:left="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AEDDE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388E8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02238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4A69D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BEB89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C21D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A00B4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44659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1E31DB"/>
    <w:multiLevelType w:val="hybridMultilevel"/>
    <w:tmpl w:val="9698E82A"/>
    <w:lvl w:ilvl="0" w:tplc="3B18500C">
      <w:start w:val="1"/>
      <w:numFmt w:val="lowerLetter"/>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BCF2F0">
      <w:start w:val="1"/>
      <w:numFmt w:val="lowerLetter"/>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32BC92">
      <w:start w:val="1"/>
      <w:numFmt w:val="lowerRoman"/>
      <w:lvlText w:val="%3"/>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64D0E0">
      <w:start w:val="1"/>
      <w:numFmt w:val="decimal"/>
      <w:lvlText w:val="%4"/>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52C9C0">
      <w:start w:val="1"/>
      <w:numFmt w:val="lowerLetter"/>
      <w:lvlText w:val="%5"/>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30E8C0">
      <w:start w:val="1"/>
      <w:numFmt w:val="lowerRoman"/>
      <w:lvlText w:val="%6"/>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944EC2">
      <w:start w:val="1"/>
      <w:numFmt w:val="decimal"/>
      <w:lvlText w:val="%7"/>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C240EA">
      <w:start w:val="1"/>
      <w:numFmt w:val="lowerLetter"/>
      <w:lvlText w:val="%8"/>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E0295A">
      <w:start w:val="1"/>
      <w:numFmt w:val="lowerRoman"/>
      <w:lvlText w:val="%9"/>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A63101"/>
    <w:multiLevelType w:val="hybridMultilevel"/>
    <w:tmpl w:val="65109EC8"/>
    <w:lvl w:ilvl="0" w:tplc="DF0C811A">
      <w:start w:val="1"/>
      <w:numFmt w:val="lowerLetter"/>
      <w:lvlText w:val="%1)"/>
      <w:lvlJc w:val="left"/>
      <w:pPr>
        <w:ind w:left="1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24849C">
      <w:start w:val="1"/>
      <w:numFmt w:val="lowerLetter"/>
      <w:lvlText w:val="%2"/>
      <w:lvlJc w:val="left"/>
      <w:pPr>
        <w:ind w:left="2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200694">
      <w:start w:val="1"/>
      <w:numFmt w:val="lowerRoman"/>
      <w:lvlText w:val="%3"/>
      <w:lvlJc w:val="left"/>
      <w:pPr>
        <w:ind w:left="2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867DE6">
      <w:start w:val="1"/>
      <w:numFmt w:val="decimal"/>
      <w:lvlText w:val="%4"/>
      <w:lvlJc w:val="left"/>
      <w:pPr>
        <w:ind w:left="3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C87A00">
      <w:start w:val="1"/>
      <w:numFmt w:val="lowerLetter"/>
      <w:lvlText w:val="%5"/>
      <w:lvlJc w:val="left"/>
      <w:pPr>
        <w:ind w:left="4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AC79A4">
      <w:start w:val="1"/>
      <w:numFmt w:val="lowerRoman"/>
      <w:lvlText w:val="%6"/>
      <w:lvlJc w:val="left"/>
      <w:pPr>
        <w:ind w:left="5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9679A6">
      <w:start w:val="1"/>
      <w:numFmt w:val="decimal"/>
      <w:lvlText w:val="%7"/>
      <w:lvlJc w:val="left"/>
      <w:pPr>
        <w:ind w:left="5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84E822">
      <w:start w:val="1"/>
      <w:numFmt w:val="lowerLetter"/>
      <w:lvlText w:val="%8"/>
      <w:lvlJc w:val="left"/>
      <w:pPr>
        <w:ind w:left="6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48B500">
      <w:start w:val="1"/>
      <w:numFmt w:val="lowerRoman"/>
      <w:lvlText w:val="%9"/>
      <w:lvlJc w:val="left"/>
      <w:pPr>
        <w:ind w:left="7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95580F"/>
    <w:multiLevelType w:val="hybridMultilevel"/>
    <w:tmpl w:val="AFBAE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091E5D"/>
    <w:multiLevelType w:val="multilevel"/>
    <w:tmpl w:val="1DFEE60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3115857"/>
    <w:multiLevelType w:val="hybridMultilevel"/>
    <w:tmpl w:val="A268184A"/>
    <w:lvl w:ilvl="0" w:tplc="4DE016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0FC4A">
      <w:start w:val="1"/>
      <w:numFmt w:val="bullet"/>
      <w:lvlText w:val="•"/>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540DBA">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867B1C">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40BF0A">
      <w:start w:val="1"/>
      <w:numFmt w:val="bullet"/>
      <w:lvlText w:val="o"/>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26A41C">
      <w:start w:val="1"/>
      <w:numFmt w:val="bullet"/>
      <w:lvlText w:val="▪"/>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A2494E">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280160">
      <w:start w:val="1"/>
      <w:numFmt w:val="bullet"/>
      <w:lvlText w:val="o"/>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E6A7DA">
      <w:start w:val="1"/>
      <w:numFmt w:val="bullet"/>
      <w:lvlText w:val="▪"/>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41991458">
    <w:abstractNumId w:val="1"/>
  </w:num>
  <w:num w:numId="2" w16cid:durableId="2074430353">
    <w:abstractNumId w:val="5"/>
  </w:num>
  <w:num w:numId="3" w16cid:durableId="45567699">
    <w:abstractNumId w:val="0"/>
  </w:num>
  <w:num w:numId="4" w16cid:durableId="371997577">
    <w:abstractNumId w:val="3"/>
  </w:num>
  <w:num w:numId="5" w16cid:durableId="1617714345">
    <w:abstractNumId w:val="2"/>
  </w:num>
  <w:num w:numId="6" w16cid:durableId="846944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0C"/>
    <w:rsid w:val="000327CC"/>
    <w:rsid w:val="000A30BF"/>
    <w:rsid w:val="00106853"/>
    <w:rsid w:val="00114572"/>
    <w:rsid w:val="001C4008"/>
    <w:rsid w:val="00476005"/>
    <w:rsid w:val="00496AA5"/>
    <w:rsid w:val="00534658"/>
    <w:rsid w:val="00713C81"/>
    <w:rsid w:val="00A57297"/>
    <w:rsid w:val="00AB6986"/>
    <w:rsid w:val="00BF0E7E"/>
    <w:rsid w:val="00C01A52"/>
    <w:rsid w:val="00C94BE5"/>
    <w:rsid w:val="00D923EF"/>
    <w:rsid w:val="00E759FB"/>
    <w:rsid w:val="00E76CB9"/>
    <w:rsid w:val="00F61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7FD"/>
  <w15:docId w15:val="{8324BA50-77A7-4D69-A88A-35E0BDCE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7CC"/>
    <w:pPr>
      <w:ind w:left="720"/>
      <w:contextualSpacing/>
    </w:pPr>
  </w:style>
  <w:style w:type="character" w:styleId="Hyperlink">
    <w:name w:val="Hyperlink"/>
    <w:basedOn w:val="DefaultParagraphFont"/>
    <w:uiPriority w:val="99"/>
    <w:unhideWhenUsed/>
    <w:rsid w:val="000327CC"/>
    <w:rPr>
      <w:color w:val="0563C1" w:themeColor="hyperlink"/>
      <w:u w:val="single"/>
    </w:rPr>
  </w:style>
  <w:style w:type="character" w:styleId="UnresolvedMention">
    <w:name w:val="Unresolved Mention"/>
    <w:basedOn w:val="DefaultParagraphFont"/>
    <w:uiPriority w:val="99"/>
    <w:semiHidden/>
    <w:unhideWhenUsed/>
    <w:rsid w:val="0003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retary.lisburnstpatricks.antrim@gaa.ie" TargetMode="External"/><Relationship Id="rId3" Type="http://schemas.openxmlformats.org/officeDocument/2006/relationships/settings" Target="settings.xml"/><Relationship Id="rId7" Type="http://schemas.openxmlformats.org/officeDocument/2006/relationships/hyperlink" Target="mailto:secretary.lisburnstpatricks.antrim@ga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lisburnstpatricks.antrim@gaa.i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y.lisburnstpatricks.antrim@ga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O'NEILL</dc:creator>
  <cp:keywords/>
  <cp:lastModifiedBy>C O'NEILL</cp:lastModifiedBy>
  <cp:revision>2</cp:revision>
  <cp:lastPrinted>2023-01-09T10:54:00Z</cp:lastPrinted>
  <dcterms:created xsi:type="dcterms:W3CDTF">2023-07-04T14:36:00Z</dcterms:created>
  <dcterms:modified xsi:type="dcterms:W3CDTF">2023-07-04T14:36:00Z</dcterms:modified>
</cp:coreProperties>
</file>