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A34F88" w14:textId="526142E7" w:rsidR="00B75FBD" w:rsidRPr="00B07C2C" w:rsidRDefault="002030B9" w:rsidP="00B75FBD">
      <w:pPr>
        <w:jc w:val="center"/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 xml:space="preserve">How to add </w:t>
      </w:r>
      <w:r w:rsidR="000F663E">
        <w:rPr>
          <w:sz w:val="32"/>
          <w:szCs w:val="32"/>
          <w:u w:val="single"/>
        </w:rPr>
        <w:t>M</w:t>
      </w:r>
      <w:r>
        <w:rPr>
          <w:sz w:val="32"/>
          <w:szCs w:val="32"/>
          <w:u w:val="single"/>
        </w:rPr>
        <w:t xml:space="preserve">FA - </w:t>
      </w:r>
      <w:proofErr w:type="spellStart"/>
      <w:r>
        <w:rPr>
          <w:sz w:val="32"/>
          <w:szCs w:val="32"/>
          <w:u w:val="single"/>
        </w:rPr>
        <w:t>ToTP</w:t>
      </w:r>
      <w:proofErr w:type="spellEnd"/>
    </w:p>
    <w:p w14:paraId="722F1DAC" w14:textId="77777777" w:rsidR="00B75FBD" w:rsidRDefault="00B75FBD" w:rsidP="00B75FBD"/>
    <w:p w14:paraId="23B2C4DA" w14:textId="77777777" w:rsidR="002030B9" w:rsidRDefault="002030B9" w:rsidP="002030B9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Why we’re making this change:</w:t>
      </w:r>
    </w:p>
    <w:p w14:paraId="5BDB1B98" w14:textId="183B03F8" w:rsidR="00B75FBD" w:rsidRDefault="002030B9" w:rsidP="002030B9">
      <w:r>
        <w:t xml:space="preserve">As a part of the </w:t>
      </w:r>
      <w:r w:rsidR="00010F11">
        <w:t>Payment Card Industry Data Security Standar</w:t>
      </w:r>
      <w:r w:rsidR="00EB4A92">
        <w:t xml:space="preserve">ds (PCI DSS </w:t>
      </w:r>
      <w:r w:rsidR="004552D7">
        <w:t>v4</w:t>
      </w:r>
      <w:r w:rsidR="00EB4A92">
        <w:t>)</w:t>
      </w:r>
      <w:r w:rsidR="004552D7">
        <w:t xml:space="preserve"> requirements, namely those in section 8.4, we’re required to </w:t>
      </w:r>
    </w:p>
    <w:p w14:paraId="0446981A" w14:textId="5D196B76" w:rsidR="00B75FBD" w:rsidRPr="00EA131D" w:rsidRDefault="00B75FBD" w:rsidP="00B75FBD">
      <w:pPr>
        <w:rPr>
          <w:sz w:val="28"/>
          <w:szCs w:val="28"/>
          <w:u w:val="single"/>
        </w:rPr>
      </w:pPr>
      <w:r w:rsidRPr="00EA131D">
        <w:rPr>
          <w:sz w:val="28"/>
          <w:szCs w:val="28"/>
          <w:u w:val="single"/>
        </w:rPr>
        <w:t>The Process:</w:t>
      </w:r>
    </w:p>
    <w:p w14:paraId="2345C130" w14:textId="74FB085E" w:rsidR="00B75FBD" w:rsidRDefault="00B75FBD" w:rsidP="00B75FBD">
      <w:pPr>
        <w:pStyle w:val="ListParagraph"/>
        <w:numPr>
          <w:ilvl w:val="0"/>
          <w:numId w:val="2"/>
        </w:numPr>
      </w:pPr>
      <w:r>
        <w:t xml:space="preserve">Login to </w:t>
      </w:r>
      <w:r w:rsidR="008B22C0">
        <w:t>your EchoPay Dashboard account</w:t>
      </w:r>
    </w:p>
    <w:p w14:paraId="158BD7E2" w14:textId="19EB1E56" w:rsidR="008B22C0" w:rsidRDefault="00895B56" w:rsidP="00B75FBD">
      <w:pPr>
        <w:pStyle w:val="ListParagraph"/>
        <w:numPr>
          <w:ilvl w:val="0"/>
          <w:numId w:val="2"/>
        </w:numPr>
      </w:pPr>
      <w:r>
        <w:t xml:space="preserve">Go to Settings, and then </w:t>
      </w:r>
      <w:r w:rsidR="00CF126F">
        <w:t>Security.</w:t>
      </w:r>
    </w:p>
    <w:p w14:paraId="1C4EACFE" w14:textId="4D3C5DF7" w:rsidR="0078438A" w:rsidRDefault="00247B77" w:rsidP="00B75FBD">
      <w:pPr>
        <w:pStyle w:val="ListParagraph"/>
        <w:numPr>
          <w:ilvl w:val="0"/>
          <w:numId w:val="2"/>
        </w:numPr>
      </w:pPr>
      <w:r>
        <w:t>Click “Add New”, and “Authentication App”.</w:t>
      </w:r>
    </w:p>
    <w:p w14:paraId="7D974420" w14:textId="011ED6AF" w:rsidR="009439CC" w:rsidRDefault="005547E7" w:rsidP="009439CC">
      <w:pPr>
        <w:pStyle w:val="ListParagraph"/>
        <w:numPr>
          <w:ilvl w:val="1"/>
          <w:numId w:val="2"/>
        </w:numPr>
      </w:pPr>
      <w:r>
        <w:t xml:space="preserve">Any authentication app will work. We use </w:t>
      </w:r>
      <w:proofErr w:type="spellStart"/>
      <w:r>
        <w:t>Authentictor</w:t>
      </w:r>
      <w:proofErr w:type="spellEnd"/>
      <w:r>
        <w:t xml:space="preserve"> App by FirstOrder.AI, which works on desktop.</w:t>
      </w:r>
    </w:p>
    <w:p w14:paraId="0E640599" w14:textId="5D3B9E3F" w:rsidR="005547E7" w:rsidRDefault="00986BC2" w:rsidP="005547E7">
      <w:pPr>
        <w:pStyle w:val="ListParagraph"/>
        <w:numPr>
          <w:ilvl w:val="0"/>
          <w:numId w:val="2"/>
        </w:numPr>
      </w:pPr>
      <w:r>
        <w:t>Follow the instructions given.</w:t>
      </w:r>
    </w:p>
    <w:p w14:paraId="5E10FA71" w14:textId="1FE787C9" w:rsidR="00986BC2" w:rsidRDefault="00986BC2" w:rsidP="00986BC2">
      <w:pPr>
        <w:pStyle w:val="ListParagraph"/>
        <w:numPr>
          <w:ilvl w:val="1"/>
          <w:numId w:val="2"/>
        </w:numPr>
      </w:pPr>
      <w:r>
        <w:t>For a desktop app, you’ll need to copy the key given underneath the QR code.</w:t>
      </w:r>
    </w:p>
    <w:p w14:paraId="092024E2" w14:textId="5DF4C3C2" w:rsidR="00986BC2" w:rsidRDefault="00986BC2" w:rsidP="00986BC2">
      <w:pPr>
        <w:pStyle w:val="ListParagraph"/>
        <w:numPr>
          <w:ilvl w:val="0"/>
          <w:numId w:val="2"/>
        </w:numPr>
      </w:pPr>
      <w:r>
        <w:t xml:space="preserve">Enter the code that appears to confirm the </w:t>
      </w:r>
      <w:r w:rsidR="0087301D">
        <w:t>setup.</w:t>
      </w:r>
    </w:p>
    <w:p w14:paraId="2AE130AF" w14:textId="77777777" w:rsidR="0087301D" w:rsidRDefault="0087301D" w:rsidP="0087301D"/>
    <w:p w14:paraId="60A0D70A" w14:textId="77777777" w:rsidR="00C54892" w:rsidRDefault="00C54892"/>
    <w:sectPr w:rsidR="00C54892" w:rsidSect="00B75F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AF30B5"/>
    <w:multiLevelType w:val="hybridMultilevel"/>
    <w:tmpl w:val="9814A7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F66FBE"/>
    <w:multiLevelType w:val="hybridMultilevel"/>
    <w:tmpl w:val="1092133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2665587">
    <w:abstractNumId w:val="0"/>
  </w:num>
  <w:num w:numId="2" w16cid:durableId="3437532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385"/>
    <w:rsid w:val="00010F11"/>
    <w:rsid w:val="000F663E"/>
    <w:rsid w:val="002030B9"/>
    <w:rsid w:val="00247B77"/>
    <w:rsid w:val="004552D7"/>
    <w:rsid w:val="0046783B"/>
    <w:rsid w:val="005547E7"/>
    <w:rsid w:val="0078438A"/>
    <w:rsid w:val="0087301D"/>
    <w:rsid w:val="00881F85"/>
    <w:rsid w:val="00895B56"/>
    <w:rsid w:val="008B22C0"/>
    <w:rsid w:val="009439CC"/>
    <w:rsid w:val="00986BC2"/>
    <w:rsid w:val="00A6786A"/>
    <w:rsid w:val="00B75FBD"/>
    <w:rsid w:val="00BF2D16"/>
    <w:rsid w:val="00C54892"/>
    <w:rsid w:val="00CF126F"/>
    <w:rsid w:val="00E05385"/>
    <w:rsid w:val="00EB4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9ADA3A"/>
  <w15:chartTrackingRefBased/>
  <w15:docId w15:val="{511238CD-88D3-42A3-BD82-ED76046BA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5FBD"/>
  </w:style>
  <w:style w:type="paragraph" w:styleId="Heading1">
    <w:name w:val="heading 1"/>
    <w:basedOn w:val="Normal"/>
    <w:next w:val="Normal"/>
    <w:link w:val="Heading1Char"/>
    <w:uiPriority w:val="9"/>
    <w:qFormat/>
    <w:rsid w:val="00E053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53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53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53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53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53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53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53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53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53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53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53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538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538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53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53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53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53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53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53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53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53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53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53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53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538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53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538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538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75FBD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86</Words>
  <Characters>496</Characters>
  <Application>Microsoft Office Word</Application>
  <DocSecurity>0</DocSecurity>
  <Lines>4</Lines>
  <Paragraphs>1</Paragraphs>
  <ScaleCrop>false</ScaleCrop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 ✔️</dc:creator>
  <cp:keywords/>
  <dc:description/>
  <cp:lastModifiedBy>Oli ✔️</cp:lastModifiedBy>
  <cp:revision>17</cp:revision>
  <dcterms:created xsi:type="dcterms:W3CDTF">2026-09-28T11:43:00Z</dcterms:created>
  <dcterms:modified xsi:type="dcterms:W3CDTF">2026-09-28T14:41:00Z</dcterms:modified>
</cp:coreProperties>
</file>