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CC215" w14:textId="15586EA3" w:rsidR="00A70719" w:rsidRDefault="00025A2A" w:rsidP="00A70719">
      <w:r>
        <w:rPr>
          <w:noProof/>
        </w:rPr>
        <w:drawing>
          <wp:anchor distT="0" distB="0" distL="114300" distR="114300" simplePos="0" relativeHeight="251666432" behindDoc="0" locked="0" layoutInCell="1" allowOverlap="1" wp14:anchorId="4C06D9DC" wp14:editId="593A7054">
            <wp:simplePos x="0" y="0"/>
            <wp:positionH relativeFrom="margin">
              <wp:posOffset>3619500</wp:posOffset>
            </wp:positionH>
            <wp:positionV relativeFrom="margin">
              <wp:posOffset>-178435</wp:posOffset>
            </wp:positionV>
            <wp:extent cx="32512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overJC.png"/>
                    <pic:cNvPicPr/>
                  </pic:nvPicPr>
                  <pic:blipFill>
                    <a:blip r:embed="rId9">
                      <a:extLst>
                        <a:ext uri="{28A0092B-C50C-407E-A947-70E740481C1C}">
                          <a14:useLocalDpi xmlns:a14="http://schemas.microsoft.com/office/drawing/2010/main" val="0"/>
                        </a:ext>
                      </a:extLst>
                    </a:blip>
                    <a:stretch>
                      <a:fillRect/>
                    </a:stretch>
                  </pic:blipFill>
                  <pic:spPr>
                    <a:xfrm>
                      <a:off x="0" y="0"/>
                      <a:ext cx="3251200" cy="1828800"/>
                    </a:xfrm>
                    <a:prstGeom prst="rect">
                      <a:avLst/>
                    </a:prstGeom>
                  </pic:spPr>
                </pic:pic>
              </a:graphicData>
            </a:graphic>
            <wp14:sizeRelH relativeFrom="margin">
              <wp14:pctWidth>0</wp14:pctWidth>
            </wp14:sizeRelH>
            <wp14:sizeRelV relativeFrom="margin">
              <wp14:pctHeight>0</wp14:pctHeight>
            </wp14:sizeRelV>
          </wp:anchor>
        </w:drawing>
      </w:r>
    </w:p>
    <w:p w14:paraId="1FDE6BE8" w14:textId="77777777" w:rsidR="00A70719" w:rsidRDefault="00A70719" w:rsidP="00A70719"/>
    <w:p w14:paraId="4A16739F" w14:textId="334FA376" w:rsidR="001B2C2A" w:rsidRDefault="001B2C2A" w:rsidP="00A70719">
      <w:r>
        <w:t xml:space="preserve">Jose’s Closet is a resource center for foster, adoptive, and kinship families.  We provide clothing, shoes, toys, books, games, baby gear &amp; equipment, sports equipment and more to children in need.  We operate a modest food bank, as well as a diaper bank.  </w:t>
      </w:r>
    </w:p>
    <w:p w14:paraId="5A5E7FFD" w14:textId="77777777" w:rsidR="001B2C2A" w:rsidRDefault="001B2C2A" w:rsidP="001B2C2A">
      <w:pPr>
        <w:ind w:left="90"/>
      </w:pPr>
    </w:p>
    <w:p w14:paraId="7660F5F5" w14:textId="75E67E42" w:rsidR="001B2C2A" w:rsidRDefault="001B2C2A" w:rsidP="001B2C2A">
      <w:pPr>
        <w:ind w:left="90"/>
      </w:pPr>
      <w:r>
        <w:t xml:space="preserve">Arizona has between 15,000-20,000 children in foster care each year.  These vulnerable children go through a </w:t>
      </w:r>
      <w:r w:rsidR="0067281E">
        <w:t>transition that</w:t>
      </w:r>
      <w:r w:rsidR="0018396C">
        <w:t xml:space="preserve"> - even when handled with care - can be very </w:t>
      </w:r>
      <w:r>
        <w:t>traumatic to them.  A foster child may arrive at their new home with nothing more than the clothes on his/her back.   Jose’s Closet helps make caring for these special children easier, by offering the items they need.</w:t>
      </w:r>
    </w:p>
    <w:p w14:paraId="6AD0D307" w14:textId="41E10ABD" w:rsidR="001B2C2A" w:rsidRDefault="001B2C2A"/>
    <w:p w14:paraId="1861A8D9" w14:textId="16AB3AD6" w:rsidR="00B07993" w:rsidRDefault="001B2C2A">
      <w:r>
        <w:rPr>
          <w:rFonts w:ascii="My Dear Watson Regular" w:hAnsi="My Dear Watson Regular"/>
          <w:color w:val="008001"/>
          <w:sz w:val="32"/>
        </w:rPr>
        <w:t xml:space="preserve">We </w:t>
      </w:r>
      <w:r w:rsidR="0075072A">
        <w:rPr>
          <w:rFonts w:ascii="My Dear Watson Regular" w:hAnsi="My Dear Watson Regular"/>
          <w:color w:val="008001"/>
          <w:sz w:val="32"/>
        </w:rPr>
        <w:t xml:space="preserve">need </w:t>
      </w:r>
      <w:r>
        <w:rPr>
          <w:rFonts w:ascii="My Dear Watson Regular" w:hAnsi="My Dear Watson Regular"/>
          <w:color w:val="008001"/>
          <w:sz w:val="32"/>
        </w:rPr>
        <w:t xml:space="preserve">your </w:t>
      </w:r>
      <w:r w:rsidR="0075072A">
        <w:rPr>
          <w:rFonts w:ascii="My Dear Watson Regular" w:hAnsi="My Dear Watson Regular"/>
          <w:color w:val="008001"/>
          <w:sz w:val="32"/>
        </w:rPr>
        <w:t>financial support</w:t>
      </w:r>
      <w:r>
        <w:rPr>
          <w:rFonts w:ascii="My Dear Watson Regular" w:hAnsi="My Dear Watson Regular"/>
          <w:color w:val="008001"/>
          <w:sz w:val="32"/>
        </w:rPr>
        <w:t>.</w:t>
      </w:r>
    </w:p>
    <w:p w14:paraId="75975CED" w14:textId="77777777" w:rsidR="00B07993" w:rsidRPr="00104337" w:rsidRDefault="00B07993">
      <w:pPr>
        <w:rPr>
          <w:sz w:val="16"/>
          <w:szCs w:val="16"/>
        </w:rPr>
      </w:pPr>
    </w:p>
    <w:p w14:paraId="4AD4F6F8" w14:textId="76336AD9" w:rsidR="008C7E45" w:rsidRPr="009625E6" w:rsidRDefault="00B07993">
      <w:pPr>
        <w:rPr>
          <w:sz w:val="22"/>
        </w:rPr>
      </w:pPr>
      <w:r w:rsidRPr="009625E6">
        <w:rPr>
          <w:sz w:val="22"/>
        </w:rPr>
        <w:t xml:space="preserve">We are </w:t>
      </w:r>
      <w:r w:rsidR="00BA3300">
        <w:rPr>
          <w:sz w:val="22"/>
        </w:rPr>
        <w:t>thankful</w:t>
      </w:r>
      <w:r w:rsidRPr="009625E6">
        <w:rPr>
          <w:sz w:val="22"/>
        </w:rPr>
        <w:t xml:space="preserve"> to </w:t>
      </w:r>
      <w:r w:rsidR="00BA3300">
        <w:rPr>
          <w:sz w:val="22"/>
        </w:rPr>
        <w:t>receive</w:t>
      </w:r>
      <w:r w:rsidRPr="009625E6">
        <w:rPr>
          <w:sz w:val="22"/>
        </w:rPr>
        <w:t xml:space="preserve"> </w:t>
      </w:r>
      <w:r w:rsidR="0075072A" w:rsidRPr="009625E6">
        <w:rPr>
          <w:sz w:val="22"/>
        </w:rPr>
        <w:t>donated items</w:t>
      </w:r>
      <w:r w:rsidRPr="009625E6">
        <w:rPr>
          <w:sz w:val="22"/>
        </w:rPr>
        <w:t xml:space="preserve"> to offer to </w:t>
      </w:r>
      <w:r w:rsidR="0075072A" w:rsidRPr="009625E6">
        <w:rPr>
          <w:sz w:val="22"/>
        </w:rPr>
        <w:t>our member</w:t>
      </w:r>
      <w:r w:rsidRPr="009625E6">
        <w:rPr>
          <w:sz w:val="22"/>
        </w:rPr>
        <w:t xml:space="preserve"> familie</w:t>
      </w:r>
      <w:r w:rsidR="00B43DF3">
        <w:rPr>
          <w:sz w:val="22"/>
        </w:rPr>
        <w:t>s, but keeping those items safe a</w:t>
      </w:r>
      <w:r w:rsidRPr="009625E6">
        <w:rPr>
          <w:sz w:val="22"/>
        </w:rPr>
        <w:t>nd secure</w:t>
      </w:r>
      <w:r w:rsidR="00B43DF3">
        <w:rPr>
          <w:sz w:val="22"/>
        </w:rPr>
        <w:t xml:space="preserve"> </w:t>
      </w:r>
      <w:r w:rsidRPr="009625E6">
        <w:rPr>
          <w:sz w:val="22"/>
        </w:rPr>
        <w:t xml:space="preserve">requires funding.  The same expenses that a regular store has to pay face Jose’s Closet every year.  Donations from generous people </w:t>
      </w:r>
      <w:r w:rsidR="00B43DF3">
        <w:rPr>
          <w:sz w:val="22"/>
        </w:rPr>
        <w:t xml:space="preserve">like you </w:t>
      </w:r>
      <w:r w:rsidRPr="009625E6">
        <w:rPr>
          <w:sz w:val="22"/>
        </w:rPr>
        <w:t>help us cover those costs and focus our efforts on helping families.</w:t>
      </w:r>
      <w:r w:rsidR="008C7E45" w:rsidRPr="009625E6">
        <w:rPr>
          <w:sz w:val="22"/>
        </w:rPr>
        <w:t xml:space="preserve">  </w:t>
      </w:r>
    </w:p>
    <w:p w14:paraId="0271FF72" w14:textId="77777777" w:rsidR="009625E6" w:rsidRPr="00104337" w:rsidRDefault="009625E6">
      <w:pPr>
        <w:rPr>
          <w:sz w:val="16"/>
          <w:szCs w:val="16"/>
        </w:rPr>
      </w:pPr>
    </w:p>
    <w:p w14:paraId="67136022" w14:textId="6B5E9A90" w:rsidR="00952C84" w:rsidRPr="009625E6" w:rsidRDefault="009625E6">
      <w:pPr>
        <w:rPr>
          <w:sz w:val="22"/>
        </w:rPr>
      </w:pPr>
      <w:r w:rsidRPr="009625E6">
        <w:rPr>
          <w:sz w:val="22"/>
        </w:rPr>
        <w:t xml:space="preserve">Your donation will </w:t>
      </w:r>
      <w:r w:rsidR="00B43DF3">
        <w:rPr>
          <w:sz w:val="22"/>
        </w:rPr>
        <w:t>help</w:t>
      </w:r>
      <w:r w:rsidRPr="009625E6">
        <w:rPr>
          <w:sz w:val="22"/>
        </w:rPr>
        <w:t xml:space="preserve"> us to cover operating expenses for our resource center in Apache Junction, Arizona.  We </w:t>
      </w:r>
      <w:r w:rsidR="0016360F">
        <w:rPr>
          <w:sz w:val="22"/>
        </w:rPr>
        <w:t>are available to</w:t>
      </w:r>
      <w:r w:rsidRPr="009625E6">
        <w:rPr>
          <w:sz w:val="22"/>
        </w:rPr>
        <w:t xml:space="preserve"> families statewide, with the majority</w:t>
      </w:r>
      <w:r w:rsidR="00D35AD4">
        <w:rPr>
          <w:sz w:val="22"/>
        </w:rPr>
        <w:t xml:space="preserve"> </w:t>
      </w:r>
      <w:r w:rsidR="0016360F">
        <w:rPr>
          <w:sz w:val="22"/>
        </w:rPr>
        <w:t xml:space="preserve">that we serve </w:t>
      </w:r>
      <w:r w:rsidR="00D35AD4">
        <w:rPr>
          <w:sz w:val="22"/>
        </w:rPr>
        <w:t>living in</w:t>
      </w:r>
      <w:r w:rsidRPr="009625E6">
        <w:rPr>
          <w:sz w:val="22"/>
        </w:rPr>
        <w:t xml:space="preserve"> </w:t>
      </w:r>
      <w:r w:rsidR="00671C76">
        <w:rPr>
          <w:sz w:val="22"/>
        </w:rPr>
        <w:t>Pinal</w:t>
      </w:r>
      <w:bookmarkStart w:id="0" w:name="_GoBack"/>
      <w:bookmarkEnd w:id="0"/>
      <w:r w:rsidRPr="009625E6">
        <w:rPr>
          <w:sz w:val="22"/>
        </w:rPr>
        <w:t xml:space="preserve"> &amp; Maricopa counties. </w:t>
      </w:r>
    </w:p>
    <w:p w14:paraId="6D5BE299" w14:textId="77777777" w:rsidR="008C7E45" w:rsidRPr="00104337" w:rsidRDefault="008C7E45">
      <w:pPr>
        <w:rPr>
          <w:sz w:val="16"/>
          <w:szCs w:val="16"/>
        </w:rPr>
      </w:pPr>
    </w:p>
    <w:p w14:paraId="36BE188B" w14:textId="77777777" w:rsidR="00A70719" w:rsidRDefault="00A70719" w:rsidP="00A70719">
      <w:pPr>
        <w:rPr>
          <w:rFonts w:ascii="My Dear Watson Regular" w:hAnsi="My Dear Watson Regular"/>
          <w:color w:val="008001"/>
          <w:sz w:val="36"/>
        </w:rPr>
        <w:sectPr w:rsidR="00A70719" w:rsidSect="00A70719">
          <w:type w:val="continuous"/>
          <w:pgSz w:w="12240" w:h="15840"/>
          <w:pgMar w:top="720" w:right="720" w:bottom="720" w:left="720" w:header="720" w:footer="720" w:gutter="0"/>
          <w:cols w:space="720"/>
          <w:docGrid w:linePitch="360"/>
        </w:sectPr>
      </w:pPr>
      <w:r w:rsidRPr="001B2C2A">
        <w:rPr>
          <w:rFonts w:ascii="My Dear Watson Regular" w:hAnsi="My Dear Watson Regular"/>
          <w:color w:val="008001"/>
          <w:sz w:val="36"/>
        </w:rPr>
        <w:t>Donations and Tax Credits</w:t>
      </w:r>
    </w:p>
    <w:p w14:paraId="364E436A" w14:textId="77777777" w:rsidR="00BA3300" w:rsidRPr="00BA3300" w:rsidRDefault="00BA3300" w:rsidP="00BA3300">
      <w:pPr>
        <w:rPr>
          <w:sz w:val="14"/>
          <w:szCs w:val="12"/>
        </w:rPr>
      </w:pPr>
    </w:p>
    <w:p w14:paraId="39157EF9" w14:textId="07E01BAE" w:rsidR="008C7E45" w:rsidRPr="00BA3300" w:rsidRDefault="008C7E45" w:rsidP="008C7E45">
      <w:r w:rsidRPr="00BA3300">
        <w:t>Arizona provides tax credits for individuals who make contributions to Qualifying Foster Care Charitable Organizations (QFCO). Individuals making cash donations to these charities may claim these tax credits on their Arizona Personal Income Tax returns.</w:t>
      </w:r>
    </w:p>
    <w:p w14:paraId="43DC3383" w14:textId="77777777" w:rsidR="00043ED4" w:rsidRPr="00043ED4" w:rsidRDefault="00043ED4" w:rsidP="008C7E45">
      <w:pPr>
        <w:rPr>
          <w:sz w:val="12"/>
          <w:szCs w:val="12"/>
        </w:rPr>
      </w:pPr>
    </w:p>
    <w:p w14:paraId="08B4E86F" w14:textId="59A089BD" w:rsidR="008C7E45" w:rsidRPr="00BA3300" w:rsidRDefault="0075072A" w:rsidP="008C7E45">
      <w:pPr>
        <w:rPr>
          <w:rFonts w:ascii="My Dear Watson Regular" w:hAnsi="My Dear Watson Regular"/>
          <w:sz w:val="22"/>
        </w:rPr>
      </w:pPr>
      <w:r w:rsidRPr="00BA3300">
        <w:rPr>
          <w:rFonts w:ascii="My Dear Watson Regular" w:hAnsi="My Dear Watson Regular"/>
          <w:b/>
          <w:i/>
          <w:color w:val="008001"/>
          <w:sz w:val="22"/>
        </w:rPr>
        <w:t>What does th</w:t>
      </w:r>
      <w:r w:rsidR="00B43DF3" w:rsidRPr="00BA3300">
        <w:rPr>
          <w:rFonts w:ascii="My Dear Watson Regular" w:hAnsi="My Dear Watson Regular"/>
          <w:b/>
          <w:i/>
          <w:color w:val="008001"/>
          <w:sz w:val="22"/>
        </w:rPr>
        <w:t>at</w:t>
      </w:r>
      <w:r w:rsidRPr="00BA3300">
        <w:rPr>
          <w:rFonts w:ascii="My Dear Watson Regular" w:hAnsi="My Dear Watson Regular"/>
          <w:b/>
          <w:i/>
          <w:color w:val="008001"/>
          <w:sz w:val="22"/>
        </w:rPr>
        <w:t xml:space="preserve"> mean?</w:t>
      </w:r>
    </w:p>
    <w:p w14:paraId="1F4592DD" w14:textId="26F4109E" w:rsidR="008C7E45" w:rsidRPr="00BA3300" w:rsidRDefault="00B43DF3" w:rsidP="008C7E45">
      <w:pPr>
        <w:rPr>
          <w:sz w:val="20"/>
        </w:rPr>
      </w:pPr>
      <w:r w:rsidRPr="00BA3300">
        <w:rPr>
          <w:b/>
          <w:sz w:val="20"/>
        </w:rPr>
        <w:t>Helping us can help you… by reducing your tax bill!</w:t>
      </w:r>
      <w:r w:rsidRPr="00BA3300">
        <w:rPr>
          <w:sz w:val="20"/>
        </w:rPr>
        <w:t xml:space="preserve">  </w:t>
      </w:r>
      <w:r w:rsidR="008C7E45" w:rsidRPr="00BA3300">
        <w:rPr>
          <w:sz w:val="20"/>
        </w:rPr>
        <w:t xml:space="preserve">You can </w:t>
      </w:r>
      <w:r w:rsidR="00A32E51" w:rsidRPr="00BA3300">
        <w:rPr>
          <w:sz w:val="20"/>
        </w:rPr>
        <w:t>direct your Arizona tax dollars to Jose’s Closet</w:t>
      </w:r>
      <w:r w:rsidR="009625E6" w:rsidRPr="00BA3300">
        <w:rPr>
          <w:sz w:val="20"/>
        </w:rPr>
        <w:t xml:space="preserve"> </w:t>
      </w:r>
      <w:r w:rsidR="00870D4E" w:rsidRPr="00BA3300">
        <w:rPr>
          <w:sz w:val="20"/>
        </w:rPr>
        <w:t>via</w:t>
      </w:r>
      <w:r w:rsidR="009625E6" w:rsidRPr="00BA3300">
        <w:rPr>
          <w:sz w:val="20"/>
        </w:rPr>
        <w:t xml:space="preserve"> your donation</w:t>
      </w:r>
      <w:r w:rsidR="00A32E51" w:rsidRPr="00BA3300">
        <w:rPr>
          <w:sz w:val="20"/>
        </w:rPr>
        <w:t xml:space="preserve">.  </w:t>
      </w:r>
      <w:r w:rsidR="009625E6" w:rsidRPr="00BA3300">
        <w:rPr>
          <w:sz w:val="20"/>
        </w:rPr>
        <w:t>Your donation</w:t>
      </w:r>
      <w:r w:rsidR="00A32E51" w:rsidRPr="00BA3300">
        <w:rPr>
          <w:sz w:val="20"/>
        </w:rPr>
        <w:t xml:space="preserve"> make</w:t>
      </w:r>
      <w:r w:rsidR="009625E6" w:rsidRPr="00BA3300">
        <w:rPr>
          <w:sz w:val="20"/>
        </w:rPr>
        <w:t>s</w:t>
      </w:r>
      <w:r w:rsidR="00A32E51" w:rsidRPr="00BA3300">
        <w:rPr>
          <w:sz w:val="20"/>
        </w:rPr>
        <w:t xml:space="preserve"> the lives</w:t>
      </w:r>
      <w:r w:rsidR="00F233EA">
        <w:rPr>
          <w:sz w:val="20"/>
        </w:rPr>
        <w:t xml:space="preserve"> </w:t>
      </w:r>
      <w:proofErr w:type="gramStart"/>
      <w:r w:rsidR="00F233EA">
        <w:rPr>
          <w:sz w:val="20"/>
        </w:rPr>
        <w:t>of</w:t>
      </w:r>
      <w:proofErr w:type="gramEnd"/>
      <w:r w:rsidR="00A32E51" w:rsidRPr="00BA3300">
        <w:rPr>
          <w:sz w:val="20"/>
        </w:rPr>
        <w:t xml:space="preserve"> foster, adoptive, and kinship families easier. </w:t>
      </w:r>
      <w:r w:rsidRPr="00BA3300">
        <w:rPr>
          <w:sz w:val="20"/>
        </w:rPr>
        <w:t xml:space="preserve"> </w:t>
      </w:r>
      <w:r w:rsidR="00BA3300">
        <w:rPr>
          <w:sz w:val="20"/>
        </w:rPr>
        <w:t>Please n</w:t>
      </w:r>
      <w:r w:rsidRPr="00BA3300">
        <w:rPr>
          <w:sz w:val="20"/>
        </w:rPr>
        <w:t>ote QFC</w:t>
      </w:r>
      <w:r w:rsidR="00BA3300">
        <w:rPr>
          <w:sz w:val="20"/>
        </w:rPr>
        <w:t>O # 1</w:t>
      </w:r>
      <w:r w:rsidRPr="00BA3300">
        <w:rPr>
          <w:sz w:val="20"/>
        </w:rPr>
        <w:t>0040 on any tax credit donation.</w:t>
      </w:r>
    </w:p>
    <w:p w14:paraId="71B0F131" w14:textId="77777777" w:rsidR="00043ED4" w:rsidRPr="00BA3300" w:rsidRDefault="00043ED4" w:rsidP="008C7E45">
      <w:pPr>
        <w:rPr>
          <w:rFonts w:ascii="My Dear Watson Regular" w:hAnsi="My Dear Watson Regular"/>
          <w:b/>
          <w:i/>
          <w:color w:val="008001"/>
          <w:sz w:val="10"/>
          <w:szCs w:val="12"/>
        </w:rPr>
      </w:pPr>
    </w:p>
    <w:p w14:paraId="6F223141" w14:textId="0DC87DA2" w:rsidR="009625E6" w:rsidRPr="00BA3300" w:rsidRDefault="009625E6" w:rsidP="008C7E45">
      <w:pPr>
        <w:rPr>
          <w:rFonts w:ascii="My Dear Watson Regular" w:hAnsi="My Dear Watson Regular"/>
          <w:b/>
          <w:i/>
          <w:color w:val="008001"/>
          <w:sz w:val="22"/>
        </w:rPr>
      </w:pPr>
      <w:r w:rsidRPr="00BA3300">
        <w:rPr>
          <w:rFonts w:ascii="My Dear Watson Regular" w:hAnsi="My Dear Watson Regular"/>
          <w:b/>
          <w:i/>
          <w:color w:val="008001"/>
          <w:sz w:val="22"/>
        </w:rPr>
        <w:t>How much can I donate?</w:t>
      </w:r>
    </w:p>
    <w:p w14:paraId="21C867CC" w14:textId="7E695B31" w:rsidR="00A32E51" w:rsidRPr="00BA3300" w:rsidRDefault="00952C84" w:rsidP="008C7E45">
      <w:pPr>
        <w:rPr>
          <w:sz w:val="20"/>
        </w:rPr>
      </w:pPr>
      <w:r w:rsidRPr="00BA3300">
        <w:rPr>
          <w:sz w:val="20"/>
        </w:rPr>
        <w:t xml:space="preserve">Your donation up to </w:t>
      </w:r>
      <w:r w:rsidRPr="00BA3300">
        <w:rPr>
          <w:b/>
          <w:sz w:val="20"/>
        </w:rPr>
        <w:t>$500</w:t>
      </w:r>
      <w:r w:rsidRPr="00BA3300">
        <w:rPr>
          <w:sz w:val="20"/>
        </w:rPr>
        <w:t xml:space="preserve"> can be applied as an Arizona Tax Credit</w:t>
      </w:r>
      <w:r w:rsidR="00870D4E" w:rsidRPr="00BA3300">
        <w:rPr>
          <w:sz w:val="20"/>
        </w:rPr>
        <w:t xml:space="preserve"> for single filers</w:t>
      </w:r>
      <w:r w:rsidRPr="00BA3300">
        <w:rPr>
          <w:sz w:val="20"/>
        </w:rPr>
        <w:t>.</w:t>
      </w:r>
      <w:r w:rsidR="00870D4E" w:rsidRPr="00BA3300">
        <w:rPr>
          <w:sz w:val="20"/>
        </w:rPr>
        <w:t xml:space="preserve">  Married, filing jointly donors can claim </w:t>
      </w:r>
      <w:r w:rsidR="00870D4E" w:rsidRPr="00BA3300">
        <w:rPr>
          <w:b/>
          <w:sz w:val="20"/>
        </w:rPr>
        <w:t>$1,000</w:t>
      </w:r>
      <w:r w:rsidR="00870D4E" w:rsidRPr="00BA3300">
        <w:rPr>
          <w:sz w:val="20"/>
        </w:rPr>
        <w:t xml:space="preserve"> per year.</w:t>
      </w:r>
    </w:p>
    <w:p w14:paraId="3B0CCA30" w14:textId="4A56E0C1" w:rsidR="00952C84" w:rsidRPr="00BA3300" w:rsidRDefault="00870D4E" w:rsidP="00870D4E">
      <w:pPr>
        <w:ind w:left="360"/>
        <w:rPr>
          <w:i/>
          <w:sz w:val="20"/>
        </w:rPr>
      </w:pPr>
      <w:r w:rsidRPr="00BA3300">
        <w:rPr>
          <w:i/>
          <w:sz w:val="20"/>
        </w:rPr>
        <w:t>If donating between January 1 and April 15</w:t>
      </w:r>
      <w:r w:rsidRPr="00BA3300">
        <w:rPr>
          <w:i/>
          <w:sz w:val="20"/>
          <w:vertAlign w:val="superscript"/>
        </w:rPr>
        <w:t>th</w:t>
      </w:r>
      <w:r w:rsidRPr="00BA3300">
        <w:rPr>
          <w:i/>
          <w:sz w:val="20"/>
        </w:rPr>
        <w:t xml:space="preserve">, please indicate </w:t>
      </w:r>
      <w:r w:rsidR="00BA3300">
        <w:rPr>
          <w:i/>
          <w:sz w:val="20"/>
        </w:rPr>
        <w:t>to</w:t>
      </w:r>
      <w:r w:rsidRPr="00BA3300">
        <w:rPr>
          <w:i/>
          <w:sz w:val="20"/>
        </w:rPr>
        <w:t xml:space="preserve"> which tax year you would like your donation applied</w:t>
      </w:r>
      <w:proofErr w:type="gramStart"/>
      <w:r w:rsidRPr="00BA3300">
        <w:rPr>
          <w:i/>
          <w:sz w:val="20"/>
        </w:rPr>
        <w:t>.</w:t>
      </w:r>
      <w:r w:rsidR="00D35AD4" w:rsidRPr="00BA3300">
        <w:rPr>
          <w:i/>
          <w:sz w:val="20"/>
        </w:rPr>
        <w:t>*</w:t>
      </w:r>
      <w:proofErr w:type="gramEnd"/>
    </w:p>
    <w:p w14:paraId="6FB6938A" w14:textId="4A46FB2F" w:rsidR="00B43DF3" w:rsidRPr="00BA3300" w:rsidRDefault="00B43DF3" w:rsidP="00B43DF3">
      <w:pPr>
        <w:rPr>
          <w:sz w:val="20"/>
        </w:rPr>
      </w:pPr>
      <w:r w:rsidRPr="00BA3300">
        <w:rPr>
          <w:sz w:val="20"/>
        </w:rPr>
        <w:t>Does your employer match contributions to charities?  Let us know, and we will contact them to make your donation go even further!</w:t>
      </w:r>
    </w:p>
    <w:p w14:paraId="2C21E561" w14:textId="0CDDE2D2" w:rsidR="00043ED4" w:rsidRPr="00043ED4" w:rsidRDefault="00043ED4" w:rsidP="008C7E45">
      <w:pPr>
        <w:rPr>
          <w:rFonts w:ascii="My Dear Watson Regular" w:hAnsi="My Dear Watson Regular"/>
          <w:b/>
          <w:i/>
          <w:color w:val="008001"/>
          <w:sz w:val="12"/>
          <w:szCs w:val="12"/>
        </w:rPr>
      </w:pPr>
    </w:p>
    <w:p w14:paraId="51B801E1" w14:textId="77777777" w:rsidR="00375F93" w:rsidRDefault="00375F93" w:rsidP="00375F93">
      <w:pPr>
        <w:rPr>
          <w:rFonts w:ascii="My Dear Watson Regular" w:hAnsi="My Dear Watson Regular"/>
          <w:i/>
          <w:color w:val="0411F1"/>
          <w:sz w:val="22"/>
        </w:rPr>
      </w:pPr>
      <w:r w:rsidRPr="00743FC8">
        <w:rPr>
          <w:rFonts w:ascii="My Dear Watson Regular" w:hAnsi="My Dear Watson Regular"/>
          <w:i/>
          <w:color w:val="0411F1"/>
          <w:sz w:val="22"/>
        </w:rPr>
        <w:t>Jose’s Closet is a lifesaver for large families. There tends to be help from organizations when you foster but Jose’s Closet is a rare gem that helps families after adoption. Be it help with sports equipment, a wheelchair for a kid in a cast, back to school supplies or holiday gifts, Jose’s Closet helps subsidize when the rest stop. I can’t tell you how thankful I am to have Jose’s Closet.”</w:t>
      </w:r>
    </w:p>
    <w:p w14:paraId="1B2CF014" w14:textId="77777777" w:rsidR="00375F93" w:rsidRDefault="00375F93" w:rsidP="00375F93">
      <w:pPr>
        <w:jc w:val="right"/>
      </w:pPr>
      <w:r w:rsidRPr="00743FC8">
        <w:rPr>
          <w:rFonts w:ascii="My Dear Watson Regular" w:hAnsi="My Dear Watson Regular"/>
          <w:i/>
          <w:color w:val="0411F1"/>
          <w:sz w:val="22"/>
        </w:rPr>
        <w:t>– Foster Mom Lisa P.</w:t>
      </w:r>
    </w:p>
    <w:p w14:paraId="31F41CE9" w14:textId="77777777" w:rsidR="00547A72" w:rsidRDefault="00547A72" w:rsidP="008C7E45">
      <w:pPr>
        <w:rPr>
          <w:rFonts w:ascii="My Dear Watson Regular" w:hAnsi="My Dear Watson Regular"/>
          <w:b/>
          <w:i/>
          <w:color w:val="008001"/>
          <w:sz w:val="22"/>
        </w:rPr>
      </w:pPr>
    </w:p>
    <w:p w14:paraId="7C230E6F" w14:textId="77777777" w:rsidR="00547A72" w:rsidRDefault="00547A72" w:rsidP="008C7E45">
      <w:pPr>
        <w:rPr>
          <w:rFonts w:ascii="My Dear Watson Regular" w:hAnsi="My Dear Watson Regular"/>
          <w:b/>
          <w:i/>
          <w:color w:val="008001"/>
          <w:sz w:val="22"/>
        </w:rPr>
      </w:pPr>
    </w:p>
    <w:p w14:paraId="6F816AB6" w14:textId="011368E5" w:rsidR="00952C84" w:rsidRPr="00BA3300" w:rsidRDefault="00A70719" w:rsidP="008C7E45">
      <w:pPr>
        <w:rPr>
          <w:rFonts w:ascii="My Dear Watson Regular" w:hAnsi="My Dear Watson Regular"/>
          <w:b/>
          <w:i/>
          <w:color w:val="008001"/>
          <w:sz w:val="22"/>
        </w:rPr>
      </w:pPr>
      <w:r>
        <w:rPr>
          <w:rFonts w:ascii="My Dear Watson Regular" w:hAnsi="My Dear Watson Regular"/>
          <w:b/>
          <w:i/>
          <w:color w:val="008001"/>
          <w:sz w:val="22"/>
        </w:rPr>
        <w:br w:type="column"/>
      </w:r>
      <w:r w:rsidR="0066137A" w:rsidRPr="00BA3300">
        <w:rPr>
          <w:rFonts w:ascii="My Dear Watson Regular" w:hAnsi="My Dear Watson Regular"/>
          <w:b/>
          <w:i/>
          <w:color w:val="008001"/>
          <w:sz w:val="22"/>
        </w:rPr>
        <w:lastRenderedPageBreak/>
        <w:t xml:space="preserve">Can I donate </w:t>
      </w:r>
      <w:r w:rsidR="00685B40" w:rsidRPr="00BA3300">
        <w:rPr>
          <w:rFonts w:ascii="My Dear Watson Regular" w:hAnsi="My Dear Watson Regular"/>
          <w:b/>
          <w:i/>
          <w:color w:val="008001"/>
          <w:sz w:val="22"/>
        </w:rPr>
        <w:t xml:space="preserve">to Jose’s Closet AND </w:t>
      </w:r>
      <w:r w:rsidR="0066137A" w:rsidRPr="00BA3300">
        <w:rPr>
          <w:rFonts w:ascii="My Dear Watson Regular" w:hAnsi="My Dear Watson Regular"/>
          <w:b/>
          <w:i/>
          <w:color w:val="008001"/>
          <w:sz w:val="22"/>
        </w:rPr>
        <w:t>to my local school, using tax credits</w:t>
      </w:r>
      <w:r w:rsidR="00685B40" w:rsidRPr="00BA3300">
        <w:rPr>
          <w:rFonts w:ascii="My Dear Watson Regular" w:hAnsi="My Dear Watson Regular"/>
          <w:b/>
          <w:i/>
          <w:color w:val="008001"/>
          <w:sz w:val="22"/>
        </w:rPr>
        <w:t>?</w:t>
      </w:r>
    </w:p>
    <w:p w14:paraId="6A283A1E" w14:textId="791A11CD" w:rsidR="00BA3300" w:rsidRPr="00BA3300" w:rsidRDefault="0066137A" w:rsidP="009625E6">
      <w:pPr>
        <w:rPr>
          <w:sz w:val="20"/>
        </w:rPr>
      </w:pPr>
      <w:r w:rsidRPr="00BA3300">
        <w:rPr>
          <w:b/>
          <w:sz w:val="20"/>
        </w:rPr>
        <w:t>Yes!</w:t>
      </w:r>
      <w:r w:rsidRPr="00BA3300">
        <w:rPr>
          <w:sz w:val="20"/>
        </w:rPr>
        <w:t xml:space="preserve">  Arizona offers several tax credit programs, </w:t>
      </w:r>
      <w:r w:rsidR="00BA3300" w:rsidRPr="00BA3300">
        <w:rPr>
          <w:sz w:val="20"/>
        </w:rPr>
        <w:t>with</w:t>
      </w:r>
      <w:r w:rsidRPr="00BA3300">
        <w:rPr>
          <w:sz w:val="20"/>
        </w:rPr>
        <w:t xml:space="preserve"> limits set </w:t>
      </w:r>
      <w:r w:rsidR="00BA3300" w:rsidRPr="00BA3300">
        <w:rPr>
          <w:sz w:val="20"/>
        </w:rPr>
        <w:t>within</w:t>
      </w:r>
      <w:r w:rsidRPr="00BA3300">
        <w:rPr>
          <w:sz w:val="20"/>
        </w:rPr>
        <w:t xml:space="preserve"> each program.  You can </w:t>
      </w:r>
      <w:r w:rsidR="00B43DF3" w:rsidRPr="00BA3300">
        <w:rPr>
          <w:sz w:val="20"/>
        </w:rPr>
        <w:t xml:space="preserve">donate to Jose’s Closet AND </w:t>
      </w:r>
      <w:r w:rsidRPr="00BA3300">
        <w:rPr>
          <w:sz w:val="20"/>
        </w:rPr>
        <w:t>claim tax credits for schools</w:t>
      </w:r>
      <w:proofErr w:type="gramStart"/>
      <w:r w:rsidRPr="00BA3300">
        <w:rPr>
          <w:sz w:val="20"/>
        </w:rPr>
        <w:t>.</w:t>
      </w:r>
      <w:r w:rsidR="00870D4E" w:rsidRPr="00BA3300">
        <w:rPr>
          <w:sz w:val="20"/>
        </w:rPr>
        <w:t>*</w:t>
      </w:r>
      <w:proofErr w:type="gramEnd"/>
      <w:r w:rsidRPr="00BA3300">
        <w:rPr>
          <w:sz w:val="20"/>
        </w:rPr>
        <w:t xml:space="preserve">  </w:t>
      </w:r>
      <w:r w:rsidR="009625E6" w:rsidRPr="00BA3300">
        <w:rPr>
          <w:sz w:val="20"/>
        </w:rPr>
        <w:t xml:space="preserve">Tax credits allow you to get a dollar-for-dollar reduction on your AZ tax bill! </w:t>
      </w:r>
      <w:r w:rsidR="00B43DF3" w:rsidRPr="00BA3300">
        <w:rPr>
          <w:sz w:val="20"/>
        </w:rPr>
        <w:t xml:space="preserve"> </w:t>
      </w:r>
    </w:p>
    <w:p w14:paraId="5716ED21" w14:textId="1754A581" w:rsidR="009625E6" w:rsidRPr="00BA3300" w:rsidRDefault="00B43DF3" w:rsidP="009625E6">
      <w:pPr>
        <w:rPr>
          <w:i/>
          <w:sz w:val="20"/>
        </w:rPr>
      </w:pPr>
      <w:r w:rsidRPr="00BA3300">
        <w:rPr>
          <w:i/>
          <w:sz w:val="20"/>
        </w:rPr>
        <w:t>For example, if you are married</w:t>
      </w:r>
      <w:r w:rsidR="0016360F">
        <w:rPr>
          <w:i/>
          <w:sz w:val="20"/>
        </w:rPr>
        <w:t>,</w:t>
      </w:r>
      <w:r w:rsidRPr="00BA3300">
        <w:rPr>
          <w:i/>
          <w:sz w:val="20"/>
        </w:rPr>
        <w:t xml:space="preserve"> filing jointly and your </w:t>
      </w:r>
      <w:r w:rsidR="009625E6" w:rsidRPr="00BA3300">
        <w:rPr>
          <w:i/>
          <w:sz w:val="20"/>
        </w:rPr>
        <w:t>Arizona State Income Tax due is $1,500, you can donate $1,000 to Jose’s Closet, $400 to the school of your choice and then pay the State of Arizona the remaining $100 balance</w:t>
      </w:r>
      <w:proofErr w:type="gramStart"/>
      <w:r w:rsidR="009625E6" w:rsidRPr="00BA3300">
        <w:rPr>
          <w:i/>
          <w:sz w:val="20"/>
        </w:rPr>
        <w:t>.</w:t>
      </w:r>
      <w:r w:rsidR="00870D4E" w:rsidRPr="00BA3300">
        <w:rPr>
          <w:i/>
          <w:sz w:val="20"/>
        </w:rPr>
        <w:t>*</w:t>
      </w:r>
      <w:proofErr w:type="gramEnd"/>
    </w:p>
    <w:p w14:paraId="1BB0576F" w14:textId="77777777" w:rsidR="009625E6" w:rsidRDefault="009625E6" w:rsidP="008C7E45">
      <w:pPr>
        <w:rPr>
          <w:sz w:val="22"/>
        </w:rPr>
      </w:pPr>
    </w:p>
    <w:p w14:paraId="28A03DB6" w14:textId="06DF6345" w:rsidR="00D35AD4" w:rsidRDefault="0075072A" w:rsidP="00D35AD4">
      <w:pPr>
        <w:ind w:right="450"/>
        <w:rPr>
          <w:rFonts w:ascii="My Dear Watson Regular" w:eastAsia="Times New Roman" w:hAnsi="My Dear Watson Regular" w:cs="Times New Roman"/>
          <w:i/>
          <w:color w:val="1D2129"/>
          <w:sz w:val="21"/>
          <w:szCs w:val="21"/>
        </w:rPr>
      </w:pPr>
      <w:r w:rsidRPr="00D35AD4">
        <w:rPr>
          <w:sz w:val="14"/>
          <w:szCs w:val="16"/>
        </w:rPr>
        <w:t>*Please consult your personal tax advisor for more</w:t>
      </w:r>
      <w:r w:rsidR="00D35AD4" w:rsidRPr="00D35AD4">
        <w:rPr>
          <w:sz w:val="14"/>
          <w:szCs w:val="16"/>
        </w:rPr>
        <w:t xml:space="preserve"> i</w:t>
      </w:r>
      <w:r w:rsidRPr="00D35AD4">
        <w:rPr>
          <w:sz w:val="14"/>
          <w:szCs w:val="16"/>
        </w:rPr>
        <w:t>nformation.</w:t>
      </w:r>
      <w:r w:rsidR="00685B40" w:rsidRPr="00B07993">
        <w:rPr>
          <w:rFonts w:ascii="My Dear Watson Regular" w:eastAsia="Times New Roman" w:hAnsi="My Dear Watson Regular" w:cs="Times New Roman"/>
          <w:i/>
          <w:color w:val="1D2129"/>
          <w:sz w:val="21"/>
          <w:szCs w:val="21"/>
        </w:rPr>
        <w:t xml:space="preserve"> </w:t>
      </w:r>
    </w:p>
    <w:p w14:paraId="65858551" w14:textId="6304622C" w:rsidR="001B2C2A" w:rsidRDefault="001B2C2A" w:rsidP="00D35AD4">
      <w:pPr>
        <w:ind w:right="450"/>
        <w:rPr>
          <w:rFonts w:ascii="My Dear Watson Regular" w:hAnsi="My Dear Watson Regular"/>
          <w:color w:val="D70000"/>
          <w:sz w:val="38"/>
          <w:szCs w:val="38"/>
        </w:rPr>
      </w:pPr>
    </w:p>
    <w:p w14:paraId="435F9A3D" w14:textId="77777777" w:rsidR="00547A72" w:rsidRDefault="00547A72" w:rsidP="00743FC8">
      <w:pPr>
        <w:jc w:val="center"/>
        <w:rPr>
          <w:rFonts w:ascii="My Dear Watson Regular" w:hAnsi="My Dear Watson Regular"/>
          <w:color w:val="47038B"/>
          <w:sz w:val="36"/>
        </w:rPr>
        <w:sectPr w:rsidR="00547A72" w:rsidSect="00A70719">
          <w:type w:val="continuous"/>
          <w:pgSz w:w="12240" w:h="15840"/>
          <w:pgMar w:top="720" w:right="720" w:bottom="720" w:left="720" w:header="720" w:footer="720" w:gutter="0"/>
          <w:cols w:num="2" w:space="720" w:equalWidth="0">
            <w:col w:w="7200" w:space="720"/>
            <w:col w:w="2880"/>
          </w:cols>
          <w:docGrid w:linePitch="360"/>
        </w:sectPr>
      </w:pPr>
    </w:p>
    <w:p w14:paraId="67BAAF33" w14:textId="60ABBE21" w:rsidR="00A70719" w:rsidRDefault="00547A72" w:rsidP="00743FC8">
      <w:pPr>
        <w:jc w:val="center"/>
        <w:rPr>
          <w:rFonts w:ascii="My Dear Watson Regular" w:hAnsi="My Dear Watson Regular"/>
          <w:color w:val="47038B"/>
          <w:sz w:val="36"/>
        </w:rPr>
        <w:sectPr w:rsidR="00A70719" w:rsidSect="00A70719">
          <w:type w:val="continuous"/>
          <w:pgSz w:w="12240" w:h="15840"/>
          <w:pgMar w:top="720" w:right="720" w:bottom="720" w:left="720" w:header="720" w:footer="720" w:gutter="0"/>
          <w:cols w:num="2" w:space="720" w:equalWidth="0">
            <w:col w:w="7200" w:space="720"/>
            <w:col w:w="2880"/>
          </w:cols>
          <w:docGrid w:linePitch="360"/>
        </w:sectPr>
      </w:pPr>
      <w:r>
        <w:rPr>
          <w:rFonts w:ascii="My Dear Watson Regular" w:hAnsi="My Dear Watson Regular"/>
          <w:noProof/>
          <w:color w:val="47038B"/>
          <w:sz w:val="36"/>
        </w:rPr>
        <w:lastRenderedPageBreak/>
        <w:drawing>
          <wp:anchor distT="0" distB="0" distL="114300" distR="114300" simplePos="0" relativeHeight="251667456" behindDoc="0" locked="0" layoutInCell="1" allowOverlap="1" wp14:anchorId="133027D0" wp14:editId="10C044EA">
            <wp:simplePos x="0" y="0"/>
            <wp:positionH relativeFrom="margin">
              <wp:align>center</wp:align>
            </wp:positionH>
            <wp:positionV relativeFrom="margin">
              <wp:align>bottom</wp:align>
            </wp:positionV>
            <wp:extent cx="6400800" cy="504508"/>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andprint Banner.png"/>
                    <pic:cNvPicPr/>
                  </pic:nvPicPr>
                  <pic:blipFill>
                    <a:blip r:embed="rId10">
                      <a:extLst>
                        <a:ext uri="{28A0092B-C50C-407E-A947-70E740481C1C}">
                          <a14:useLocalDpi xmlns:a14="http://schemas.microsoft.com/office/drawing/2010/main" val="0"/>
                        </a:ext>
                      </a:extLst>
                    </a:blip>
                    <a:stretch>
                      <a:fillRect/>
                    </a:stretch>
                  </pic:blipFill>
                  <pic:spPr>
                    <a:xfrm>
                      <a:off x="0" y="0"/>
                      <a:ext cx="6400800" cy="504508"/>
                    </a:xfrm>
                    <a:prstGeom prst="rect">
                      <a:avLst/>
                    </a:prstGeom>
                  </pic:spPr>
                </pic:pic>
              </a:graphicData>
            </a:graphic>
            <wp14:sizeRelH relativeFrom="page">
              <wp14:pctWidth>0</wp14:pctWidth>
            </wp14:sizeRelH>
            <wp14:sizeRelV relativeFrom="page">
              <wp14:pctHeight>0</wp14:pctHeight>
            </wp14:sizeRelV>
          </wp:anchor>
        </w:drawing>
      </w:r>
    </w:p>
    <w:p w14:paraId="538A1A4D" w14:textId="58705005" w:rsidR="00743FC8" w:rsidRPr="00A70719" w:rsidRDefault="00743FC8" w:rsidP="00743FC8">
      <w:pPr>
        <w:jc w:val="center"/>
        <w:rPr>
          <w:rFonts w:ascii="My Dear Watson Regular" w:hAnsi="My Dear Watson Regular"/>
          <w:color w:val="47038B"/>
          <w:sz w:val="28"/>
        </w:rPr>
      </w:pPr>
      <w:r w:rsidRPr="00A70719">
        <w:rPr>
          <w:rFonts w:ascii="My Dear Watson Regular" w:hAnsi="My Dear Watson Regular"/>
          <w:color w:val="47038B"/>
          <w:sz w:val="40"/>
        </w:rPr>
        <w:lastRenderedPageBreak/>
        <w:t>Donating is Easy!</w:t>
      </w:r>
    </w:p>
    <w:p w14:paraId="741FDFC6" w14:textId="47695B18" w:rsidR="00743FC8" w:rsidRDefault="00743FC8" w:rsidP="008C7E45"/>
    <w:p w14:paraId="05D8AD0A" w14:textId="77777777" w:rsidR="00743FC8" w:rsidRPr="00D0331A" w:rsidRDefault="00743FC8" w:rsidP="008C7E45">
      <w:pPr>
        <w:rPr>
          <w:b/>
        </w:rPr>
      </w:pPr>
      <w:r w:rsidRPr="00D0331A">
        <w:rPr>
          <w:b/>
        </w:rPr>
        <w:t>Donate via check</w:t>
      </w:r>
      <w:r w:rsidR="00685B40" w:rsidRPr="00D0331A">
        <w:rPr>
          <w:b/>
        </w:rPr>
        <w:t>:</w:t>
      </w:r>
    </w:p>
    <w:p w14:paraId="647300B8" w14:textId="44715880" w:rsidR="00743FC8" w:rsidRPr="00D0331A" w:rsidRDefault="00743FC8" w:rsidP="00D0331A">
      <w:pPr>
        <w:rPr>
          <w:sz w:val="20"/>
        </w:rPr>
      </w:pPr>
      <w:r w:rsidRPr="00D0331A">
        <w:rPr>
          <w:sz w:val="20"/>
        </w:rPr>
        <w:t xml:space="preserve">Complete the form </w:t>
      </w:r>
      <w:r w:rsidR="00EA1E01">
        <w:rPr>
          <w:sz w:val="20"/>
        </w:rPr>
        <w:t>below and</w:t>
      </w:r>
      <w:r w:rsidR="00D0331A" w:rsidRPr="00D0331A">
        <w:rPr>
          <w:sz w:val="20"/>
        </w:rPr>
        <w:t xml:space="preserve"> </w:t>
      </w:r>
      <w:r w:rsidR="00EA1E01">
        <w:rPr>
          <w:sz w:val="20"/>
        </w:rPr>
        <w:t>mail</w:t>
      </w:r>
      <w:r w:rsidR="00D0331A" w:rsidRPr="00D0331A">
        <w:rPr>
          <w:sz w:val="20"/>
        </w:rPr>
        <w:t xml:space="preserve"> with your check</w:t>
      </w:r>
      <w:r w:rsidR="00EA1E01">
        <w:rPr>
          <w:sz w:val="20"/>
        </w:rPr>
        <w:t xml:space="preserve"> to:</w:t>
      </w:r>
    </w:p>
    <w:p w14:paraId="2AEF7381" w14:textId="0EE42CCF" w:rsidR="00743FC8" w:rsidRDefault="00743FC8" w:rsidP="008C7E45">
      <w:r>
        <w:tab/>
        <w:t>Jose’s Closet – Tax Credit</w:t>
      </w:r>
    </w:p>
    <w:p w14:paraId="3F2EDB7A" w14:textId="77777777" w:rsidR="00743FC8" w:rsidRDefault="00743FC8" w:rsidP="008C7E45">
      <w:r>
        <w:tab/>
        <w:t>PO Box 1641</w:t>
      </w:r>
    </w:p>
    <w:p w14:paraId="03A6B955" w14:textId="77777777" w:rsidR="00743FC8" w:rsidRDefault="00743FC8" w:rsidP="008C7E45">
      <w:r>
        <w:tab/>
        <w:t>Queen Creek, AZ 85142</w:t>
      </w:r>
    </w:p>
    <w:p w14:paraId="2E209579" w14:textId="77777777" w:rsidR="00743FC8" w:rsidRPr="00BA3300" w:rsidRDefault="00743FC8" w:rsidP="008C7E45">
      <w:pPr>
        <w:rPr>
          <w:sz w:val="16"/>
          <w:szCs w:val="16"/>
        </w:rPr>
      </w:pPr>
    </w:p>
    <w:p w14:paraId="33130126" w14:textId="7471CF34" w:rsidR="00685B40" w:rsidRPr="00D0331A" w:rsidRDefault="00685B40" w:rsidP="008C7E45">
      <w:pPr>
        <w:rPr>
          <w:b/>
        </w:rPr>
      </w:pPr>
      <w:r w:rsidRPr="00D0331A">
        <w:rPr>
          <w:b/>
        </w:rPr>
        <w:t xml:space="preserve">Donate via </w:t>
      </w:r>
      <w:r w:rsidR="00BA3300">
        <w:rPr>
          <w:b/>
        </w:rPr>
        <w:t xml:space="preserve">PayPal or </w:t>
      </w:r>
      <w:r w:rsidRPr="00D0331A">
        <w:rPr>
          <w:b/>
        </w:rPr>
        <w:t>credit card:</w:t>
      </w:r>
    </w:p>
    <w:p w14:paraId="7B1FDF80" w14:textId="67C7BB85" w:rsidR="00685B40" w:rsidRDefault="00685B40" w:rsidP="00D0331A">
      <w:pPr>
        <w:rPr>
          <w:sz w:val="20"/>
        </w:rPr>
      </w:pPr>
      <w:r w:rsidRPr="00D0331A">
        <w:rPr>
          <w:sz w:val="20"/>
        </w:rPr>
        <w:t>Visit our website to make a donation</w:t>
      </w:r>
      <w:r w:rsidR="00BA3300">
        <w:rPr>
          <w:sz w:val="20"/>
        </w:rPr>
        <w:t xml:space="preserve"> via PayPal or credit card</w:t>
      </w:r>
      <w:r w:rsidRPr="00D0331A">
        <w:rPr>
          <w:sz w:val="20"/>
        </w:rPr>
        <w:t>:</w:t>
      </w:r>
    </w:p>
    <w:p w14:paraId="3A24AED9" w14:textId="77777777" w:rsidR="00D0331A" w:rsidRPr="00BA3300" w:rsidRDefault="00D0331A" w:rsidP="00D0331A">
      <w:pPr>
        <w:rPr>
          <w:sz w:val="12"/>
        </w:rPr>
      </w:pPr>
    </w:p>
    <w:p w14:paraId="4F3090C3" w14:textId="4496139F" w:rsidR="00743FC8" w:rsidRDefault="00743FC8" w:rsidP="00D0331A">
      <w:pPr>
        <w:jc w:val="center"/>
      </w:pPr>
      <w:r w:rsidRPr="00D0331A">
        <w:rPr>
          <w:sz w:val="40"/>
        </w:rPr>
        <w:t>www.josescloset.org</w:t>
      </w:r>
    </w:p>
    <w:p w14:paraId="152E7617" w14:textId="77777777" w:rsidR="00743FC8" w:rsidRPr="00BA3300" w:rsidRDefault="00743FC8" w:rsidP="008C7E45">
      <w:pPr>
        <w:rPr>
          <w:sz w:val="12"/>
          <w:szCs w:val="16"/>
        </w:rPr>
      </w:pPr>
    </w:p>
    <w:p w14:paraId="1F1AE31A" w14:textId="68270859" w:rsidR="00D0331A" w:rsidRDefault="00D0331A" w:rsidP="00D0331A">
      <w:pPr>
        <w:jc w:val="center"/>
        <w:rPr>
          <w:sz w:val="20"/>
        </w:rPr>
      </w:pPr>
      <w:r w:rsidRPr="00BA3300">
        <w:rPr>
          <w:sz w:val="20"/>
        </w:rPr>
        <w:t>(</w:t>
      </w:r>
      <w:r w:rsidR="00BA3300" w:rsidRPr="00BA3300">
        <w:rPr>
          <w:sz w:val="20"/>
        </w:rPr>
        <w:t>“Tax Credit”</w:t>
      </w:r>
      <w:r w:rsidRPr="00BA3300">
        <w:rPr>
          <w:sz w:val="20"/>
        </w:rPr>
        <w:t xml:space="preserve"> link on the</w:t>
      </w:r>
      <w:r w:rsidR="00BA3300" w:rsidRPr="00BA3300">
        <w:rPr>
          <w:sz w:val="20"/>
        </w:rPr>
        <w:t xml:space="preserve"> right side of the website</w:t>
      </w:r>
      <w:r w:rsidRPr="00BA3300">
        <w:rPr>
          <w:sz w:val="20"/>
        </w:rPr>
        <w:t>)</w:t>
      </w:r>
    </w:p>
    <w:p w14:paraId="3C783744" w14:textId="1BEEA5E3" w:rsidR="00BA3300" w:rsidRPr="00BA3300" w:rsidRDefault="00BA3300" w:rsidP="00D0331A">
      <w:pPr>
        <w:jc w:val="center"/>
        <w:rPr>
          <w:sz w:val="20"/>
        </w:rPr>
      </w:pPr>
    </w:p>
    <w:p w14:paraId="097EC8DD" w14:textId="461F9965" w:rsidR="00743FC8" w:rsidRPr="00A70719" w:rsidRDefault="00870D4E" w:rsidP="00BA3300">
      <w:pPr>
        <w:pBdr>
          <w:top w:val="single" w:sz="4" w:space="1" w:color="000000"/>
          <w:left w:val="single" w:sz="4" w:space="4" w:color="000000"/>
          <w:bottom w:val="single" w:sz="4" w:space="1" w:color="000000"/>
          <w:right w:val="single" w:sz="4" w:space="4" w:color="000000"/>
        </w:pBdr>
        <w:rPr>
          <w:sz w:val="20"/>
        </w:rPr>
      </w:pPr>
      <w:r w:rsidRPr="00A70719">
        <w:rPr>
          <w:sz w:val="20"/>
        </w:rPr>
        <w:t xml:space="preserve">To claim your tax credit for your donation, you will need to complete and submit </w:t>
      </w:r>
      <w:r w:rsidRPr="00A70719">
        <w:rPr>
          <w:b/>
          <w:sz w:val="20"/>
        </w:rPr>
        <w:t>Form 3</w:t>
      </w:r>
      <w:r w:rsidR="00D0331A" w:rsidRPr="00A70719">
        <w:rPr>
          <w:b/>
          <w:sz w:val="20"/>
        </w:rPr>
        <w:t>52</w:t>
      </w:r>
      <w:r w:rsidRPr="00A70719">
        <w:rPr>
          <w:sz w:val="20"/>
        </w:rPr>
        <w:t xml:space="preserve"> with your tax filing</w:t>
      </w:r>
      <w:proofErr w:type="gramStart"/>
      <w:r w:rsidRPr="00A70719">
        <w:rPr>
          <w:sz w:val="20"/>
        </w:rPr>
        <w:t>.</w:t>
      </w:r>
      <w:r w:rsidR="00D0331A" w:rsidRPr="00A70719">
        <w:rPr>
          <w:sz w:val="20"/>
        </w:rPr>
        <w:t>*</w:t>
      </w:r>
      <w:proofErr w:type="gramEnd"/>
      <w:r w:rsidR="00D0331A" w:rsidRPr="00A70719">
        <w:rPr>
          <w:sz w:val="20"/>
        </w:rPr>
        <w:t xml:space="preserve">  This form is available on the Arizona Department of Revenue’s website:</w:t>
      </w:r>
    </w:p>
    <w:p w14:paraId="4F594102" w14:textId="3B6B3058" w:rsidR="00D0331A" w:rsidRPr="00A70719" w:rsidRDefault="00D0331A" w:rsidP="00BA3300">
      <w:pPr>
        <w:pBdr>
          <w:top w:val="single" w:sz="4" w:space="1" w:color="000000"/>
          <w:left w:val="single" w:sz="4" w:space="4" w:color="000000"/>
          <w:bottom w:val="single" w:sz="4" w:space="1" w:color="000000"/>
          <w:right w:val="single" w:sz="4" w:space="4" w:color="000000"/>
        </w:pBdr>
        <w:jc w:val="center"/>
        <w:rPr>
          <w:sz w:val="20"/>
        </w:rPr>
      </w:pPr>
      <w:proofErr w:type="gramStart"/>
      <w:r w:rsidRPr="00A70719">
        <w:rPr>
          <w:b/>
          <w:sz w:val="20"/>
        </w:rPr>
        <w:t>www.azdor.gov</w:t>
      </w:r>
      <w:proofErr w:type="gramEnd"/>
      <w:r w:rsidRPr="00A70719">
        <w:rPr>
          <w:sz w:val="20"/>
        </w:rPr>
        <w:t xml:space="preserve">  (Search for QFCO)</w:t>
      </w:r>
    </w:p>
    <w:p w14:paraId="4D2701B0" w14:textId="6C78AA41" w:rsidR="00BA3300" w:rsidRPr="00A70719" w:rsidRDefault="00BA3300" w:rsidP="00BA3300">
      <w:pPr>
        <w:pBdr>
          <w:top w:val="single" w:sz="4" w:space="1" w:color="000000"/>
          <w:left w:val="single" w:sz="4" w:space="4" w:color="000000"/>
          <w:bottom w:val="single" w:sz="4" w:space="1" w:color="000000"/>
          <w:right w:val="single" w:sz="4" w:space="4" w:color="000000"/>
        </w:pBdr>
        <w:jc w:val="center"/>
        <w:rPr>
          <w:sz w:val="20"/>
        </w:rPr>
      </w:pPr>
      <w:r w:rsidRPr="00A70719">
        <w:rPr>
          <w:sz w:val="20"/>
        </w:rPr>
        <w:t>Additional information will be provided in the donation receipt after we process your donation.</w:t>
      </w:r>
    </w:p>
    <w:p w14:paraId="5FEC733E" w14:textId="77777777" w:rsidR="00685B40" w:rsidRPr="00EA1E01" w:rsidRDefault="00685B40" w:rsidP="008C7E45">
      <w:pPr>
        <w:rPr>
          <w:sz w:val="16"/>
          <w:szCs w:val="16"/>
        </w:rPr>
      </w:pPr>
    </w:p>
    <w:p w14:paraId="0D0DEAC4" w14:textId="77777777" w:rsidR="00685B40" w:rsidRPr="00A70719" w:rsidRDefault="00685B40" w:rsidP="00685B40">
      <w:pPr>
        <w:jc w:val="center"/>
        <w:rPr>
          <w:rFonts w:ascii="My Dear Watson Regular" w:hAnsi="My Dear Watson Regular"/>
          <w:color w:val="47038B"/>
          <w:sz w:val="40"/>
        </w:rPr>
      </w:pPr>
      <w:r w:rsidRPr="00A70719">
        <w:rPr>
          <w:rFonts w:ascii="My Dear Watson Regular" w:hAnsi="My Dear Watson Regular"/>
          <w:color w:val="47038B"/>
          <w:sz w:val="40"/>
        </w:rPr>
        <w:t>Help in other ways</w:t>
      </w:r>
    </w:p>
    <w:p w14:paraId="55B5B2C4" w14:textId="2BB9AA0B" w:rsidR="00685B40" w:rsidRPr="00BA3300" w:rsidRDefault="00685B40" w:rsidP="00D35AD4">
      <w:pPr>
        <w:tabs>
          <w:tab w:val="left" w:pos="810"/>
        </w:tabs>
        <w:rPr>
          <w:sz w:val="22"/>
        </w:rPr>
      </w:pPr>
      <w:r w:rsidRPr="00BA3300">
        <w:rPr>
          <w:sz w:val="22"/>
        </w:rPr>
        <w:t>Donate gently used items to our store.</w:t>
      </w:r>
    </w:p>
    <w:p w14:paraId="3697FACC" w14:textId="16946F45" w:rsidR="00685B40" w:rsidRPr="00BA3300" w:rsidRDefault="00685B40" w:rsidP="00D0331A">
      <w:pPr>
        <w:pStyle w:val="ListParagraph"/>
        <w:numPr>
          <w:ilvl w:val="0"/>
          <w:numId w:val="2"/>
        </w:numPr>
        <w:rPr>
          <w:sz w:val="22"/>
        </w:rPr>
      </w:pPr>
      <w:r w:rsidRPr="00BA3300">
        <w:rPr>
          <w:sz w:val="22"/>
        </w:rPr>
        <w:t>We accept items for child</w:t>
      </w:r>
      <w:r w:rsidR="00D0331A" w:rsidRPr="00BA3300">
        <w:rPr>
          <w:sz w:val="22"/>
        </w:rPr>
        <w:t xml:space="preserve">ren from birth through age 18. </w:t>
      </w:r>
    </w:p>
    <w:p w14:paraId="7F7D25AB" w14:textId="77777777" w:rsidR="00685B40" w:rsidRPr="00BA3300" w:rsidRDefault="00685B40" w:rsidP="00D35AD4">
      <w:pPr>
        <w:rPr>
          <w:sz w:val="22"/>
        </w:rPr>
      </w:pPr>
      <w:r w:rsidRPr="00BA3300">
        <w:rPr>
          <w:sz w:val="22"/>
        </w:rPr>
        <w:t>Participate in our special donation drives for new items:</w:t>
      </w:r>
    </w:p>
    <w:p w14:paraId="4C15933E" w14:textId="63649C7C" w:rsidR="00685B40" w:rsidRPr="00EA1E01" w:rsidRDefault="00685B40" w:rsidP="00EA1E01">
      <w:pPr>
        <w:pStyle w:val="ListParagraph"/>
        <w:numPr>
          <w:ilvl w:val="0"/>
          <w:numId w:val="1"/>
        </w:numPr>
        <w:rPr>
          <w:sz w:val="22"/>
        </w:rPr>
      </w:pPr>
      <w:r w:rsidRPr="00EA1E01">
        <w:rPr>
          <w:sz w:val="22"/>
        </w:rPr>
        <w:t>Holiday Gifts</w:t>
      </w:r>
      <w:r w:rsidR="00EA1E01" w:rsidRPr="00EA1E01">
        <w:rPr>
          <w:sz w:val="22"/>
        </w:rPr>
        <w:t xml:space="preserve"> (</w:t>
      </w:r>
      <w:r w:rsidRPr="00EA1E01">
        <w:rPr>
          <w:sz w:val="22"/>
        </w:rPr>
        <w:t>New toys and gifts</w:t>
      </w:r>
      <w:r w:rsidR="00EA1E01">
        <w:rPr>
          <w:sz w:val="22"/>
        </w:rPr>
        <w:t>)</w:t>
      </w:r>
    </w:p>
    <w:p w14:paraId="38C20132" w14:textId="0F3BF9F5" w:rsidR="00AE295E" w:rsidRPr="00EA1E01" w:rsidRDefault="00685B40" w:rsidP="00EA1E01">
      <w:pPr>
        <w:pStyle w:val="ListParagraph"/>
        <w:numPr>
          <w:ilvl w:val="0"/>
          <w:numId w:val="1"/>
        </w:numPr>
        <w:rPr>
          <w:sz w:val="22"/>
        </w:rPr>
      </w:pPr>
      <w:r w:rsidRPr="00EA1E01">
        <w:rPr>
          <w:sz w:val="22"/>
        </w:rPr>
        <w:t xml:space="preserve">Back-to-School </w:t>
      </w:r>
      <w:r w:rsidR="00EA1E01" w:rsidRPr="00EA1E01">
        <w:rPr>
          <w:sz w:val="22"/>
        </w:rPr>
        <w:t>(</w:t>
      </w:r>
      <w:r w:rsidR="00EA1E01">
        <w:rPr>
          <w:sz w:val="22"/>
        </w:rPr>
        <w:t>Supplies and Backpacks)</w:t>
      </w:r>
    </w:p>
    <w:p w14:paraId="3191DA64" w14:textId="4373F7AF" w:rsidR="00D0331A" w:rsidRPr="00BA3300" w:rsidRDefault="00D0331A" w:rsidP="00D35AD4">
      <w:pPr>
        <w:rPr>
          <w:sz w:val="22"/>
        </w:rPr>
      </w:pPr>
      <w:r w:rsidRPr="00BA3300">
        <w:rPr>
          <w:sz w:val="22"/>
        </w:rPr>
        <w:t>Volunteer at our resource center</w:t>
      </w:r>
    </w:p>
    <w:p w14:paraId="40D9181F" w14:textId="77777777" w:rsidR="00104337" w:rsidRPr="00104337" w:rsidRDefault="00104337" w:rsidP="00D35AD4">
      <w:pPr>
        <w:rPr>
          <w:sz w:val="8"/>
          <w:szCs w:val="8"/>
        </w:rPr>
      </w:pPr>
    </w:p>
    <w:p w14:paraId="4A54CDB8" w14:textId="13B62279" w:rsidR="001B2C2A" w:rsidRPr="00EA1E01" w:rsidRDefault="00685B40" w:rsidP="00EA1E01">
      <w:r w:rsidRPr="00D35AD4">
        <w:rPr>
          <w:b/>
        </w:rPr>
        <w:t>Tell your friends!</w:t>
      </w:r>
      <w:r w:rsidR="00A70719">
        <w:rPr>
          <w:rFonts w:ascii="My Dear Watson Regular" w:hAnsi="My Dear Watson Regular"/>
          <w:color w:val="D70000"/>
          <w:sz w:val="38"/>
          <w:szCs w:val="38"/>
        </w:rPr>
        <w:br w:type="column"/>
      </w:r>
      <w:r w:rsidR="001B2C2A">
        <w:rPr>
          <w:rFonts w:ascii="My Dear Watson Regular" w:hAnsi="My Dear Watson Regular"/>
          <w:color w:val="D70000"/>
          <w:sz w:val="38"/>
          <w:szCs w:val="38"/>
        </w:rPr>
        <w:lastRenderedPageBreak/>
        <w:t xml:space="preserve">Members </w:t>
      </w:r>
      <w:r w:rsidR="001B2C2A" w:rsidRPr="00AE0DE7">
        <w:rPr>
          <w:rFonts w:ascii="My Dear Watson Regular" w:hAnsi="My Dear Watson Regular"/>
          <w:color w:val="D70000"/>
          <w:sz w:val="38"/>
          <w:szCs w:val="38"/>
        </w:rPr>
        <w:t>say it best…</w:t>
      </w:r>
    </w:p>
    <w:p w14:paraId="4823FCA9" w14:textId="1F7F809D" w:rsidR="00A70719" w:rsidRPr="00D7763C" w:rsidRDefault="00A70719" w:rsidP="00A70719">
      <w:pPr>
        <w:rPr>
          <w:rFonts w:ascii="My Dear Watson Regular" w:hAnsi="My Dear Watson Regular"/>
          <w:i/>
          <w:sz w:val="22"/>
        </w:rPr>
      </w:pPr>
      <w:r w:rsidRPr="00D7763C">
        <w:rPr>
          <w:rFonts w:ascii="My Dear Watson Regular" w:hAnsi="My Dear Watson Regular"/>
          <w:i/>
          <w:color w:val="47038B"/>
          <w:sz w:val="22"/>
        </w:rPr>
        <w:t>“</w:t>
      </w:r>
      <w:r w:rsidRPr="00D7763C">
        <w:rPr>
          <w:rFonts w:ascii="My Dear Watson Regular" w:hAnsi="My Dear Watson Regular"/>
          <w:i/>
          <w:sz w:val="22"/>
        </w:rPr>
        <w:t xml:space="preserve">Jose's Closet has not only been a blessing to my family but has given me a wonderful opportunity to know amazing women and men and see the good works they are doing every day. I was a new foster mom, completely overwhelmed, but going to Jose's Closet felt like finding a family that truly cares.  It's not just about the support of clothing and items to help the </w:t>
      </w:r>
      <w:proofErr w:type="gramStart"/>
      <w:r w:rsidRPr="00D7763C">
        <w:rPr>
          <w:rFonts w:ascii="My Dear Watson Regular" w:hAnsi="My Dear Watson Regular"/>
          <w:i/>
          <w:sz w:val="22"/>
        </w:rPr>
        <w:t>kiddos ,</w:t>
      </w:r>
      <w:proofErr w:type="gramEnd"/>
      <w:r w:rsidRPr="00D7763C">
        <w:rPr>
          <w:rFonts w:ascii="My Dear Watson Regular" w:hAnsi="My Dear Watson Regular"/>
          <w:i/>
          <w:sz w:val="22"/>
        </w:rPr>
        <w:t xml:space="preserve"> I feel it's more about the love and kindness every time you go.”</w:t>
      </w:r>
    </w:p>
    <w:p w14:paraId="3264F3EC" w14:textId="27A0CA2B" w:rsidR="001B2C2A" w:rsidRPr="00D7763C" w:rsidRDefault="00A70719" w:rsidP="00A70719">
      <w:pPr>
        <w:ind w:firstLine="432"/>
        <w:rPr>
          <w:rFonts w:ascii="My Dear Watson Regular" w:hAnsi="My Dear Watson Regular"/>
          <w:i/>
          <w:sz w:val="22"/>
        </w:rPr>
      </w:pPr>
      <w:r w:rsidRPr="00D7763C">
        <w:rPr>
          <w:rFonts w:ascii="My Dear Watson Regular" w:hAnsi="My Dear Watson Regular"/>
          <w:i/>
          <w:sz w:val="22"/>
        </w:rPr>
        <w:t>Foster Mom Melissa S.</w:t>
      </w:r>
    </w:p>
    <w:p w14:paraId="55838203" w14:textId="77777777" w:rsidR="00A70719" w:rsidRPr="00D7763C" w:rsidRDefault="00A70719" w:rsidP="00A70719">
      <w:pPr>
        <w:ind w:firstLine="432"/>
        <w:rPr>
          <w:rFonts w:ascii="My Dear Watson Regular" w:hAnsi="My Dear Watson Regular"/>
          <w:i/>
          <w:sz w:val="22"/>
        </w:rPr>
      </w:pPr>
    </w:p>
    <w:p w14:paraId="311F8BF3" w14:textId="77777777" w:rsidR="00A70719" w:rsidRPr="00D7763C" w:rsidRDefault="00A70719" w:rsidP="00A70719">
      <w:pPr>
        <w:ind w:firstLine="432"/>
        <w:rPr>
          <w:rFonts w:ascii="My Dear Watson Regular" w:eastAsia="Times New Roman" w:hAnsi="My Dear Watson Regular" w:cs="Times New Roman"/>
          <w:i/>
          <w:sz w:val="21"/>
          <w:szCs w:val="21"/>
        </w:rPr>
      </w:pPr>
    </w:p>
    <w:p w14:paraId="65EE63AC" w14:textId="19C77B37" w:rsidR="001B2C2A" w:rsidRPr="00D7763C" w:rsidRDefault="00EA1E01" w:rsidP="001B2C2A">
      <w:pPr>
        <w:ind w:firstLine="432"/>
        <w:rPr>
          <w:rFonts w:ascii="My Dear Watson Regular" w:eastAsia="Times New Roman" w:hAnsi="My Dear Watson Regular" w:cs="Times New Roman"/>
          <w:i/>
          <w:sz w:val="21"/>
          <w:szCs w:val="21"/>
        </w:rPr>
      </w:pPr>
      <w:r w:rsidRPr="00D7763C">
        <w:rPr>
          <w:b/>
          <w:noProof/>
          <w:sz w:val="32"/>
        </w:rPr>
        <mc:AlternateContent>
          <mc:Choice Requires="wps">
            <w:drawing>
              <wp:anchor distT="0" distB="0" distL="114300" distR="114300" simplePos="0" relativeHeight="251661312" behindDoc="0" locked="0" layoutInCell="1" allowOverlap="1" wp14:anchorId="2A53FC7C" wp14:editId="4F999C23">
                <wp:simplePos x="0" y="0"/>
                <wp:positionH relativeFrom="column">
                  <wp:posOffset>-112395</wp:posOffset>
                </wp:positionH>
                <wp:positionV relativeFrom="paragraph">
                  <wp:posOffset>718185</wp:posOffset>
                </wp:positionV>
                <wp:extent cx="342900" cy="6748145"/>
                <wp:effectExtent l="0" t="0" r="10478" b="0"/>
                <wp:wrapSquare wrapText="bothSides"/>
                <wp:docPr id="4" name="Text Box 4"/>
                <wp:cNvGraphicFramePr/>
                <a:graphic xmlns:a="http://schemas.openxmlformats.org/drawingml/2006/main">
                  <a:graphicData uri="http://schemas.microsoft.com/office/word/2010/wordprocessingShape">
                    <wps:wsp>
                      <wps:cNvSpPr txBox="1"/>
                      <wps:spPr>
                        <a:xfrm rot="5400000">
                          <a:off x="0" y="0"/>
                          <a:ext cx="342900" cy="67481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2589C" w14:textId="77777777" w:rsidR="00D7763C" w:rsidRDefault="00D7763C">
                            <w:r>
                              <w:t>- - - - - - - - - - - - - - - - - - - - - - - - - - - - - - DETACH HERE AND RETURN - - - - - - - - - -- - - - - - - - - -- - - - - - - - -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8.8pt;margin-top:56.55pt;width:27pt;height:53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" filled="f" stroked="f">
                <v:textbox style="layout-flow:vertical;mso-layout-flow-alt:bottom-to-top">
                  <w:txbxContent>
                    <w:p w14:paraId="6B92589C" w14:textId="77777777" w:rsidR="00D7763C" w:rsidRDefault="00D7763C">
                      <w:r>
                        <w:t>- - - - - - - - - - - - - - - - - - - - - - - - - - - - - - DETACH HERE AND RETURN - - - - - - - - - -- - - - - - - - - -- - - - - - - - - -</w:t>
                      </w:r>
                    </w:p>
                  </w:txbxContent>
                </v:textbox>
                <w10:wrap type="square"/>
              </v:shape>
            </w:pict>
          </mc:Fallback>
        </mc:AlternateContent>
      </w:r>
      <w:r w:rsidR="001B2C2A" w:rsidRPr="00D7763C">
        <w:rPr>
          <w:rFonts w:ascii="My Dear Watson Regular" w:eastAsia="Times New Roman" w:hAnsi="My Dear Watson Regular" w:cs="Times New Roman"/>
          <w:i/>
          <w:sz w:val="21"/>
          <w:szCs w:val="21"/>
        </w:rPr>
        <w:t xml:space="preserve"> “Jose's Closet is my favorite! I have been to different organizations that help foster families and I can honestly say that Jose's closet is best for my needs. We are a family of 8 and ages can change at any time. I love that I don't have to keep a wardrobe of every size of clothing on hand for new kids. I don't have to request clothes on FB and run all over the valley to get them. Jose's closet has everything at one convenient location. </w:t>
      </w:r>
    </w:p>
    <w:p w14:paraId="0572AD82" w14:textId="5D3372C9" w:rsidR="001B2C2A" w:rsidRPr="00D7763C" w:rsidRDefault="001B2C2A" w:rsidP="001B2C2A">
      <w:pPr>
        <w:ind w:firstLine="432"/>
        <w:rPr>
          <w:rFonts w:ascii="My Dear Watson Regular" w:eastAsia="Times New Roman" w:hAnsi="My Dear Watson Regular" w:cs="Times New Roman"/>
          <w:i/>
          <w:sz w:val="21"/>
          <w:szCs w:val="21"/>
        </w:rPr>
      </w:pPr>
      <w:r w:rsidRPr="00D7763C">
        <w:rPr>
          <w:rFonts w:ascii="My Dear Watson Regular" w:eastAsia="Times New Roman" w:hAnsi="My Dear Watson Regular" w:cs="Times New Roman"/>
          <w:i/>
          <w:sz w:val="21"/>
          <w:szCs w:val="21"/>
        </w:rPr>
        <w:t xml:space="preserve">When we get a new placement we can go in and get whatever is needed for that child. One of our 8-year-old foster kids came weighing 150 </w:t>
      </w:r>
      <w:proofErr w:type="spellStart"/>
      <w:r w:rsidRPr="00D7763C">
        <w:rPr>
          <w:rFonts w:ascii="My Dear Watson Regular" w:eastAsia="Times New Roman" w:hAnsi="My Dear Watson Regular" w:cs="Times New Roman"/>
          <w:i/>
          <w:sz w:val="21"/>
          <w:szCs w:val="21"/>
        </w:rPr>
        <w:t>lbs</w:t>
      </w:r>
      <w:proofErr w:type="spellEnd"/>
      <w:r w:rsidRPr="00D7763C">
        <w:rPr>
          <w:rFonts w:ascii="My Dear Watson Regular" w:eastAsia="Times New Roman" w:hAnsi="My Dear Watson Regular" w:cs="Times New Roman"/>
          <w:i/>
          <w:sz w:val="21"/>
          <w:szCs w:val="21"/>
        </w:rPr>
        <w:t xml:space="preserve"> and went down to 95 </w:t>
      </w:r>
      <w:proofErr w:type="spellStart"/>
      <w:r w:rsidRPr="00D7763C">
        <w:rPr>
          <w:rFonts w:ascii="My Dear Watson Regular" w:eastAsia="Times New Roman" w:hAnsi="My Dear Watson Regular" w:cs="Times New Roman"/>
          <w:i/>
          <w:sz w:val="21"/>
          <w:szCs w:val="21"/>
        </w:rPr>
        <w:t>lbs</w:t>
      </w:r>
      <w:proofErr w:type="spellEnd"/>
      <w:r w:rsidRPr="00D7763C">
        <w:rPr>
          <w:rFonts w:ascii="My Dear Watson Regular" w:eastAsia="Times New Roman" w:hAnsi="My Dear Watson Regular" w:cs="Times New Roman"/>
          <w:i/>
          <w:sz w:val="21"/>
          <w:szCs w:val="21"/>
        </w:rPr>
        <w:t xml:space="preserve"> in a year. At Jose's Closet I could continue to update her wardrobe as she lost weight. </w:t>
      </w:r>
    </w:p>
    <w:p w14:paraId="1B76F68C" w14:textId="77777777" w:rsidR="001B2C2A" w:rsidRPr="00D7763C" w:rsidRDefault="001B2C2A" w:rsidP="001B2C2A">
      <w:pPr>
        <w:ind w:firstLine="432"/>
        <w:rPr>
          <w:rFonts w:ascii="My Dear Watson Regular" w:eastAsia="Times New Roman" w:hAnsi="My Dear Watson Regular" w:cs="Times New Roman"/>
          <w:i/>
          <w:sz w:val="21"/>
          <w:szCs w:val="21"/>
        </w:rPr>
      </w:pPr>
      <w:r w:rsidRPr="00D7763C">
        <w:rPr>
          <w:rFonts w:ascii="My Dear Watson Regular" w:eastAsia="Times New Roman" w:hAnsi="My Dear Watson Regular" w:cs="Times New Roman"/>
          <w:i/>
          <w:sz w:val="21"/>
          <w:szCs w:val="21"/>
        </w:rPr>
        <w:t xml:space="preserve">I love that they still love their adoptive families. I don't have to worry that if I adopt the kids that I can no longer go and have to start paying more for clothing after adoption like I do at other places. </w:t>
      </w:r>
    </w:p>
    <w:p w14:paraId="3DDD13AE" w14:textId="77777777" w:rsidR="001B2C2A" w:rsidRPr="00D7763C" w:rsidRDefault="001B2C2A" w:rsidP="001B2C2A">
      <w:pPr>
        <w:ind w:firstLine="432"/>
        <w:rPr>
          <w:rFonts w:ascii="My Dear Watson Regular" w:eastAsia="Times New Roman" w:hAnsi="My Dear Watson Regular" w:cs="Times New Roman"/>
          <w:i/>
          <w:sz w:val="21"/>
          <w:szCs w:val="21"/>
        </w:rPr>
      </w:pPr>
      <w:r w:rsidRPr="00D7763C">
        <w:rPr>
          <w:rFonts w:ascii="My Dear Watson Regular" w:eastAsia="Times New Roman" w:hAnsi="My Dear Watson Regular" w:cs="Times New Roman"/>
          <w:i/>
          <w:sz w:val="21"/>
          <w:szCs w:val="21"/>
        </w:rPr>
        <w:t>I enjoy going in and volunteering when I can. It helps me feel like I am giving back when I have so many needs. The food is very helpful with lots of mouths to feed.  Paper products are also very helpful!</w:t>
      </w:r>
    </w:p>
    <w:p w14:paraId="6548C43D" w14:textId="77777777" w:rsidR="001B2C2A" w:rsidRPr="00D7763C" w:rsidRDefault="001B2C2A" w:rsidP="001B2C2A">
      <w:pPr>
        <w:ind w:firstLine="432"/>
        <w:rPr>
          <w:rFonts w:ascii="My Dear Watson Regular" w:eastAsia="Times New Roman" w:hAnsi="My Dear Watson Regular" w:cs="Times New Roman"/>
          <w:i/>
          <w:sz w:val="21"/>
          <w:szCs w:val="21"/>
        </w:rPr>
      </w:pPr>
      <w:r w:rsidRPr="00D7763C">
        <w:rPr>
          <w:rFonts w:ascii="My Dear Watson Regular" w:eastAsia="Times New Roman" w:hAnsi="My Dear Watson Regular" w:cs="Times New Roman"/>
          <w:i/>
          <w:sz w:val="21"/>
          <w:szCs w:val="21"/>
        </w:rPr>
        <w:t>I love Jose's Closet. They feel like a extended foster family that we can all help each other as we go along at different stages in our adventure.”</w:t>
      </w:r>
    </w:p>
    <w:p w14:paraId="339D43AF" w14:textId="77777777" w:rsidR="001B2C2A" w:rsidRPr="00D7763C" w:rsidRDefault="001B2C2A" w:rsidP="001B2C2A">
      <w:pPr>
        <w:ind w:firstLine="432"/>
        <w:jc w:val="right"/>
        <w:rPr>
          <w:rFonts w:ascii="My Dear Watson Regular" w:eastAsia="Times New Roman" w:hAnsi="My Dear Watson Regular" w:cs="Times New Roman"/>
          <w:i/>
          <w:sz w:val="21"/>
          <w:szCs w:val="21"/>
        </w:rPr>
      </w:pPr>
      <w:r w:rsidRPr="00D7763C">
        <w:rPr>
          <w:rFonts w:ascii="My Dear Watson Regular" w:eastAsia="Times New Roman" w:hAnsi="My Dear Watson Regular" w:cs="Times New Roman"/>
          <w:i/>
          <w:sz w:val="21"/>
          <w:szCs w:val="21"/>
        </w:rPr>
        <w:t xml:space="preserve"> - Foster Mom London P.</w:t>
      </w:r>
    </w:p>
    <w:p w14:paraId="02F0DBC4" w14:textId="26C96297" w:rsidR="00EA1E01" w:rsidRPr="00D7763C" w:rsidRDefault="001B2C2A" w:rsidP="00EA1E01">
      <w:pPr>
        <w:ind w:firstLine="432"/>
        <w:jc w:val="right"/>
        <w:rPr>
          <w:rFonts w:ascii="My Dear Watson Regular" w:hAnsi="My Dear Watson Regular"/>
          <w:i/>
          <w:sz w:val="22"/>
        </w:rPr>
        <w:sectPr w:rsidR="00EA1E01" w:rsidRPr="00D7763C" w:rsidSect="00A70719">
          <w:pgSz w:w="12240" w:h="15840"/>
          <w:pgMar w:top="720" w:right="720" w:bottom="720" w:left="720" w:header="720" w:footer="720" w:gutter="0"/>
          <w:cols w:num="2" w:space="720" w:equalWidth="0">
            <w:col w:w="4860" w:space="540"/>
            <w:col w:w="5400"/>
          </w:cols>
          <w:docGrid w:linePitch="360"/>
        </w:sectPr>
      </w:pPr>
      <w:r w:rsidRPr="00D7763C">
        <w:rPr>
          <w:rFonts w:ascii="My Dear Watson Regular" w:eastAsia="Times New Roman" w:hAnsi="My Dear Watson Regular" w:cs="Times New Roman"/>
          <w:i/>
          <w:sz w:val="21"/>
          <w:szCs w:val="21"/>
        </w:rPr>
        <w:t xml:space="preserve"> </w:t>
      </w:r>
      <w:proofErr w:type="gramStart"/>
      <w:r w:rsidRPr="00D7763C">
        <w:rPr>
          <w:rFonts w:ascii="My Dear Watson Regular" w:eastAsia="Times New Roman" w:hAnsi="My Dear Watson Regular" w:cs="Times New Roman"/>
          <w:i/>
          <w:sz w:val="21"/>
          <w:szCs w:val="21"/>
        </w:rPr>
        <w:t>household</w:t>
      </w:r>
      <w:proofErr w:type="gramEnd"/>
      <w:r w:rsidRPr="00D7763C">
        <w:rPr>
          <w:rFonts w:ascii="My Dear Watson Regular" w:eastAsia="Times New Roman" w:hAnsi="My Dear Watson Regular" w:cs="Times New Roman"/>
          <w:i/>
          <w:sz w:val="21"/>
          <w:szCs w:val="21"/>
        </w:rPr>
        <w:t xml:space="preserve"> of 8 and counting</w:t>
      </w:r>
      <w:r w:rsidR="00743FC8" w:rsidRPr="00D7763C">
        <w:rPr>
          <w:rFonts w:ascii="My Dear Watson Regular" w:hAnsi="My Dear Watson Regular"/>
          <w:i/>
          <w:sz w:val="22"/>
        </w:rPr>
        <w:t>“</w:t>
      </w:r>
    </w:p>
    <w:p w14:paraId="3DE21DE2" w14:textId="5BA69C34" w:rsidR="00EA1E01" w:rsidRDefault="00EA1E01" w:rsidP="00EA1E01">
      <w:r>
        <w:t>Mail your Form and Payment to:</w:t>
      </w:r>
    </w:p>
    <w:p w14:paraId="26A14B6F" w14:textId="5789AA68" w:rsidR="00EA1E01" w:rsidRDefault="00EA1E01" w:rsidP="00D7763C">
      <w:pPr>
        <w:ind w:left="720"/>
      </w:pPr>
      <w:r>
        <w:t>Jose’s Closet</w:t>
      </w:r>
    </w:p>
    <w:p w14:paraId="14D79D1F" w14:textId="77777777" w:rsidR="00EA1E01" w:rsidRDefault="00EA1E01" w:rsidP="00D7763C">
      <w:pPr>
        <w:ind w:left="720"/>
      </w:pPr>
      <w:r>
        <w:t>Attn: Tax Credit</w:t>
      </w:r>
    </w:p>
    <w:p w14:paraId="2EB35FCA" w14:textId="77777777" w:rsidR="00EA1E01" w:rsidRDefault="00EA1E01" w:rsidP="00D7763C">
      <w:pPr>
        <w:ind w:left="720"/>
      </w:pPr>
      <w:r>
        <w:t>PO Box 1641</w:t>
      </w:r>
    </w:p>
    <w:p w14:paraId="684EBCB3" w14:textId="77777777" w:rsidR="00D7763C" w:rsidRDefault="00EA1E01" w:rsidP="00D7763C">
      <w:pPr>
        <w:ind w:left="720"/>
      </w:pPr>
      <w:r>
        <w:t>Queen Creek, AZ 85142</w:t>
      </w:r>
    </w:p>
    <w:p w14:paraId="7910A704" w14:textId="2FAA024F" w:rsidR="00EA1E01" w:rsidRPr="00D7763C" w:rsidRDefault="00EA1E01" w:rsidP="00D7763C">
      <w:pPr>
        <w:jc w:val="center"/>
        <w:rPr>
          <w:i/>
        </w:rPr>
      </w:pPr>
      <w:r w:rsidRPr="00D7763C">
        <w:rPr>
          <w:i/>
        </w:rPr>
        <w:t>Credit Card Donations may be processed through our website:</w:t>
      </w:r>
    </w:p>
    <w:p w14:paraId="0EE44568" w14:textId="4FC233EC" w:rsidR="00EA1E01" w:rsidRDefault="00EA1E01" w:rsidP="00D7763C">
      <w:pPr>
        <w:jc w:val="center"/>
      </w:pPr>
      <w:r w:rsidRPr="00D7763C">
        <w:t>www.josescloset.org</w:t>
      </w:r>
    </w:p>
    <w:p w14:paraId="6647717C" w14:textId="49060A31" w:rsidR="00EA1E01" w:rsidRDefault="00D7763C" w:rsidP="00EA1E01">
      <w:r w:rsidRPr="00AE295E">
        <w:rPr>
          <w:rFonts w:ascii="My Dear Watson Regular" w:hAnsi="My Dear Watson Regular"/>
          <w:noProof/>
          <w:color w:val="D70000"/>
          <w:sz w:val="40"/>
        </w:rPr>
        <w:drawing>
          <wp:anchor distT="0" distB="0" distL="114300" distR="114300" simplePos="0" relativeHeight="251663360" behindDoc="0" locked="0" layoutInCell="1" allowOverlap="1" wp14:anchorId="61146D12" wp14:editId="4DF68B6A">
            <wp:simplePos x="0" y="0"/>
            <wp:positionH relativeFrom="column">
              <wp:posOffset>1143000</wp:posOffset>
            </wp:positionH>
            <wp:positionV relativeFrom="paragraph">
              <wp:posOffset>57150</wp:posOffset>
            </wp:positionV>
            <wp:extent cx="1005840" cy="1005840"/>
            <wp:effectExtent l="0" t="0" r="1016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logotreesJC.png"/>
                    <pic:cNvPicPr/>
                  </pic:nvPicPr>
                  <pic:blipFill>
                    <a:blip r:embed="rId11">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5DD97F8E" w14:textId="0EA1F827" w:rsidR="00B92EA5" w:rsidRDefault="00EA1E01" w:rsidP="00EA1E01">
      <w:pPr>
        <w:jc w:val="center"/>
        <w:rPr>
          <w:rFonts w:ascii="My Dear Watson Regular" w:hAnsi="My Dear Watson Regular"/>
          <w:color w:val="47038B"/>
          <w:sz w:val="56"/>
        </w:rPr>
      </w:pPr>
      <w:r w:rsidRPr="00743FC8">
        <w:rPr>
          <w:rFonts w:ascii="My Dear Watson Regular" w:hAnsi="My Dear Watson Regular"/>
          <w:color w:val="47038B"/>
          <w:sz w:val="56"/>
        </w:rPr>
        <w:t>Thank you!</w:t>
      </w:r>
    </w:p>
    <w:p w14:paraId="64AD734D" w14:textId="55CCDC68" w:rsidR="00EA1E01" w:rsidRPr="00D0331A" w:rsidRDefault="00B92EA5" w:rsidP="00B92EA5">
      <w:pPr>
        <w:pBdr>
          <w:top w:val="single" w:sz="4" w:space="1" w:color="000000"/>
          <w:left w:val="single" w:sz="4" w:space="4" w:color="000000"/>
          <w:bottom w:val="single" w:sz="4" w:space="1" w:color="000000"/>
          <w:right w:val="single" w:sz="4" w:space="4" w:color="000000"/>
        </w:pBdr>
        <w:ind w:left="360"/>
        <w:rPr>
          <w:b/>
        </w:rPr>
      </w:pPr>
      <w:r>
        <w:rPr>
          <w:rFonts w:ascii="My Dear Watson Regular" w:hAnsi="My Dear Watson Regular"/>
          <w:color w:val="47038B"/>
          <w:sz w:val="56"/>
        </w:rPr>
        <w:br w:type="column"/>
      </w:r>
      <w:r w:rsidR="00C9105A">
        <w:rPr>
          <w:b/>
        </w:rPr>
        <w:t xml:space="preserve">Arizona </w:t>
      </w:r>
      <w:r w:rsidR="00EA1E01" w:rsidRPr="00D0331A">
        <w:rPr>
          <w:b/>
        </w:rPr>
        <w:t>Tax Credit Donation Form</w:t>
      </w:r>
      <w:r w:rsidR="00EA1E01">
        <w:rPr>
          <w:b/>
        </w:rPr>
        <w:tab/>
      </w:r>
      <w:r w:rsidR="00EA1E01">
        <w:rPr>
          <w:b/>
        </w:rPr>
        <w:tab/>
        <w:t xml:space="preserve">    </w:t>
      </w:r>
    </w:p>
    <w:p w14:paraId="6D2D39DF" w14:textId="6ABE34C8" w:rsidR="00EA1E01" w:rsidRDefault="00EA1E01" w:rsidP="00B92EA5">
      <w:pPr>
        <w:pBdr>
          <w:top w:val="single" w:sz="4" w:space="1" w:color="000000"/>
          <w:left w:val="single" w:sz="4" w:space="4" w:color="000000"/>
          <w:bottom w:val="single" w:sz="4" w:space="1" w:color="000000"/>
          <w:right w:val="single" w:sz="4" w:space="4" w:color="000000"/>
        </w:pBdr>
        <w:tabs>
          <w:tab w:val="left" w:pos="270"/>
        </w:tabs>
        <w:spacing w:line="360" w:lineRule="auto"/>
        <w:ind w:left="360"/>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12053D" w14:textId="3F48DC59" w:rsidR="00EA1E01" w:rsidRDefault="00EA1E01" w:rsidP="00B92EA5">
      <w:pPr>
        <w:pBdr>
          <w:top w:val="single" w:sz="4" w:space="1" w:color="000000"/>
          <w:left w:val="single" w:sz="4" w:space="4" w:color="000000"/>
          <w:bottom w:val="single" w:sz="4" w:space="1" w:color="000000"/>
          <w:right w:val="single" w:sz="4" w:space="4" w:color="000000"/>
        </w:pBdr>
        <w:tabs>
          <w:tab w:val="left" w:pos="270"/>
        </w:tabs>
        <w:spacing w:line="360" w:lineRule="auto"/>
        <w:ind w:left="3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sidR="00B92EA5">
        <w:rPr>
          <w:u w:val="single"/>
        </w:rPr>
        <w:tab/>
      </w:r>
    </w:p>
    <w:p w14:paraId="7D5FDE48" w14:textId="77777777" w:rsidR="00EA1E01" w:rsidRDefault="00EA1E01" w:rsidP="00B92EA5">
      <w:pPr>
        <w:pBdr>
          <w:top w:val="single" w:sz="4" w:space="1" w:color="000000"/>
          <w:left w:val="single" w:sz="4" w:space="4" w:color="000000"/>
          <w:bottom w:val="single" w:sz="4" w:space="1" w:color="000000"/>
          <w:right w:val="single" w:sz="4" w:space="4" w:color="000000"/>
        </w:pBdr>
        <w:tabs>
          <w:tab w:val="left" w:pos="270"/>
        </w:tabs>
        <w:spacing w:line="360" w:lineRule="auto"/>
        <w:ind w:left="360"/>
        <w:rPr>
          <w:u w:val="single"/>
        </w:rPr>
      </w:pPr>
      <w:r>
        <w:t xml:space="preserve">City/State/ZIP: </w:t>
      </w:r>
      <w:r>
        <w:rPr>
          <w:u w:val="single"/>
        </w:rPr>
        <w:tab/>
      </w:r>
      <w:r>
        <w:rPr>
          <w:u w:val="single"/>
        </w:rPr>
        <w:tab/>
      </w:r>
      <w:r>
        <w:rPr>
          <w:u w:val="single"/>
        </w:rPr>
        <w:tab/>
      </w:r>
      <w:r>
        <w:rPr>
          <w:u w:val="single"/>
        </w:rPr>
        <w:tab/>
      </w:r>
      <w:r>
        <w:rPr>
          <w:u w:val="single"/>
        </w:rPr>
        <w:tab/>
      </w:r>
      <w:r>
        <w:rPr>
          <w:u w:val="single"/>
        </w:rPr>
        <w:tab/>
      </w:r>
      <w:r>
        <w:rPr>
          <w:u w:val="single"/>
        </w:rPr>
        <w:tab/>
      </w:r>
    </w:p>
    <w:p w14:paraId="61DF6A5D" w14:textId="18125253" w:rsidR="00EA1E01" w:rsidRDefault="00EA1E01" w:rsidP="00B92EA5">
      <w:pPr>
        <w:pBdr>
          <w:top w:val="single" w:sz="4" w:space="1" w:color="000000"/>
          <w:left w:val="single" w:sz="4" w:space="4" w:color="000000"/>
          <w:bottom w:val="single" w:sz="4" w:space="1" w:color="000000"/>
          <w:right w:val="single" w:sz="4" w:space="4" w:color="000000"/>
        </w:pBdr>
        <w:tabs>
          <w:tab w:val="left" w:pos="270"/>
        </w:tabs>
        <w:spacing w:line="360" w:lineRule="auto"/>
        <w:ind w:left="360"/>
      </w:pPr>
      <w:r>
        <w:t xml:space="preserv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005584" w14:textId="61C7F2EF" w:rsidR="00EA1E01" w:rsidRDefault="00EA1E01" w:rsidP="00B92EA5">
      <w:pPr>
        <w:pBdr>
          <w:top w:val="single" w:sz="4" w:space="1" w:color="000000"/>
          <w:left w:val="single" w:sz="4" w:space="4" w:color="000000"/>
          <w:bottom w:val="single" w:sz="4" w:space="1" w:color="000000"/>
          <w:right w:val="single" w:sz="4" w:space="4" w:color="000000"/>
        </w:pBdr>
        <w:tabs>
          <w:tab w:val="left" w:pos="270"/>
        </w:tabs>
        <w:spacing w:line="360" w:lineRule="auto"/>
        <w:ind w:left="360"/>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DD79BA" w14:textId="77777777" w:rsidR="00EA1E01" w:rsidRDefault="00EA1E01" w:rsidP="00B92EA5">
      <w:pPr>
        <w:pBdr>
          <w:top w:val="single" w:sz="4" w:space="1" w:color="000000"/>
          <w:left w:val="single" w:sz="4" w:space="4" w:color="000000"/>
          <w:bottom w:val="single" w:sz="4" w:space="1" w:color="000000"/>
          <w:right w:val="single" w:sz="4" w:space="4" w:color="000000"/>
        </w:pBdr>
        <w:tabs>
          <w:tab w:val="left" w:pos="270"/>
        </w:tabs>
        <w:ind w:left="360"/>
        <w:rPr>
          <w:sz w:val="22"/>
        </w:rPr>
      </w:pPr>
      <w:r w:rsidRPr="006A6439">
        <w:rPr>
          <w:rFonts w:ascii="Lucida Grande" w:hAnsi="Lucida Grande" w:cs="Lucida Grande"/>
        </w:rPr>
        <w:t>☐</w:t>
      </w:r>
      <w:r>
        <w:rPr>
          <w:rFonts w:ascii="Lucida Grande" w:hAnsi="Lucida Grande" w:cs="Lucida Grande"/>
          <w:sz w:val="32"/>
        </w:rPr>
        <w:t xml:space="preserve"> </w:t>
      </w:r>
      <w:proofErr w:type="gramStart"/>
      <w:r>
        <w:rPr>
          <w:sz w:val="22"/>
        </w:rPr>
        <w:t>My</w:t>
      </w:r>
      <w:proofErr w:type="gramEnd"/>
      <w:r>
        <w:rPr>
          <w:sz w:val="22"/>
        </w:rPr>
        <w:t xml:space="preserve"> employer matches charitable contributions.</w:t>
      </w:r>
    </w:p>
    <w:p w14:paraId="2193A712" w14:textId="77CA1CED" w:rsidR="00EA1E01" w:rsidRPr="00043ED4" w:rsidRDefault="00EA1E01" w:rsidP="00B92EA5">
      <w:pPr>
        <w:pBdr>
          <w:top w:val="single" w:sz="4" w:space="1" w:color="000000"/>
          <w:left w:val="single" w:sz="4" w:space="4" w:color="000000"/>
          <w:bottom w:val="single" w:sz="4" w:space="1" w:color="000000"/>
          <w:right w:val="single" w:sz="4" w:space="4" w:color="000000"/>
        </w:pBdr>
        <w:tabs>
          <w:tab w:val="left" w:pos="270"/>
        </w:tabs>
        <w:ind w:left="360"/>
        <w:rPr>
          <w:rFonts w:ascii="Lucida Grande" w:hAnsi="Lucida Grande" w:cs="Lucida Grande"/>
          <w:sz w:val="22"/>
        </w:rPr>
      </w:pPr>
      <w:r w:rsidRPr="00043ED4">
        <w:rPr>
          <w:sz w:val="22"/>
        </w:rPr>
        <w:t xml:space="preserve">Amount of Donation:  </w:t>
      </w:r>
      <w:r w:rsidRPr="00043ED4">
        <w:rPr>
          <w:rFonts w:ascii="Lucida Grande" w:hAnsi="Lucida Grande" w:cs="Lucida Grande"/>
          <w:sz w:val="32"/>
        </w:rPr>
        <w:t>☐</w:t>
      </w:r>
      <w:r w:rsidRPr="00043ED4">
        <w:rPr>
          <w:rFonts w:ascii="Lucida Grande" w:hAnsi="Lucida Grande" w:cs="Lucida Grande"/>
          <w:sz w:val="22"/>
        </w:rPr>
        <w:t xml:space="preserve"> </w:t>
      </w:r>
      <w:r w:rsidRPr="00043ED4">
        <w:rPr>
          <w:sz w:val="22"/>
        </w:rPr>
        <w:t>$</w:t>
      </w:r>
      <w:proofErr w:type="gramStart"/>
      <w:r w:rsidRPr="00043ED4">
        <w:rPr>
          <w:sz w:val="22"/>
        </w:rPr>
        <w:t>500</w:t>
      </w:r>
      <w:r w:rsidRPr="00043ED4">
        <w:rPr>
          <w:rFonts w:ascii="Lucida Grande" w:hAnsi="Lucida Grande" w:cs="Lucida Grande"/>
          <w:sz w:val="22"/>
        </w:rPr>
        <w:t xml:space="preserve">  </w:t>
      </w:r>
      <w:r w:rsidRPr="00043ED4">
        <w:rPr>
          <w:rFonts w:ascii="Menlo Regular" w:hAnsi="Menlo Regular" w:cs="Menlo Regular"/>
          <w:sz w:val="32"/>
        </w:rPr>
        <w:t>☐</w:t>
      </w:r>
      <w:proofErr w:type="gramEnd"/>
      <w:r w:rsidRPr="00043ED4">
        <w:rPr>
          <w:sz w:val="22"/>
        </w:rPr>
        <w:t xml:space="preserve"> $1,000</w:t>
      </w:r>
      <w:r w:rsidR="00C9105A">
        <w:rPr>
          <w:sz w:val="22"/>
        </w:rPr>
        <w:t xml:space="preserve">  </w:t>
      </w:r>
      <w:r w:rsidRPr="00043ED4">
        <w:rPr>
          <w:rFonts w:ascii="Lucida Grande" w:hAnsi="Lucida Grande" w:cs="Lucida Grande"/>
          <w:sz w:val="22"/>
        </w:rPr>
        <w:t xml:space="preserve"> </w:t>
      </w:r>
      <w:r w:rsidRPr="00043ED4">
        <w:rPr>
          <w:rFonts w:ascii="Menlo Regular" w:hAnsi="Menlo Regular" w:cs="Menlo Regular"/>
          <w:sz w:val="32"/>
        </w:rPr>
        <w:t>☐</w:t>
      </w:r>
      <w:r w:rsidRPr="00043ED4">
        <w:rPr>
          <w:rFonts w:ascii="Lucida Grande" w:hAnsi="Lucida Grande" w:cs="Lucida Grande"/>
          <w:sz w:val="22"/>
        </w:rPr>
        <w:t xml:space="preserve"> </w:t>
      </w:r>
      <w:r w:rsidRPr="00043ED4">
        <w:rPr>
          <w:sz w:val="22"/>
        </w:rPr>
        <w:t>Other $</w:t>
      </w:r>
      <w:r w:rsidRPr="00043ED4">
        <w:rPr>
          <w:sz w:val="22"/>
          <w:u w:val="single"/>
        </w:rPr>
        <w:tab/>
      </w:r>
      <w:r w:rsidRPr="00043ED4">
        <w:rPr>
          <w:sz w:val="22"/>
          <w:u w:val="single"/>
        </w:rPr>
        <w:tab/>
      </w:r>
    </w:p>
    <w:p w14:paraId="387D107E" w14:textId="709B46F6" w:rsidR="00EA1E01" w:rsidRDefault="00EA1E01" w:rsidP="00B92EA5">
      <w:pPr>
        <w:pBdr>
          <w:top w:val="single" w:sz="4" w:space="1" w:color="000000"/>
          <w:left w:val="single" w:sz="4" w:space="4" w:color="000000"/>
          <w:bottom w:val="single" w:sz="4" w:space="1" w:color="000000"/>
          <w:right w:val="single" w:sz="4" w:space="4" w:color="000000"/>
        </w:pBdr>
        <w:tabs>
          <w:tab w:val="left" w:pos="270"/>
        </w:tabs>
        <w:ind w:left="360"/>
        <w:rPr>
          <w:sz w:val="22"/>
        </w:rPr>
      </w:pPr>
      <w:r w:rsidRPr="00043ED4">
        <w:rPr>
          <w:sz w:val="22"/>
        </w:rPr>
        <w:t xml:space="preserve">($500 single / $1,000 married filing jointly is eligible for </w:t>
      </w:r>
      <w:r w:rsidR="00C9105A">
        <w:rPr>
          <w:sz w:val="22"/>
        </w:rPr>
        <w:t>AZ Tax C</w:t>
      </w:r>
      <w:r w:rsidRPr="00043ED4">
        <w:rPr>
          <w:sz w:val="22"/>
        </w:rPr>
        <w:t>redit)</w:t>
      </w:r>
    </w:p>
    <w:p w14:paraId="43D621AD" w14:textId="77777777" w:rsidR="00D7763C" w:rsidRPr="00043ED4" w:rsidRDefault="00D7763C" w:rsidP="00B92EA5">
      <w:pPr>
        <w:pBdr>
          <w:top w:val="single" w:sz="4" w:space="1" w:color="000000"/>
          <w:left w:val="single" w:sz="4" w:space="4" w:color="000000"/>
          <w:bottom w:val="single" w:sz="4" w:space="1" w:color="000000"/>
          <w:right w:val="single" w:sz="4" w:space="4" w:color="000000"/>
        </w:pBdr>
        <w:tabs>
          <w:tab w:val="left" w:pos="270"/>
        </w:tabs>
        <w:ind w:left="360"/>
        <w:rPr>
          <w:sz w:val="22"/>
        </w:rPr>
      </w:pPr>
    </w:p>
    <w:p w14:paraId="39B2EB73" w14:textId="49597AC7" w:rsidR="00D7763C" w:rsidRDefault="00EA1E01" w:rsidP="00B92EA5">
      <w:pPr>
        <w:pBdr>
          <w:top w:val="single" w:sz="4" w:space="1" w:color="000000"/>
          <w:left w:val="single" w:sz="4" w:space="4" w:color="000000"/>
          <w:bottom w:val="single" w:sz="4" w:space="1" w:color="000000"/>
          <w:right w:val="single" w:sz="4" w:space="4" w:color="000000"/>
        </w:pBdr>
        <w:tabs>
          <w:tab w:val="left" w:pos="270"/>
        </w:tabs>
        <w:ind w:left="360"/>
        <w:jc w:val="center"/>
      </w:pPr>
      <w:r>
        <w:t>Please make checks payable to “</w:t>
      </w:r>
      <w:r w:rsidRPr="00D7763C">
        <w:rPr>
          <w:b/>
        </w:rPr>
        <w:t>Jose’s Closet</w:t>
      </w:r>
      <w:r>
        <w:t>” and note</w:t>
      </w:r>
    </w:p>
    <w:p w14:paraId="6B4EA9D4" w14:textId="5A3A4331" w:rsidR="00D7763C" w:rsidRDefault="00EA1E01" w:rsidP="00B92EA5">
      <w:pPr>
        <w:pBdr>
          <w:top w:val="single" w:sz="4" w:space="1" w:color="000000"/>
          <w:left w:val="single" w:sz="4" w:space="4" w:color="000000"/>
          <w:bottom w:val="single" w:sz="4" w:space="1" w:color="000000"/>
          <w:right w:val="single" w:sz="4" w:space="4" w:color="000000"/>
        </w:pBdr>
        <w:ind w:left="360"/>
        <w:jc w:val="center"/>
      </w:pPr>
      <w:proofErr w:type="gramStart"/>
      <w:r>
        <w:t>“</w:t>
      </w:r>
      <w:r w:rsidRPr="00043ED4">
        <w:rPr>
          <w:b/>
        </w:rPr>
        <w:t>QFCO 10040</w:t>
      </w:r>
      <w:r w:rsidR="00D7763C">
        <w:t>” on the memo line.</w:t>
      </w:r>
      <w:proofErr w:type="gramEnd"/>
    </w:p>
    <w:sectPr w:rsidR="00D7763C" w:rsidSect="00D7763C">
      <w:type w:val="continuous"/>
      <w:pgSz w:w="12240" w:h="15840"/>
      <w:pgMar w:top="720" w:right="720" w:bottom="720" w:left="720" w:header="720" w:footer="720" w:gutter="0"/>
      <w:cols w:num="2" w:space="360" w:equalWidth="0">
        <w:col w:w="3312" w:space="360"/>
        <w:col w:w="7128"/>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C6C62" w14:textId="77777777" w:rsidR="00D7763C" w:rsidRDefault="00D7763C" w:rsidP="00AE295E">
      <w:r>
        <w:separator/>
      </w:r>
    </w:p>
  </w:endnote>
  <w:endnote w:type="continuationSeparator" w:id="0">
    <w:p w14:paraId="464779D5" w14:textId="77777777" w:rsidR="00D7763C" w:rsidRDefault="00D7763C" w:rsidP="00AE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 Dear Watson Regular">
    <w:panose1 w:val="00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96969" w14:textId="77777777" w:rsidR="00D7763C" w:rsidRDefault="00D7763C" w:rsidP="00AE295E">
      <w:r>
        <w:separator/>
      </w:r>
    </w:p>
  </w:footnote>
  <w:footnote w:type="continuationSeparator" w:id="0">
    <w:p w14:paraId="61C88F71" w14:textId="77777777" w:rsidR="00D7763C" w:rsidRDefault="00D7763C" w:rsidP="00AE29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4A21"/>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22373"/>
    <w:multiLevelType w:val="hybridMultilevel"/>
    <w:tmpl w:val="F7CC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926BC9"/>
    <w:multiLevelType w:val="hybridMultilevel"/>
    <w:tmpl w:val="930E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3A24DE"/>
    <w:multiLevelType w:val="hybridMultilevel"/>
    <w:tmpl w:val="4EB84EF6"/>
    <w:lvl w:ilvl="0" w:tplc="B9B268F8">
      <w:start w:val="520"/>
      <w:numFmt w:val="bullet"/>
      <w:lvlText w:val="-"/>
      <w:lvlJc w:val="left"/>
      <w:pPr>
        <w:ind w:left="1080" w:hanging="360"/>
      </w:pPr>
      <w:rPr>
        <w:rFonts w:ascii="My Dear Watson Regular" w:eastAsiaTheme="minorEastAsia" w:hAnsi="My Dear Watson Regular"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45"/>
    <w:rsid w:val="00025A2A"/>
    <w:rsid w:val="00043ED4"/>
    <w:rsid w:val="00097D7C"/>
    <w:rsid w:val="00104337"/>
    <w:rsid w:val="0016360F"/>
    <w:rsid w:val="0018396C"/>
    <w:rsid w:val="001918FF"/>
    <w:rsid w:val="001B2C2A"/>
    <w:rsid w:val="002565CB"/>
    <w:rsid w:val="002A61D8"/>
    <w:rsid w:val="00375F93"/>
    <w:rsid w:val="00547A72"/>
    <w:rsid w:val="005C5002"/>
    <w:rsid w:val="0066137A"/>
    <w:rsid w:val="00671C76"/>
    <w:rsid w:val="0067281E"/>
    <w:rsid w:val="00685B40"/>
    <w:rsid w:val="006A6439"/>
    <w:rsid w:val="006D3AB3"/>
    <w:rsid w:val="007405A8"/>
    <w:rsid w:val="00743FC8"/>
    <w:rsid w:val="0075072A"/>
    <w:rsid w:val="00870D4E"/>
    <w:rsid w:val="008C7E45"/>
    <w:rsid w:val="00952C84"/>
    <w:rsid w:val="009625E6"/>
    <w:rsid w:val="00966AD0"/>
    <w:rsid w:val="00A32E51"/>
    <w:rsid w:val="00A70719"/>
    <w:rsid w:val="00AE0DE7"/>
    <w:rsid w:val="00AE295E"/>
    <w:rsid w:val="00B07993"/>
    <w:rsid w:val="00B43DF3"/>
    <w:rsid w:val="00B71212"/>
    <w:rsid w:val="00B92EA5"/>
    <w:rsid w:val="00BA3300"/>
    <w:rsid w:val="00C9105A"/>
    <w:rsid w:val="00CB6439"/>
    <w:rsid w:val="00D0331A"/>
    <w:rsid w:val="00D35AD4"/>
    <w:rsid w:val="00D7763C"/>
    <w:rsid w:val="00DD7175"/>
    <w:rsid w:val="00E16532"/>
    <w:rsid w:val="00EA1E01"/>
    <w:rsid w:val="00F233EA"/>
    <w:rsid w:val="00F5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4B0B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E45"/>
    <w:rPr>
      <w:rFonts w:ascii="Lucida Grande" w:hAnsi="Lucida Grande" w:cs="Lucida Grande"/>
      <w:sz w:val="18"/>
      <w:szCs w:val="18"/>
    </w:rPr>
  </w:style>
  <w:style w:type="character" w:styleId="Hyperlink">
    <w:name w:val="Hyperlink"/>
    <w:basedOn w:val="DefaultParagraphFont"/>
    <w:uiPriority w:val="99"/>
    <w:unhideWhenUsed/>
    <w:rsid w:val="0066137A"/>
    <w:rPr>
      <w:color w:val="0000FF" w:themeColor="hyperlink"/>
      <w:u w:val="single"/>
    </w:rPr>
  </w:style>
  <w:style w:type="paragraph" w:styleId="ListParagraph">
    <w:name w:val="List Paragraph"/>
    <w:basedOn w:val="Normal"/>
    <w:uiPriority w:val="34"/>
    <w:qFormat/>
    <w:rsid w:val="00685B40"/>
    <w:pPr>
      <w:ind w:left="720"/>
      <w:contextualSpacing/>
    </w:pPr>
  </w:style>
  <w:style w:type="character" w:customStyle="1" w:styleId="apple-converted-space">
    <w:name w:val="apple-converted-space"/>
    <w:basedOn w:val="DefaultParagraphFont"/>
    <w:rsid w:val="00685B40"/>
  </w:style>
  <w:style w:type="character" w:customStyle="1" w:styleId="6qdm">
    <w:name w:val="_6qdm"/>
    <w:basedOn w:val="DefaultParagraphFont"/>
    <w:rsid w:val="00685B40"/>
  </w:style>
  <w:style w:type="paragraph" w:styleId="Header">
    <w:name w:val="header"/>
    <w:basedOn w:val="Normal"/>
    <w:link w:val="HeaderChar"/>
    <w:uiPriority w:val="99"/>
    <w:unhideWhenUsed/>
    <w:rsid w:val="00AE295E"/>
    <w:pPr>
      <w:tabs>
        <w:tab w:val="center" w:pos="4320"/>
        <w:tab w:val="right" w:pos="8640"/>
      </w:tabs>
    </w:pPr>
  </w:style>
  <w:style w:type="character" w:customStyle="1" w:styleId="HeaderChar">
    <w:name w:val="Header Char"/>
    <w:basedOn w:val="DefaultParagraphFont"/>
    <w:link w:val="Header"/>
    <w:uiPriority w:val="99"/>
    <w:rsid w:val="00AE295E"/>
  </w:style>
  <w:style w:type="paragraph" w:styleId="Footer">
    <w:name w:val="footer"/>
    <w:basedOn w:val="Normal"/>
    <w:link w:val="FooterChar"/>
    <w:uiPriority w:val="99"/>
    <w:unhideWhenUsed/>
    <w:rsid w:val="00AE295E"/>
    <w:pPr>
      <w:tabs>
        <w:tab w:val="center" w:pos="4320"/>
        <w:tab w:val="right" w:pos="8640"/>
      </w:tabs>
    </w:pPr>
  </w:style>
  <w:style w:type="character" w:customStyle="1" w:styleId="FooterChar">
    <w:name w:val="Footer Char"/>
    <w:basedOn w:val="DefaultParagraphFont"/>
    <w:link w:val="Footer"/>
    <w:uiPriority w:val="99"/>
    <w:rsid w:val="00AE295E"/>
  </w:style>
  <w:style w:type="character" w:styleId="FollowedHyperlink">
    <w:name w:val="FollowedHyperlink"/>
    <w:basedOn w:val="DefaultParagraphFont"/>
    <w:uiPriority w:val="99"/>
    <w:semiHidden/>
    <w:unhideWhenUsed/>
    <w:rsid w:val="00D0331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E45"/>
    <w:rPr>
      <w:rFonts w:ascii="Lucida Grande" w:hAnsi="Lucida Grande" w:cs="Lucida Grande"/>
      <w:sz w:val="18"/>
      <w:szCs w:val="18"/>
    </w:rPr>
  </w:style>
  <w:style w:type="character" w:styleId="Hyperlink">
    <w:name w:val="Hyperlink"/>
    <w:basedOn w:val="DefaultParagraphFont"/>
    <w:uiPriority w:val="99"/>
    <w:unhideWhenUsed/>
    <w:rsid w:val="0066137A"/>
    <w:rPr>
      <w:color w:val="0000FF" w:themeColor="hyperlink"/>
      <w:u w:val="single"/>
    </w:rPr>
  </w:style>
  <w:style w:type="paragraph" w:styleId="ListParagraph">
    <w:name w:val="List Paragraph"/>
    <w:basedOn w:val="Normal"/>
    <w:uiPriority w:val="34"/>
    <w:qFormat/>
    <w:rsid w:val="00685B40"/>
    <w:pPr>
      <w:ind w:left="720"/>
      <w:contextualSpacing/>
    </w:pPr>
  </w:style>
  <w:style w:type="character" w:customStyle="1" w:styleId="apple-converted-space">
    <w:name w:val="apple-converted-space"/>
    <w:basedOn w:val="DefaultParagraphFont"/>
    <w:rsid w:val="00685B40"/>
  </w:style>
  <w:style w:type="character" w:customStyle="1" w:styleId="6qdm">
    <w:name w:val="_6qdm"/>
    <w:basedOn w:val="DefaultParagraphFont"/>
    <w:rsid w:val="00685B40"/>
  </w:style>
  <w:style w:type="paragraph" w:styleId="Header">
    <w:name w:val="header"/>
    <w:basedOn w:val="Normal"/>
    <w:link w:val="HeaderChar"/>
    <w:uiPriority w:val="99"/>
    <w:unhideWhenUsed/>
    <w:rsid w:val="00AE295E"/>
    <w:pPr>
      <w:tabs>
        <w:tab w:val="center" w:pos="4320"/>
        <w:tab w:val="right" w:pos="8640"/>
      </w:tabs>
    </w:pPr>
  </w:style>
  <w:style w:type="character" w:customStyle="1" w:styleId="HeaderChar">
    <w:name w:val="Header Char"/>
    <w:basedOn w:val="DefaultParagraphFont"/>
    <w:link w:val="Header"/>
    <w:uiPriority w:val="99"/>
    <w:rsid w:val="00AE295E"/>
  </w:style>
  <w:style w:type="paragraph" w:styleId="Footer">
    <w:name w:val="footer"/>
    <w:basedOn w:val="Normal"/>
    <w:link w:val="FooterChar"/>
    <w:uiPriority w:val="99"/>
    <w:unhideWhenUsed/>
    <w:rsid w:val="00AE295E"/>
    <w:pPr>
      <w:tabs>
        <w:tab w:val="center" w:pos="4320"/>
        <w:tab w:val="right" w:pos="8640"/>
      </w:tabs>
    </w:pPr>
  </w:style>
  <w:style w:type="character" w:customStyle="1" w:styleId="FooterChar">
    <w:name w:val="Footer Char"/>
    <w:basedOn w:val="DefaultParagraphFont"/>
    <w:link w:val="Footer"/>
    <w:uiPriority w:val="99"/>
    <w:rsid w:val="00AE295E"/>
  </w:style>
  <w:style w:type="character" w:styleId="FollowedHyperlink">
    <w:name w:val="FollowedHyperlink"/>
    <w:basedOn w:val="DefaultParagraphFont"/>
    <w:uiPriority w:val="99"/>
    <w:semiHidden/>
    <w:unhideWhenUsed/>
    <w:rsid w:val="00D0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441">
      <w:bodyDiv w:val="1"/>
      <w:marLeft w:val="0"/>
      <w:marRight w:val="0"/>
      <w:marTop w:val="0"/>
      <w:marBottom w:val="0"/>
      <w:divBdr>
        <w:top w:val="none" w:sz="0" w:space="0" w:color="auto"/>
        <w:left w:val="none" w:sz="0" w:space="0" w:color="auto"/>
        <w:bottom w:val="none" w:sz="0" w:space="0" w:color="auto"/>
        <w:right w:val="none" w:sz="0" w:space="0" w:color="auto"/>
      </w:divBdr>
    </w:div>
    <w:div w:id="176889041">
      <w:bodyDiv w:val="1"/>
      <w:marLeft w:val="0"/>
      <w:marRight w:val="0"/>
      <w:marTop w:val="0"/>
      <w:marBottom w:val="0"/>
      <w:divBdr>
        <w:top w:val="none" w:sz="0" w:space="0" w:color="auto"/>
        <w:left w:val="none" w:sz="0" w:space="0" w:color="auto"/>
        <w:bottom w:val="none" w:sz="0" w:space="0" w:color="auto"/>
        <w:right w:val="none" w:sz="0" w:space="0" w:color="auto"/>
      </w:divBdr>
    </w:div>
    <w:div w:id="483818850">
      <w:bodyDiv w:val="1"/>
      <w:marLeft w:val="0"/>
      <w:marRight w:val="0"/>
      <w:marTop w:val="0"/>
      <w:marBottom w:val="0"/>
      <w:divBdr>
        <w:top w:val="none" w:sz="0" w:space="0" w:color="auto"/>
        <w:left w:val="none" w:sz="0" w:space="0" w:color="auto"/>
        <w:bottom w:val="none" w:sz="0" w:space="0" w:color="auto"/>
        <w:right w:val="none" w:sz="0" w:space="0" w:color="auto"/>
      </w:divBdr>
    </w:div>
    <w:div w:id="492064530">
      <w:bodyDiv w:val="1"/>
      <w:marLeft w:val="0"/>
      <w:marRight w:val="0"/>
      <w:marTop w:val="0"/>
      <w:marBottom w:val="0"/>
      <w:divBdr>
        <w:top w:val="none" w:sz="0" w:space="0" w:color="auto"/>
        <w:left w:val="none" w:sz="0" w:space="0" w:color="auto"/>
        <w:bottom w:val="none" w:sz="0" w:space="0" w:color="auto"/>
        <w:right w:val="none" w:sz="0" w:space="0" w:color="auto"/>
      </w:divBdr>
    </w:div>
    <w:div w:id="824665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E7CC5EC-D648-7D42-A757-DC2789F2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1151</Words>
  <Characters>5424</Characters>
  <Application>Microsoft Macintosh Word</Application>
  <DocSecurity>0</DocSecurity>
  <Lines>187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Blaes</dc:creator>
  <cp:keywords/>
  <dc:description/>
  <cp:lastModifiedBy>Jenn Blaes</cp:lastModifiedBy>
  <cp:revision>3</cp:revision>
  <cp:lastPrinted>2018-12-21T06:29:00Z</cp:lastPrinted>
  <dcterms:created xsi:type="dcterms:W3CDTF">2018-12-21T06:29:00Z</dcterms:created>
  <dcterms:modified xsi:type="dcterms:W3CDTF">2018-12-21T06:30:00Z</dcterms:modified>
</cp:coreProperties>
</file>