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3A45" w14:textId="77777777" w:rsidR="002D5050" w:rsidRDefault="002D5050" w:rsidP="002C60D4">
      <w:pPr>
        <w:jc w:val="center"/>
        <w:rPr>
          <w:color w:val="663300"/>
        </w:rPr>
      </w:pPr>
    </w:p>
    <w:p w14:paraId="294F5723" w14:textId="77777777" w:rsidR="00ED2FF9" w:rsidRDefault="00ED2FF9" w:rsidP="002C60D4">
      <w:pPr>
        <w:jc w:val="center"/>
        <w:rPr>
          <w:color w:val="663300"/>
        </w:rPr>
      </w:pPr>
    </w:p>
    <w:p w14:paraId="10B360E2" w14:textId="28DEC711" w:rsidR="0007748E" w:rsidRDefault="0007748E" w:rsidP="002C60D4">
      <w:pPr>
        <w:jc w:val="center"/>
        <w:rPr>
          <w:rFonts w:ascii="Century Gothic" w:hAnsi="Century Gothic"/>
        </w:rPr>
      </w:pPr>
    </w:p>
    <w:p w14:paraId="4C986BBC" w14:textId="77777777" w:rsidR="00966D2E" w:rsidRDefault="00BB4D28" w:rsidP="002C60D4">
      <w:pPr>
        <w:jc w:val="center"/>
        <w:rPr>
          <w:rFonts w:ascii="Algerian" w:hAnsi="Algerian"/>
          <w:sz w:val="36"/>
          <w:szCs w:val="36"/>
        </w:rPr>
      </w:pPr>
      <w:r w:rsidRPr="00BB4D28">
        <w:rPr>
          <w:rFonts w:ascii="Algerian" w:hAnsi="Algerian"/>
          <w:sz w:val="36"/>
          <w:szCs w:val="36"/>
        </w:rPr>
        <w:t>NAIRN BAPTIST CHURCH</w:t>
      </w:r>
    </w:p>
    <w:p w14:paraId="3AB4E6D1" w14:textId="77777777" w:rsidR="000F61B5" w:rsidRDefault="000F61B5" w:rsidP="002C60D4">
      <w:pPr>
        <w:jc w:val="center"/>
        <w:rPr>
          <w:rFonts w:ascii="Algerian" w:hAnsi="Algerian"/>
          <w:sz w:val="36"/>
          <w:szCs w:val="36"/>
        </w:rPr>
      </w:pPr>
    </w:p>
    <w:p w14:paraId="46353F7B" w14:textId="37C6CA41" w:rsidR="000F61B5" w:rsidRDefault="00000000" w:rsidP="002C60D4">
      <w:pPr>
        <w:jc w:val="center"/>
        <w:rPr>
          <w:rFonts w:ascii="Algerian" w:hAnsi="Algerian"/>
          <w:sz w:val="36"/>
          <w:szCs w:val="36"/>
        </w:rPr>
      </w:pPr>
      <w:r>
        <w:rPr>
          <w:rFonts w:ascii="Algerian" w:hAnsi="Algerian"/>
          <w:sz w:val="36"/>
          <w:szCs w:val="36"/>
        </w:rPr>
        <w:pict w14:anchorId="5DF44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0.25pt;height:130.5pt" fillcolor="#06c" strokecolor="#9cf" strokeweight="1.5pt">
            <v:fill r:id="rId7" o:title=""/>
            <v:stroke r:id="rId7" o:title=""/>
            <v:shadow on="t" color="#900"/>
            <v:textpath style="font-family:&quot;Impact&quot;;v-text-kern:t" trim="t" fitpath="t" string="FAITH FOR TODAY:&#10;LIVING AND SHARING&#10;THE LOVE OF JESUS"/>
          </v:shape>
        </w:pict>
      </w:r>
    </w:p>
    <w:p w14:paraId="0E69D687" w14:textId="77777777" w:rsidR="00ED2FF9" w:rsidRDefault="00ED2FF9" w:rsidP="002C60D4">
      <w:pPr>
        <w:jc w:val="center"/>
        <w:rPr>
          <w:rFonts w:ascii="Algerian" w:hAnsi="Algerian"/>
          <w:sz w:val="36"/>
          <w:szCs w:val="36"/>
        </w:rPr>
      </w:pPr>
    </w:p>
    <w:p w14:paraId="799EA3AC" w14:textId="77777777" w:rsidR="00966D2E" w:rsidRPr="00BB4D28" w:rsidRDefault="00966D2E" w:rsidP="002C60D4">
      <w:pPr>
        <w:jc w:val="center"/>
        <w:rPr>
          <w:rFonts w:ascii="Algerian" w:hAnsi="Algerian"/>
          <w:sz w:val="36"/>
          <w:szCs w:val="36"/>
        </w:rPr>
      </w:pPr>
    </w:p>
    <w:p w14:paraId="55F9F5BE" w14:textId="77777777" w:rsidR="00966D2E" w:rsidRDefault="00966D2E" w:rsidP="002C60D4">
      <w:pPr>
        <w:jc w:val="center"/>
        <w:rPr>
          <w:rFonts w:ascii="Century Gothic" w:hAnsi="Century Gothic"/>
          <w:sz w:val="36"/>
          <w:szCs w:val="36"/>
        </w:rPr>
      </w:pPr>
    </w:p>
    <w:p w14:paraId="71556864" w14:textId="5081E5DC" w:rsidR="00BE2E8B" w:rsidRDefault="00BE2E8B" w:rsidP="002C60D4">
      <w:pPr>
        <w:jc w:val="center"/>
        <w:rPr>
          <w:rFonts w:ascii="Century Gothic" w:hAnsi="Century Gothic"/>
          <w:sz w:val="36"/>
          <w:szCs w:val="36"/>
        </w:rPr>
      </w:pPr>
      <w:r>
        <w:rPr>
          <w:rFonts w:ascii="Century Gothic" w:hAnsi="Century Gothic"/>
          <w:sz w:val="36"/>
          <w:szCs w:val="36"/>
        </w:rPr>
        <w:t xml:space="preserve">Policy Statement of Nairn Baptist Church on promoting and protecting the welfare of children as well as ensuring the </w:t>
      </w:r>
      <w:r w:rsidR="00D951BF">
        <w:rPr>
          <w:rFonts w:ascii="Century Gothic" w:hAnsi="Century Gothic"/>
          <w:sz w:val="36"/>
          <w:szCs w:val="36"/>
        </w:rPr>
        <w:t xml:space="preserve">protection, </w:t>
      </w:r>
      <w:r>
        <w:rPr>
          <w:rFonts w:ascii="Century Gothic" w:hAnsi="Century Gothic"/>
          <w:sz w:val="36"/>
          <w:szCs w:val="36"/>
        </w:rPr>
        <w:t>care and support of vulnerable adults.</w:t>
      </w:r>
    </w:p>
    <w:p w14:paraId="7492B385" w14:textId="77777777" w:rsidR="00BE2E8B" w:rsidRDefault="00BE2E8B" w:rsidP="002C60D4">
      <w:pPr>
        <w:jc w:val="center"/>
        <w:rPr>
          <w:rFonts w:ascii="Century Gothic" w:hAnsi="Century Gothic"/>
          <w:sz w:val="36"/>
          <w:szCs w:val="36"/>
        </w:rPr>
      </w:pPr>
    </w:p>
    <w:p w14:paraId="3AFDE470" w14:textId="77777777" w:rsidR="00BE2E8B" w:rsidRDefault="00BE2E8B" w:rsidP="002C60D4">
      <w:pPr>
        <w:jc w:val="center"/>
        <w:rPr>
          <w:rFonts w:ascii="Century Gothic" w:hAnsi="Century Gothic"/>
          <w:sz w:val="36"/>
          <w:szCs w:val="36"/>
        </w:rPr>
      </w:pPr>
      <w:r>
        <w:rPr>
          <w:rFonts w:ascii="Century Gothic" w:hAnsi="Century Gothic"/>
          <w:sz w:val="36"/>
          <w:szCs w:val="36"/>
        </w:rPr>
        <w:t>This code of practice also covers recruitment issues and a statement on the safe handling, use, storage and retention of confidential information.</w:t>
      </w:r>
    </w:p>
    <w:p w14:paraId="39315E8D" w14:textId="77777777" w:rsidR="00BE2E8B" w:rsidRDefault="00BE2E8B" w:rsidP="002C60D4">
      <w:pPr>
        <w:jc w:val="center"/>
        <w:rPr>
          <w:rFonts w:ascii="Century Gothic" w:hAnsi="Century Gothic"/>
          <w:sz w:val="36"/>
          <w:szCs w:val="36"/>
        </w:rPr>
      </w:pPr>
    </w:p>
    <w:p w14:paraId="3605141A" w14:textId="77777777" w:rsidR="00BE2E8B" w:rsidRDefault="00BE2E8B" w:rsidP="002C60D4">
      <w:pPr>
        <w:jc w:val="center"/>
        <w:rPr>
          <w:rFonts w:ascii="Century Gothic" w:hAnsi="Century Gothic"/>
          <w:sz w:val="36"/>
          <w:szCs w:val="36"/>
        </w:rPr>
      </w:pPr>
    </w:p>
    <w:p w14:paraId="7BE0EADB" w14:textId="77777777" w:rsidR="00BE2E8B" w:rsidRDefault="00BE2E8B" w:rsidP="002C60D4">
      <w:pPr>
        <w:jc w:val="center"/>
        <w:rPr>
          <w:rFonts w:ascii="Century Gothic" w:hAnsi="Century Gothic"/>
          <w:sz w:val="36"/>
          <w:szCs w:val="36"/>
        </w:rPr>
      </w:pPr>
    </w:p>
    <w:p w14:paraId="7E9EC359" w14:textId="77777777" w:rsidR="00BE2E8B" w:rsidRDefault="00BE2E8B" w:rsidP="002C60D4">
      <w:pPr>
        <w:jc w:val="center"/>
        <w:rPr>
          <w:rFonts w:ascii="Century Gothic" w:hAnsi="Century Gothic"/>
          <w:sz w:val="36"/>
          <w:szCs w:val="36"/>
        </w:rPr>
      </w:pPr>
    </w:p>
    <w:p w14:paraId="2BB92DD6" w14:textId="77777777" w:rsidR="00BE2E8B" w:rsidRDefault="00BE2E8B" w:rsidP="002C60D4">
      <w:pPr>
        <w:jc w:val="center"/>
        <w:rPr>
          <w:rFonts w:ascii="Century Gothic" w:hAnsi="Century Gothic"/>
          <w:sz w:val="36"/>
          <w:szCs w:val="36"/>
        </w:rPr>
      </w:pPr>
    </w:p>
    <w:p w14:paraId="7A2031FF" w14:textId="77777777" w:rsidR="00BE2E8B" w:rsidRDefault="00BE2E8B" w:rsidP="002C60D4">
      <w:pPr>
        <w:jc w:val="center"/>
        <w:rPr>
          <w:rFonts w:ascii="Century Gothic" w:hAnsi="Century Gothic"/>
          <w:sz w:val="36"/>
          <w:szCs w:val="36"/>
        </w:rPr>
      </w:pPr>
    </w:p>
    <w:p w14:paraId="402AF9E0" w14:textId="77777777" w:rsidR="00BE2E8B" w:rsidRDefault="00BE2E8B" w:rsidP="002C60D4">
      <w:pPr>
        <w:jc w:val="center"/>
        <w:rPr>
          <w:rFonts w:ascii="Century Gothic" w:hAnsi="Century Gothic"/>
          <w:sz w:val="36"/>
          <w:szCs w:val="36"/>
        </w:rPr>
      </w:pPr>
    </w:p>
    <w:p w14:paraId="4BC0D221" w14:textId="3DBC4481" w:rsidR="00BE2E8B" w:rsidRPr="008155C0" w:rsidRDefault="0096393B" w:rsidP="002D5050">
      <w:pPr>
        <w:jc w:val="center"/>
        <w:rPr>
          <w:rFonts w:ascii="Century Gothic" w:hAnsi="Century Gothic"/>
          <w:b/>
          <w:sz w:val="36"/>
          <w:szCs w:val="36"/>
          <w:u w:val="single"/>
        </w:rPr>
      </w:pPr>
      <w:r>
        <w:rPr>
          <w:rFonts w:ascii="Century Gothic" w:hAnsi="Century Gothic"/>
          <w:b/>
          <w:sz w:val="36"/>
          <w:szCs w:val="36"/>
          <w:u w:val="single"/>
        </w:rPr>
        <w:t xml:space="preserve">Policy Revision – </w:t>
      </w:r>
      <w:r w:rsidR="00DB1428">
        <w:rPr>
          <w:rFonts w:ascii="Century Gothic" w:hAnsi="Century Gothic"/>
          <w:b/>
          <w:sz w:val="36"/>
          <w:szCs w:val="36"/>
          <w:u w:val="single"/>
        </w:rPr>
        <w:t>November 2024</w:t>
      </w:r>
    </w:p>
    <w:p w14:paraId="3F4A07F7" w14:textId="77777777" w:rsidR="00EE0153" w:rsidRDefault="00EE0153"/>
    <w:p w14:paraId="16206F9E" w14:textId="77777777" w:rsidR="00EE0153" w:rsidRDefault="00EE0153"/>
    <w:p w14:paraId="7566AE8D" w14:textId="77777777" w:rsidR="00C02F1F" w:rsidRDefault="00C02F1F"/>
    <w:p w14:paraId="7F43533A" w14:textId="77777777" w:rsidR="002D5050" w:rsidRDefault="002D5050" w:rsidP="004A511D">
      <w:pPr>
        <w:rPr>
          <w:b/>
          <w:bCs/>
          <w:sz w:val="32"/>
          <w:szCs w:val="32"/>
          <w:u w:val="single"/>
        </w:rPr>
      </w:pPr>
    </w:p>
    <w:p w14:paraId="54DCC996" w14:textId="77777777" w:rsidR="00BB4D28" w:rsidRDefault="00BB4D28" w:rsidP="004A511D">
      <w:pPr>
        <w:rPr>
          <w:b/>
          <w:bCs/>
          <w:sz w:val="32"/>
          <w:szCs w:val="32"/>
          <w:u w:val="single"/>
        </w:rPr>
      </w:pPr>
    </w:p>
    <w:p w14:paraId="352E6086" w14:textId="77777777" w:rsidR="00BB4D28" w:rsidRDefault="00BB4D28" w:rsidP="004A511D">
      <w:pPr>
        <w:rPr>
          <w:b/>
          <w:bCs/>
          <w:sz w:val="32"/>
          <w:szCs w:val="32"/>
          <w:u w:val="single"/>
        </w:rPr>
      </w:pPr>
    </w:p>
    <w:p w14:paraId="4F39D723" w14:textId="77777777" w:rsidR="00BB4D28" w:rsidRDefault="00BB4D28" w:rsidP="004A511D">
      <w:pPr>
        <w:rPr>
          <w:b/>
          <w:bCs/>
          <w:sz w:val="32"/>
          <w:szCs w:val="32"/>
          <w:u w:val="single"/>
        </w:rPr>
      </w:pPr>
    </w:p>
    <w:p w14:paraId="137E7469" w14:textId="77777777" w:rsidR="007C4BBA" w:rsidRDefault="007C4BBA" w:rsidP="004A511D">
      <w:pPr>
        <w:rPr>
          <w:b/>
          <w:bCs/>
          <w:sz w:val="32"/>
          <w:szCs w:val="32"/>
          <w:u w:val="single"/>
        </w:rPr>
      </w:pPr>
    </w:p>
    <w:p w14:paraId="78FF271D" w14:textId="77777777" w:rsidR="0026014C" w:rsidRPr="00727C9A" w:rsidRDefault="00AE4E15" w:rsidP="004A511D">
      <w:pPr>
        <w:rPr>
          <w:b/>
          <w:bCs/>
          <w:sz w:val="28"/>
          <w:szCs w:val="28"/>
          <w:u w:val="single"/>
        </w:rPr>
      </w:pPr>
      <w:r w:rsidRPr="00727C9A">
        <w:rPr>
          <w:b/>
          <w:bCs/>
          <w:sz w:val="28"/>
          <w:szCs w:val="28"/>
          <w:u w:val="single"/>
        </w:rPr>
        <w:lastRenderedPageBreak/>
        <w:t>Introduction</w:t>
      </w:r>
    </w:p>
    <w:p w14:paraId="6F8C75B9" w14:textId="77777777" w:rsidR="0086610E" w:rsidRPr="00727C9A" w:rsidRDefault="0086610E" w:rsidP="0026014C">
      <w:pPr>
        <w:rPr>
          <w:sz w:val="28"/>
          <w:szCs w:val="28"/>
        </w:rPr>
      </w:pPr>
      <w:r w:rsidRPr="00727C9A">
        <w:rPr>
          <w:sz w:val="28"/>
          <w:szCs w:val="28"/>
        </w:rPr>
        <w:t>Nairn Baptist Church is affiliated to the Baptist Union of Scotland.</w:t>
      </w:r>
      <w:r w:rsidR="00AE4E15" w:rsidRPr="00727C9A">
        <w:rPr>
          <w:sz w:val="28"/>
          <w:szCs w:val="28"/>
        </w:rPr>
        <w:t xml:space="preserve"> Within the BU, each church is seen as autonomous but is guided by the principles of the Union and would always wish to be seen as accountable to fellow Christian believers.</w:t>
      </w:r>
    </w:p>
    <w:p w14:paraId="7A8D3383" w14:textId="77777777" w:rsidR="0086610E" w:rsidRPr="00727C9A" w:rsidRDefault="0086610E" w:rsidP="0086610E">
      <w:pPr>
        <w:rPr>
          <w:sz w:val="28"/>
          <w:szCs w:val="28"/>
        </w:rPr>
      </w:pPr>
    </w:p>
    <w:p w14:paraId="15FE2BCB" w14:textId="77777777" w:rsidR="0086610E" w:rsidRPr="00727C9A" w:rsidRDefault="0086610E" w:rsidP="002C60D4">
      <w:pPr>
        <w:rPr>
          <w:sz w:val="28"/>
          <w:szCs w:val="28"/>
        </w:rPr>
      </w:pPr>
      <w:r w:rsidRPr="00727C9A">
        <w:rPr>
          <w:sz w:val="28"/>
          <w:szCs w:val="28"/>
        </w:rPr>
        <w:t>The Church has a love for</w:t>
      </w:r>
      <w:r w:rsidR="002C60D4" w:rsidRPr="00727C9A">
        <w:rPr>
          <w:sz w:val="28"/>
          <w:szCs w:val="28"/>
        </w:rPr>
        <w:t xml:space="preserve"> children and would wish to value </w:t>
      </w:r>
      <w:r w:rsidR="0007748E" w:rsidRPr="00727C9A">
        <w:rPr>
          <w:sz w:val="28"/>
          <w:szCs w:val="28"/>
        </w:rPr>
        <w:t>vulnerable</w:t>
      </w:r>
      <w:r w:rsidRPr="00727C9A">
        <w:rPr>
          <w:sz w:val="28"/>
          <w:szCs w:val="28"/>
        </w:rPr>
        <w:t xml:space="preserve"> people</w:t>
      </w:r>
      <w:r w:rsidR="0007748E" w:rsidRPr="00727C9A">
        <w:rPr>
          <w:sz w:val="28"/>
          <w:szCs w:val="28"/>
        </w:rPr>
        <w:t xml:space="preserve"> of all ages</w:t>
      </w:r>
      <w:r w:rsidRPr="00727C9A">
        <w:rPr>
          <w:sz w:val="28"/>
          <w:szCs w:val="28"/>
        </w:rPr>
        <w:t xml:space="preserve"> and include them in the </w:t>
      </w:r>
      <w:r w:rsidR="00BE2E8B" w:rsidRPr="00727C9A">
        <w:rPr>
          <w:sz w:val="28"/>
          <w:szCs w:val="28"/>
        </w:rPr>
        <w:t>life of the church.</w:t>
      </w:r>
    </w:p>
    <w:p w14:paraId="52E2C052" w14:textId="77777777" w:rsidR="0086610E" w:rsidRPr="00727C9A" w:rsidRDefault="0086610E" w:rsidP="0086610E">
      <w:pPr>
        <w:rPr>
          <w:sz w:val="28"/>
          <w:szCs w:val="28"/>
        </w:rPr>
      </w:pPr>
    </w:p>
    <w:p w14:paraId="5FF8DEC2" w14:textId="77777777" w:rsidR="0086610E" w:rsidRPr="00727C9A" w:rsidRDefault="00C91BCD" w:rsidP="00E8109D">
      <w:pPr>
        <w:rPr>
          <w:sz w:val="28"/>
          <w:szCs w:val="28"/>
        </w:rPr>
      </w:pPr>
      <w:r w:rsidRPr="00727C9A">
        <w:rPr>
          <w:sz w:val="28"/>
          <w:szCs w:val="28"/>
        </w:rPr>
        <w:t xml:space="preserve">The Church takes seriously its responsibility to care for </w:t>
      </w:r>
      <w:r w:rsidR="0007748E" w:rsidRPr="00727C9A">
        <w:rPr>
          <w:sz w:val="28"/>
          <w:szCs w:val="28"/>
        </w:rPr>
        <w:t xml:space="preserve">vulnerable people with their different needs </w:t>
      </w:r>
      <w:r w:rsidRPr="00727C9A">
        <w:rPr>
          <w:sz w:val="28"/>
          <w:szCs w:val="28"/>
        </w:rPr>
        <w:t xml:space="preserve">and </w:t>
      </w:r>
      <w:r w:rsidR="0007748E" w:rsidRPr="00727C9A">
        <w:rPr>
          <w:sz w:val="28"/>
          <w:szCs w:val="28"/>
        </w:rPr>
        <w:t xml:space="preserve">to </w:t>
      </w:r>
      <w:r w:rsidRPr="00727C9A">
        <w:rPr>
          <w:sz w:val="28"/>
          <w:szCs w:val="28"/>
        </w:rPr>
        <w:t>promote and protect their welfare in</w:t>
      </w:r>
      <w:r w:rsidR="0007748E" w:rsidRPr="00727C9A">
        <w:rPr>
          <w:sz w:val="28"/>
          <w:szCs w:val="28"/>
        </w:rPr>
        <w:t xml:space="preserve"> so far as this is possible within the church</w:t>
      </w:r>
      <w:r w:rsidRPr="00727C9A">
        <w:rPr>
          <w:sz w:val="28"/>
          <w:szCs w:val="28"/>
        </w:rPr>
        <w:t>.</w:t>
      </w:r>
    </w:p>
    <w:p w14:paraId="69869190" w14:textId="77777777" w:rsidR="00C91BCD" w:rsidRPr="00727C9A" w:rsidRDefault="00C91BCD" w:rsidP="0086610E">
      <w:pPr>
        <w:rPr>
          <w:sz w:val="28"/>
          <w:szCs w:val="28"/>
        </w:rPr>
      </w:pPr>
    </w:p>
    <w:p w14:paraId="6A8B4063" w14:textId="77777777" w:rsidR="00C91BCD" w:rsidRPr="00727C9A" w:rsidRDefault="00C91BCD" w:rsidP="004A511D">
      <w:pPr>
        <w:rPr>
          <w:sz w:val="28"/>
          <w:szCs w:val="28"/>
        </w:rPr>
      </w:pPr>
      <w:r w:rsidRPr="00727C9A">
        <w:rPr>
          <w:sz w:val="28"/>
          <w:szCs w:val="28"/>
        </w:rPr>
        <w:t>The Church is committed to :-</w:t>
      </w:r>
    </w:p>
    <w:p w14:paraId="7B321890" w14:textId="77777777" w:rsidR="00C91BCD" w:rsidRPr="00727C9A" w:rsidRDefault="00C91BCD" w:rsidP="00587565">
      <w:pPr>
        <w:rPr>
          <w:b/>
          <w:bCs/>
          <w:sz w:val="28"/>
          <w:szCs w:val="28"/>
        </w:rPr>
      </w:pPr>
      <w:r w:rsidRPr="00727C9A">
        <w:rPr>
          <w:b/>
          <w:bCs/>
          <w:sz w:val="28"/>
          <w:szCs w:val="28"/>
        </w:rPr>
        <w:t>Encoura</w:t>
      </w:r>
      <w:r w:rsidR="002C60D4" w:rsidRPr="00727C9A">
        <w:rPr>
          <w:b/>
          <w:bCs/>
          <w:sz w:val="28"/>
          <w:szCs w:val="28"/>
        </w:rPr>
        <w:t xml:space="preserve">ging and supporting parents, </w:t>
      </w:r>
      <w:r w:rsidRPr="00727C9A">
        <w:rPr>
          <w:b/>
          <w:bCs/>
          <w:sz w:val="28"/>
          <w:szCs w:val="28"/>
        </w:rPr>
        <w:t>carers</w:t>
      </w:r>
      <w:r w:rsidR="00587565" w:rsidRPr="00727C9A">
        <w:rPr>
          <w:b/>
          <w:bCs/>
          <w:sz w:val="28"/>
          <w:szCs w:val="28"/>
        </w:rPr>
        <w:t xml:space="preserve"> and relatives as well as l</w:t>
      </w:r>
      <w:r w:rsidRPr="00727C9A">
        <w:rPr>
          <w:b/>
          <w:bCs/>
          <w:sz w:val="28"/>
          <w:szCs w:val="28"/>
        </w:rPr>
        <w:t>istening to, relating effectively to and valuing children, young people and vulnerable adults</w:t>
      </w:r>
      <w:r w:rsidR="00BE2E8B" w:rsidRPr="00727C9A">
        <w:rPr>
          <w:b/>
          <w:bCs/>
          <w:sz w:val="28"/>
          <w:szCs w:val="28"/>
        </w:rPr>
        <w:t>.</w:t>
      </w:r>
    </w:p>
    <w:p w14:paraId="4BE53D27" w14:textId="77777777" w:rsidR="00C91BCD" w:rsidRPr="00727C9A" w:rsidRDefault="00C91BCD" w:rsidP="0086610E">
      <w:pPr>
        <w:rPr>
          <w:b/>
          <w:bCs/>
          <w:sz w:val="28"/>
          <w:szCs w:val="28"/>
        </w:rPr>
      </w:pPr>
    </w:p>
    <w:p w14:paraId="3467F04A" w14:textId="77777777" w:rsidR="00C91BCD" w:rsidRPr="00727C9A" w:rsidRDefault="00C91BCD" w:rsidP="002C60D4">
      <w:pPr>
        <w:jc w:val="both"/>
        <w:rPr>
          <w:sz w:val="28"/>
          <w:szCs w:val="28"/>
        </w:rPr>
      </w:pPr>
      <w:r w:rsidRPr="00727C9A">
        <w:rPr>
          <w:sz w:val="28"/>
          <w:szCs w:val="28"/>
        </w:rPr>
        <w:t>The Church endeavours to support those involved with and helping children and young people in its organisation and has implemented</w:t>
      </w:r>
      <w:r w:rsidR="0007748E" w:rsidRPr="00727C9A">
        <w:rPr>
          <w:sz w:val="28"/>
          <w:szCs w:val="28"/>
        </w:rPr>
        <w:t xml:space="preserve"> relevant p</w:t>
      </w:r>
      <w:r w:rsidRPr="00727C9A">
        <w:rPr>
          <w:sz w:val="28"/>
          <w:szCs w:val="28"/>
        </w:rPr>
        <w:t>olic</w:t>
      </w:r>
      <w:r w:rsidR="0007748E" w:rsidRPr="00727C9A">
        <w:rPr>
          <w:sz w:val="28"/>
          <w:szCs w:val="28"/>
        </w:rPr>
        <w:t>ies</w:t>
      </w:r>
      <w:r w:rsidRPr="00727C9A">
        <w:rPr>
          <w:sz w:val="28"/>
          <w:szCs w:val="28"/>
        </w:rPr>
        <w:t xml:space="preserve">, attempting to ensure the safe appointing of leaders and to have a consistent and clear response to concerns and/or allegations of abuse or neglect, including those made against leaders, members of the congregation and the Minister at the time.   </w:t>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r w:rsidRPr="00727C9A">
        <w:rPr>
          <w:sz w:val="28"/>
          <w:szCs w:val="28"/>
        </w:rPr>
        <w:tab/>
      </w:r>
    </w:p>
    <w:p w14:paraId="127A08AC" w14:textId="65ADF400" w:rsidR="002C60D4" w:rsidRPr="00727C9A" w:rsidRDefault="002C60D4" w:rsidP="002C60D4">
      <w:pPr>
        <w:jc w:val="both"/>
        <w:rPr>
          <w:sz w:val="28"/>
          <w:szCs w:val="28"/>
        </w:rPr>
      </w:pPr>
      <w:r w:rsidRPr="00727C9A">
        <w:rPr>
          <w:sz w:val="28"/>
          <w:szCs w:val="28"/>
        </w:rPr>
        <w:t xml:space="preserve">The Church </w:t>
      </w:r>
      <w:r w:rsidR="00890033">
        <w:rPr>
          <w:sz w:val="28"/>
          <w:szCs w:val="28"/>
        </w:rPr>
        <w:t xml:space="preserve">aims </w:t>
      </w:r>
      <w:r w:rsidRPr="00727C9A">
        <w:rPr>
          <w:sz w:val="28"/>
          <w:szCs w:val="28"/>
        </w:rPr>
        <w:t xml:space="preserve">to follow the ministry of Christ in welcoming children and vulnerable people, </w:t>
      </w:r>
      <w:r w:rsidRPr="008B21CB">
        <w:rPr>
          <w:sz w:val="28"/>
          <w:szCs w:val="28"/>
        </w:rPr>
        <w:t>seeking</w:t>
      </w:r>
      <w:r w:rsidRPr="00727C9A">
        <w:rPr>
          <w:sz w:val="28"/>
          <w:szCs w:val="28"/>
        </w:rPr>
        <w:t xml:space="preserve"> to eliminate social isolation, exclusion and discrimination.</w:t>
      </w:r>
    </w:p>
    <w:p w14:paraId="6EAB7464" w14:textId="77777777" w:rsidR="002C60D4" w:rsidRPr="00727C9A" w:rsidRDefault="002C60D4" w:rsidP="002C60D4">
      <w:pPr>
        <w:jc w:val="both"/>
        <w:rPr>
          <w:sz w:val="28"/>
          <w:szCs w:val="28"/>
        </w:rPr>
      </w:pPr>
    </w:p>
    <w:p w14:paraId="429D0C3A" w14:textId="61DDCE27" w:rsidR="00AE4E15" w:rsidRPr="00727C9A" w:rsidRDefault="005720B9" w:rsidP="00AE4E15">
      <w:pPr>
        <w:jc w:val="both"/>
        <w:rPr>
          <w:sz w:val="28"/>
          <w:szCs w:val="28"/>
        </w:rPr>
      </w:pPr>
      <w:r>
        <w:rPr>
          <w:sz w:val="28"/>
          <w:szCs w:val="28"/>
        </w:rPr>
        <w:t xml:space="preserve">In this draft of the policy, </w:t>
      </w:r>
      <w:r w:rsidR="00480812">
        <w:rPr>
          <w:sz w:val="28"/>
          <w:szCs w:val="28"/>
        </w:rPr>
        <w:t>w</w:t>
      </w:r>
      <w:r>
        <w:rPr>
          <w:sz w:val="28"/>
          <w:szCs w:val="28"/>
        </w:rPr>
        <w:t xml:space="preserve">e have retained reference to the </w:t>
      </w:r>
      <w:r w:rsidR="00AE4E15" w:rsidRPr="00727C9A">
        <w:rPr>
          <w:sz w:val="28"/>
          <w:szCs w:val="28"/>
        </w:rPr>
        <w:t>Children’s Charter</w:t>
      </w:r>
      <w:r w:rsidR="00061F64" w:rsidRPr="00727C9A">
        <w:rPr>
          <w:sz w:val="28"/>
          <w:szCs w:val="28"/>
        </w:rPr>
        <w:t xml:space="preserve"> (Scottish Executive, 2004) which serves as a guide for leaders in their work with children and young people. The statements from the Charter are set out below. </w:t>
      </w:r>
      <w:r w:rsidR="00353180" w:rsidRPr="00727C9A">
        <w:rPr>
          <w:sz w:val="28"/>
          <w:szCs w:val="28"/>
        </w:rPr>
        <w:t>In their words, c</w:t>
      </w:r>
      <w:r w:rsidR="00061F64" w:rsidRPr="00727C9A">
        <w:rPr>
          <w:sz w:val="28"/>
          <w:szCs w:val="28"/>
        </w:rPr>
        <w:t>hildren have asked that adults:-</w:t>
      </w:r>
    </w:p>
    <w:p w14:paraId="1DEAD621" w14:textId="77777777" w:rsidR="00061F64" w:rsidRPr="00727C9A" w:rsidRDefault="00061F64" w:rsidP="00353180">
      <w:pPr>
        <w:numPr>
          <w:ilvl w:val="0"/>
          <w:numId w:val="26"/>
        </w:numPr>
        <w:jc w:val="center"/>
        <w:rPr>
          <w:rFonts w:ascii="Comic Sans MS" w:hAnsi="Comic Sans MS"/>
          <w:sz w:val="28"/>
          <w:szCs w:val="28"/>
        </w:rPr>
      </w:pPr>
      <w:bookmarkStart w:id="0" w:name="_Hlk96608736"/>
      <w:r w:rsidRPr="00727C9A">
        <w:rPr>
          <w:rFonts w:ascii="Comic Sans MS" w:hAnsi="Comic Sans MS"/>
          <w:sz w:val="28"/>
          <w:szCs w:val="28"/>
        </w:rPr>
        <w:t>Get to know us</w:t>
      </w:r>
    </w:p>
    <w:p w14:paraId="55256749"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Speak with us</w:t>
      </w:r>
    </w:p>
    <w:p w14:paraId="16F8374F"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Listen to us</w:t>
      </w:r>
    </w:p>
    <w:p w14:paraId="4B6E98BB"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Take us seriously</w:t>
      </w:r>
    </w:p>
    <w:p w14:paraId="6CE61F43"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Involve us</w:t>
      </w:r>
    </w:p>
    <w:p w14:paraId="534A4BAB"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Respect our privacy</w:t>
      </w:r>
    </w:p>
    <w:p w14:paraId="6445C28D"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Be responsible to us</w:t>
      </w:r>
    </w:p>
    <w:p w14:paraId="6345767C"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Think about our lives as a whole</w:t>
      </w:r>
    </w:p>
    <w:p w14:paraId="7ADF5606"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Think carefully about how you use information about us</w:t>
      </w:r>
    </w:p>
    <w:p w14:paraId="64F4225B"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Put us in touch with the right people</w:t>
      </w:r>
    </w:p>
    <w:p w14:paraId="04D6F8C5"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Use your power to help</w:t>
      </w:r>
    </w:p>
    <w:p w14:paraId="46124CC5" w14:textId="77777777" w:rsidR="00061F64" w:rsidRPr="00727C9A"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Make things happen when the</w:t>
      </w:r>
      <w:r w:rsidR="00353180" w:rsidRPr="00727C9A">
        <w:rPr>
          <w:rFonts w:ascii="Comic Sans MS" w:hAnsi="Comic Sans MS"/>
          <w:sz w:val="28"/>
          <w:szCs w:val="28"/>
        </w:rPr>
        <w:t>y</w:t>
      </w:r>
      <w:r w:rsidRPr="00727C9A">
        <w:rPr>
          <w:rFonts w:ascii="Comic Sans MS" w:hAnsi="Comic Sans MS"/>
          <w:sz w:val="28"/>
          <w:szCs w:val="28"/>
        </w:rPr>
        <w:t xml:space="preserve"> should</w:t>
      </w:r>
    </w:p>
    <w:p w14:paraId="47180C0A" w14:textId="77777777" w:rsidR="00061F64" w:rsidRDefault="00061F64" w:rsidP="004C4FC8">
      <w:pPr>
        <w:numPr>
          <w:ilvl w:val="0"/>
          <w:numId w:val="26"/>
        </w:numPr>
        <w:jc w:val="center"/>
        <w:rPr>
          <w:rFonts w:ascii="Comic Sans MS" w:hAnsi="Comic Sans MS"/>
          <w:sz w:val="28"/>
          <w:szCs w:val="28"/>
        </w:rPr>
      </w:pPr>
      <w:r w:rsidRPr="00727C9A">
        <w:rPr>
          <w:rFonts w:ascii="Comic Sans MS" w:hAnsi="Comic Sans MS"/>
          <w:sz w:val="28"/>
          <w:szCs w:val="28"/>
        </w:rPr>
        <w:t>Help us to be safe</w:t>
      </w:r>
      <w:r w:rsidR="005720B9">
        <w:rPr>
          <w:rFonts w:ascii="Comic Sans MS" w:hAnsi="Comic Sans MS"/>
          <w:sz w:val="28"/>
          <w:szCs w:val="28"/>
        </w:rPr>
        <w:br/>
      </w:r>
    </w:p>
    <w:bookmarkEnd w:id="0"/>
    <w:p w14:paraId="2DF2F2B1" w14:textId="77777777" w:rsidR="001105BC" w:rsidRPr="00727C9A" w:rsidRDefault="001105BC" w:rsidP="001105BC">
      <w:pPr>
        <w:ind w:left="720"/>
        <w:rPr>
          <w:rFonts w:ascii="Comic Sans MS" w:hAnsi="Comic Sans MS"/>
          <w:sz w:val="28"/>
          <w:szCs w:val="28"/>
        </w:rPr>
      </w:pPr>
    </w:p>
    <w:p w14:paraId="0092B9BF" w14:textId="08244064" w:rsidR="00A83501" w:rsidRPr="00727C9A" w:rsidRDefault="005720B9" w:rsidP="00061F64">
      <w:pPr>
        <w:rPr>
          <w:sz w:val="28"/>
          <w:szCs w:val="28"/>
        </w:rPr>
      </w:pPr>
      <w:r w:rsidRPr="005720B9">
        <w:rPr>
          <w:sz w:val="28"/>
          <w:szCs w:val="28"/>
          <w:u w:val="single"/>
        </w:rPr>
        <w:lastRenderedPageBreak/>
        <w:t>Recent concerns</w:t>
      </w:r>
      <w:r>
        <w:rPr>
          <w:sz w:val="28"/>
          <w:szCs w:val="28"/>
        </w:rPr>
        <w:br/>
      </w:r>
      <w:r w:rsidR="00A83501" w:rsidRPr="00727C9A">
        <w:rPr>
          <w:sz w:val="28"/>
          <w:szCs w:val="28"/>
        </w:rPr>
        <w:t xml:space="preserve">In addition to the need to be more aware of the impact of coercive or bullying behaviour going on in schools and on-line in recent years, all services are having to grapple with </w:t>
      </w:r>
      <w:r w:rsidR="000179CE">
        <w:rPr>
          <w:sz w:val="28"/>
          <w:szCs w:val="28"/>
        </w:rPr>
        <w:t>the</w:t>
      </w:r>
      <w:r w:rsidR="00A83501" w:rsidRPr="00727C9A">
        <w:rPr>
          <w:sz w:val="28"/>
          <w:szCs w:val="28"/>
        </w:rPr>
        <w:t xml:space="preserve"> increased use of social media. There has therefore been a need to understand that use of technology is very much part of </w:t>
      </w:r>
      <w:r>
        <w:rPr>
          <w:sz w:val="28"/>
          <w:szCs w:val="28"/>
        </w:rPr>
        <w:t xml:space="preserve">all </w:t>
      </w:r>
      <w:r w:rsidR="002E43A9">
        <w:rPr>
          <w:sz w:val="28"/>
          <w:szCs w:val="28"/>
        </w:rPr>
        <w:t xml:space="preserve">of </w:t>
      </w:r>
      <w:r>
        <w:rPr>
          <w:sz w:val="28"/>
          <w:szCs w:val="28"/>
        </w:rPr>
        <w:t xml:space="preserve">our </w:t>
      </w:r>
      <w:r w:rsidR="00A83501" w:rsidRPr="00727C9A">
        <w:rPr>
          <w:sz w:val="28"/>
          <w:szCs w:val="28"/>
        </w:rPr>
        <w:t>live</w:t>
      </w:r>
      <w:r>
        <w:rPr>
          <w:sz w:val="28"/>
          <w:szCs w:val="28"/>
        </w:rPr>
        <w:t>s</w:t>
      </w:r>
      <w:r w:rsidR="00A83501" w:rsidRPr="00727C9A">
        <w:rPr>
          <w:sz w:val="28"/>
          <w:szCs w:val="28"/>
        </w:rPr>
        <w:t>, and reference has been made to the (Scottish) National Action Plan on Internet Safety produced in April 2017 which provides a helpful and significant overview of the relevant policies and issues in place at this time.</w:t>
      </w:r>
    </w:p>
    <w:p w14:paraId="17EC8D43" w14:textId="77777777" w:rsidR="004A511D" w:rsidRPr="00727C9A" w:rsidRDefault="004A511D" w:rsidP="00061F64">
      <w:pPr>
        <w:rPr>
          <w:sz w:val="28"/>
          <w:szCs w:val="28"/>
        </w:rPr>
      </w:pPr>
    </w:p>
    <w:p w14:paraId="68F3F1A5" w14:textId="013158ED" w:rsidR="004A511D" w:rsidRPr="00727C9A" w:rsidRDefault="004A511D" w:rsidP="00061F64">
      <w:pPr>
        <w:rPr>
          <w:b/>
          <w:bCs/>
          <w:i/>
          <w:iCs/>
          <w:sz w:val="28"/>
          <w:szCs w:val="28"/>
        </w:rPr>
      </w:pPr>
      <w:r w:rsidRPr="00727C9A">
        <w:rPr>
          <w:b/>
          <w:bCs/>
          <w:i/>
          <w:iCs/>
          <w:sz w:val="28"/>
          <w:szCs w:val="28"/>
        </w:rPr>
        <w:t>In keeping with the spirit of safe use of information</w:t>
      </w:r>
      <w:r w:rsidR="00A83501" w:rsidRPr="00727C9A">
        <w:rPr>
          <w:b/>
          <w:bCs/>
          <w:i/>
          <w:iCs/>
          <w:sz w:val="28"/>
          <w:szCs w:val="28"/>
        </w:rPr>
        <w:t xml:space="preserve"> and </w:t>
      </w:r>
      <w:r w:rsidR="00275F40">
        <w:rPr>
          <w:b/>
          <w:bCs/>
          <w:i/>
          <w:iCs/>
          <w:sz w:val="28"/>
          <w:szCs w:val="28"/>
        </w:rPr>
        <w:t xml:space="preserve">the </w:t>
      </w:r>
      <w:r w:rsidR="00A83501" w:rsidRPr="00727C9A">
        <w:rPr>
          <w:b/>
          <w:bCs/>
          <w:i/>
          <w:iCs/>
          <w:sz w:val="28"/>
          <w:szCs w:val="28"/>
        </w:rPr>
        <w:t xml:space="preserve">GDPR requirements </w:t>
      </w:r>
      <w:r w:rsidR="00275F40">
        <w:rPr>
          <w:b/>
          <w:bCs/>
          <w:i/>
          <w:iCs/>
          <w:sz w:val="28"/>
          <w:szCs w:val="28"/>
        </w:rPr>
        <w:t xml:space="preserve">from 2018, </w:t>
      </w:r>
      <w:r w:rsidRPr="00727C9A">
        <w:rPr>
          <w:b/>
          <w:bCs/>
          <w:i/>
          <w:iCs/>
          <w:sz w:val="28"/>
          <w:szCs w:val="28"/>
        </w:rPr>
        <w:t xml:space="preserve">the church will be clear in any function about use of cameras and will </w:t>
      </w:r>
      <w:r w:rsidR="00A83501" w:rsidRPr="00727C9A">
        <w:rPr>
          <w:b/>
          <w:bCs/>
          <w:i/>
          <w:iCs/>
          <w:sz w:val="28"/>
          <w:szCs w:val="28"/>
        </w:rPr>
        <w:t>provide opt-out information in addition to clarifying matters on the purpose and storage of any personal data.</w:t>
      </w:r>
    </w:p>
    <w:p w14:paraId="718A3605" w14:textId="77777777" w:rsidR="00061F64" w:rsidRPr="00727C9A" w:rsidRDefault="00061F64" w:rsidP="00061F64">
      <w:pPr>
        <w:rPr>
          <w:sz w:val="28"/>
          <w:szCs w:val="28"/>
        </w:rPr>
      </w:pPr>
    </w:p>
    <w:p w14:paraId="5E4755B3" w14:textId="77777777" w:rsidR="00061F64" w:rsidRPr="00727C9A" w:rsidRDefault="00061F64" w:rsidP="00061F64">
      <w:pPr>
        <w:rPr>
          <w:sz w:val="28"/>
          <w:szCs w:val="28"/>
        </w:rPr>
      </w:pPr>
      <w:r w:rsidRPr="00727C9A">
        <w:rPr>
          <w:sz w:val="28"/>
          <w:szCs w:val="28"/>
        </w:rPr>
        <w:t xml:space="preserve">Finally, should any person be unhappy about any practice towards a child or vulnerable person within the care of the Church, </w:t>
      </w:r>
      <w:r w:rsidR="004A511D" w:rsidRPr="00727C9A">
        <w:rPr>
          <w:sz w:val="28"/>
          <w:szCs w:val="28"/>
        </w:rPr>
        <w:t xml:space="preserve">they will </w:t>
      </w:r>
      <w:r w:rsidR="00BB4D28" w:rsidRPr="00727C9A">
        <w:rPr>
          <w:sz w:val="28"/>
          <w:szCs w:val="28"/>
        </w:rPr>
        <w:t xml:space="preserve">be </w:t>
      </w:r>
      <w:r w:rsidR="004A511D" w:rsidRPr="00727C9A">
        <w:rPr>
          <w:sz w:val="28"/>
          <w:szCs w:val="28"/>
        </w:rPr>
        <w:t>encouraged to talk with the Section leader or Child Protection Coordinator in the first instance, then recourse can be made to speak to the Minister and/or details will be given of the Baptist Union of Scotland for further discussion with them, bearing in mind the Church’s autonomy.</w:t>
      </w:r>
    </w:p>
    <w:p w14:paraId="71AFA5D7" w14:textId="77777777" w:rsidR="00966D2E" w:rsidRPr="00727C9A" w:rsidRDefault="00966D2E" w:rsidP="00061F64">
      <w:pPr>
        <w:rPr>
          <w:sz w:val="28"/>
          <w:szCs w:val="28"/>
        </w:rPr>
      </w:pPr>
    </w:p>
    <w:p w14:paraId="3BF53A67" w14:textId="77777777" w:rsidR="004C2022" w:rsidRDefault="00966D2E" w:rsidP="00061F64">
      <w:pPr>
        <w:rPr>
          <w:sz w:val="28"/>
          <w:szCs w:val="28"/>
        </w:rPr>
      </w:pPr>
      <w:r w:rsidRPr="00727C9A">
        <w:rPr>
          <w:sz w:val="28"/>
          <w:szCs w:val="28"/>
        </w:rPr>
        <w:t>Nairn Baptist Church also supports the policy of Highland Council and the Scottish Government in affirming the wish for children to be</w:t>
      </w:r>
      <w:r w:rsidR="004C2022">
        <w:rPr>
          <w:sz w:val="28"/>
          <w:szCs w:val="28"/>
        </w:rPr>
        <w:t xml:space="preserve">: - </w:t>
      </w:r>
    </w:p>
    <w:p w14:paraId="3463A9B2" w14:textId="77777777" w:rsidR="00615E89" w:rsidRDefault="00615E89" w:rsidP="00061F64">
      <w:pPr>
        <w:rPr>
          <w:sz w:val="28"/>
          <w:szCs w:val="28"/>
        </w:rPr>
      </w:pPr>
    </w:p>
    <w:p w14:paraId="055D6932" w14:textId="77777777" w:rsidR="006F53B3" w:rsidRDefault="00966D2E" w:rsidP="004C2022">
      <w:pPr>
        <w:jc w:val="center"/>
        <w:rPr>
          <w:sz w:val="28"/>
          <w:szCs w:val="28"/>
        </w:rPr>
      </w:pPr>
      <w:r w:rsidRPr="00727C9A">
        <w:rPr>
          <w:sz w:val="28"/>
          <w:szCs w:val="28"/>
        </w:rPr>
        <w:t>SAFE, HEALTHY, ACHIEVING, NURTURE</w:t>
      </w:r>
      <w:r w:rsidR="002D5050" w:rsidRPr="00727C9A">
        <w:rPr>
          <w:sz w:val="28"/>
          <w:szCs w:val="28"/>
        </w:rPr>
        <w:t xml:space="preserve">D, </w:t>
      </w:r>
      <w:r w:rsidRPr="00727C9A">
        <w:rPr>
          <w:sz w:val="28"/>
          <w:szCs w:val="28"/>
        </w:rPr>
        <w:t xml:space="preserve">ACTIVE, </w:t>
      </w:r>
    </w:p>
    <w:p w14:paraId="0B22B514" w14:textId="1A352F1F" w:rsidR="004C2022" w:rsidRDefault="00966D2E" w:rsidP="004C2022">
      <w:pPr>
        <w:jc w:val="center"/>
        <w:rPr>
          <w:sz w:val="28"/>
          <w:szCs w:val="28"/>
        </w:rPr>
      </w:pPr>
      <w:r w:rsidRPr="00727C9A">
        <w:rPr>
          <w:sz w:val="28"/>
          <w:szCs w:val="28"/>
        </w:rPr>
        <w:t>RESPECTED AND RESPONSIBLE AND INCLUDED (SHANA</w:t>
      </w:r>
      <w:r w:rsidR="00BB4D28" w:rsidRPr="00727C9A">
        <w:rPr>
          <w:sz w:val="28"/>
          <w:szCs w:val="28"/>
        </w:rPr>
        <w:t>R</w:t>
      </w:r>
      <w:r w:rsidRPr="00727C9A">
        <w:rPr>
          <w:sz w:val="28"/>
          <w:szCs w:val="28"/>
        </w:rPr>
        <w:t>RI)</w:t>
      </w:r>
    </w:p>
    <w:p w14:paraId="2B0ACA24" w14:textId="77777777" w:rsidR="004C2022" w:rsidRDefault="004C2022" w:rsidP="00061F64">
      <w:pPr>
        <w:rPr>
          <w:sz w:val="28"/>
          <w:szCs w:val="28"/>
        </w:rPr>
      </w:pPr>
    </w:p>
    <w:p w14:paraId="7A7A25EF" w14:textId="4D896594" w:rsidR="00966D2E" w:rsidRPr="00727C9A" w:rsidRDefault="00966D2E" w:rsidP="00061F64">
      <w:pPr>
        <w:rPr>
          <w:sz w:val="28"/>
          <w:szCs w:val="28"/>
        </w:rPr>
      </w:pPr>
      <w:r w:rsidRPr="00727C9A">
        <w:rPr>
          <w:sz w:val="28"/>
          <w:szCs w:val="28"/>
        </w:rPr>
        <w:t xml:space="preserve">and will endeavour to ensure that these values are explored and become implicit in the life of the church. </w:t>
      </w:r>
    </w:p>
    <w:p w14:paraId="570A5747" w14:textId="77777777" w:rsidR="005720B9" w:rsidRDefault="005720B9" w:rsidP="00061F64">
      <w:pPr>
        <w:rPr>
          <w:sz w:val="28"/>
          <w:szCs w:val="28"/>
        </w:rPr>
      </w:pPr>
    </w:p>
    <w:p w14:paraId="42C32D3D" w14:textId="77777777" w:rsidR="005720B9" w:rsidRDefault="005720B9" w:rsidP="00061F64">
      <w:pPr>
        <w:rPr>
          <w:sz w:val="28"/>
          <w:szCs w:val="28"/>
        </w:rPr>
      </w:pPr>
    </w:p>
    <w:p w14:paraId="548BF36E" w14:textId="77777777" w:rsidR="005720B9" w:rsidRPr="00727C9A" w:rsidRDefault="005720B9" w:rsidP="00061F64">
      <w:pPr>
        <w:rPr>
          <w:sz w:val="28"/>
          <w:szCs w:val="28"/>
        </w:rPr>
      </w:pPr>
    </w:p>
    <w:p w14:paraId="18069A68" w14:textId="77777777" w:rsidR="003D02B5" w:rsidRDefault="003D02B5" w:rsidP="00061F64">
      <w:pPr>
        <w:rPr>
          <w:sz w:val="28"/>
          <w:szCs w:val="28"/>
        </w:rPr>
      </w:pPr>
    </w:p>
    <w:p w14:paraId="1C7377CF" w14:textId="77777777" w:rsidR="00735297" w:rsidRDefault="00735297" w:rsidP="00061F64">
      <w:pPr>
        <w:rPr>
          <w:sz w:val="28"/>
          <w:szCs w:val="28"/>
        </w:rPr>
      </w:pPr>
    </w:p>
    <w:p w14:paraId="59E6D6F6" w14:textId="77777777" w:rsidR="00735297" w:rsidRDefault="00735297" w:rsidP="00061F64">
      <w:pPr>
        <w:rPr>
          <w:sz w:val="28"/>
          <w:szCs w:val="28"/>
        </w:rPr>
      </w:pPr>
    </w:p>
    <w:p w14:paraId="0B5BEEFA" w14:textId="77777777" w:rsidR="00735297" w:rsidRDefault="00735297" w:rsidP="00061F64">
      <w:pPr>
        <w:rPr>
          <w:sz w:val="28"/>
          <w:szCs w:val="28"/>
        </w:rPr>
      </w:pPr>
    </w:p>
    <w:p w14:paraId="4DCFAE7C" w14:textId="77777777" w:rsidR="00735297" w:rsidRDefault="00735297" w:rsidP="00061F64">
      <w:pPr>
        <w:rPr>
          <w:sz w:val="28"/>
          <w:szCs w:val="28"/>
        </w:rPr>
      </w:pPr>
    </w:p>
    <w:p w14:paraId="5C14B9EA" w14:textId="77777777" w:rsidR="00735297" w:rsidRPr="00727C9A" w:rsidRDefault="00735297" w:rsidP="00061F64">
      <w:pPr>
        <w:rPr>
          <w:sz w:val="28"/>
          <w:szCs w:val="28"/>
        </w:rPr>
      </w:pPr>
    </w:p>
    <w:p w14:paraId="505E3A48" w14:textId="1CFBA6B6" w:rsidR="002C60D4" w:rsidRPr="00727C9A" w:rsidRDefault="00BB4D28" w:rsidP="002C60D4">
      <w:pPr>
        <w:jc w:val="both"/>
        <w:rPr>
          <w:sz w:val="28"/>
          <w:szCs w:val="28"/>
        </w:rPr>
      </w:pPr>
      <w:r w:rsidRPr="00923D94">
        <w:rPr>
          <w:b/>
          <w:bCs/>
          <w:sz w:val="28"/>
          <w:szCs w:val="28"/>
        </w:rPr>
        <w:t>Minister</w:t>
      </w:r>
      <w:r w:rsidR="00923D94">
        <w:rPr>
          <w:sz w:val="28"/>
          <w:szCs w:val="28"/>
        </w:rPr>
        <w:t xml:space="preserve">: Jonathan Turner                                </w:t>
      </w:r>
      <w:r w:rsidR="002C60D4" w:rsidRPr="00727C9A">
        <w:rPr>
          <w:sz w:val="28"/>
          <w:szCs w:val="28"/>
        </w:rPr>
        <w:t xml:space="preserve">         Dat</w:t>
      </w:r>
      <w:r w:rsidR="003B5B0B">
        <w:rPr>
          <w:sz w:val="28"/>
          <w:szCs w:val="28"/>
        </w:rPr>
        <w:t>e: 04-11-24</w:t>
      </w:r>
    </w:p>
    <w:p w14:paraId="49EEC654" w14:textId="77777777" w:rsidR="002C60D4" w:rsidRPr="00727C9A" w:rsidRDefault="002C60D4" w:rsidP="002C60D4">
      <w:pPr>
        <w:jc w:val="both"/>
        <w:rPr>
          <w:sz w:val="28"/>
          <w:szCs w:val="28"/>
        </w:rPr>
      </w:pPr>
    </w:p>
    <w:p w14:paraId="683B6D1D" w14:textId="34F68D59" w:rsidR="00A83501" w:rsidRPr="00727C9A" w:rsidRDefault="002C60D4" w:rsidP="002C60D4">
      <w:pPr>
        <w:jc w:val="both"/>
        <w:rPr>
          <w:sz w:val="28"/>
          <w:szCs w:val="28"/>
        </w:rPr>
      </w:pPr>
      <w:r w:rsidRPr="00923D94">
        <w:rPr>
          <w:b/>
          <w:bCs/>
          <w:sz w:val="28"/>
          <w:szCs w:val="28"/>
        </w:rPr>
        <w:t>Policy Coordinator</w:t>
      </w:r>
      <w:r w:rsidR="00923D94">
        <w:rPr>
          <w:sz w:val="28"/>
          <w:szCs w:val="28"/>
        </w:rPr>
        <w:t xml:space="preserve">: Ceri Turner                                </w:t>
      </w:r>
      <w:r w:rsidRPr="00727C9A">
        <w:rPr>
          <w:sz w:val="28"/>
          <w:szCs w:val="28"/>
        </w:rPr>
        <w:t>Date</w:t>
      </w:r>
      <w:r w:rsidR="003B5B0B">
        <w:rPr>
          <w:sz w:val="28"/>
          <w:szCs w:val="28"/>
        </w:rPr>
        <w:t>: 04-11-24</w:t>
      </w:r>
    </w:p>
    <w:p w14:paraId="4AD5E141" w14:textId="77777777" w:rsidR="00A83501" w:rsidRPr="00727C9A" w:rsidRDefault="00A83501" w:rsidP="002C60D4">
      <w:pPr>
        <w:jc w:val="both"/>
        <w:rPr>
          <w:sz w:val="28"/>
          <w:szCs w:val="28"/>
        </w:rPr>
      </w:pPr>
    </w:p>
    <w:p w14:paraId="0A2F4DCA" w14:textId="77777777" w:rsidR="00A83501" w:rsidRDefault="00A83501" w:rsidP="002C60D4">
      <w:pPr>
        <w:jc w:val="both"/>
        <w:rPr>
          <w:sz w:val="28"/>
          <w:szCs w:val="28"/>
        </w:rPr>
      </w:pPr>
    </w:p>
    <w:p w14:paraId="44C95114" w14:textId="77777777" w:rsidR="00735297" w:rsidRDefault="00735297" w:rsidP="002C60D4">
      <w:pPr>
        <w:jc w:val="both"/>
        <w:rPr>
          <w:sz w:val="28"/>
          <w:szCs w:val="28"/>
        </w:rPr>
      </w:pPr>
    </w:p>
    <w:p w14:paraId="5CC0C1A6" w14:textId="77777777" w:rsidR="00735297" w:rsidRDefault="00735297" w:rsidP="002C60D4">
      <w:pPr>
        <w:jc w:val="both"/>
        <w:rPr>
          <w:sz w:val="28"/>
          <w:szCs w:val="28"/>
        </w:rPr>
      </w:pPr>
    </w:p>
    <w:p w14:paraId="36FA4148" w14:textId="77777777" w:rsidR="00735297" w:rsidRDefault="00735297" w:rsidP="002C60D4">
      <w:pPr>
        <w:jc w:val="both"/>
        <w:rPr>
          <w:sz w:val="28"/>
          <w:szCs w:val="28"/>
        </w:rPr>
      </w:pPr>
    </w:p>
    <w:p w14:paraId="5D3F2D4B" w14:textId="77777777" w:rsidR="00735297" w:rsidRDefault="00735297" w:rsidP="002C60D4">
      <w:pPr>
        <w:jc w:val="both"/>
        <w:rPr>
          <w:sz w:val="28"/>
          <w:szCs w:val="28"/>
        </w:rPr>
      </w:pPr>
    </w:p>
    <w:p w14:paraId="78241E96" w14:textId="77777777" w:rsidR="00735297" w:rsidRDefault="00735297" w:rsidP="002C60D4">
      <w:pPr>
        <w:jc w:val="both"/>
        <w:rPr>
          <w:sz w:val="28"/>
          <w:szCs w:val="28"/>
        </w:rPr>
      </w:pPr>
    </w:p>
    <w:p w14:paraId="0DBD4FAF" w14:textId="77777777" w:rsidR="00735297" w:rsidRDefault="00735297" w:rsidP="002C60D4">
      <w:pPr>
        <w:jc w:val="both"/>
        <w:rPr>
          <w:sz w:val="28"/>
          <w:szCs w:val="28"/>
        </w:rPr>
      </w:pPr>
    </w:p>
    <w:p w14:paraId="56880D8F" w14:textId="77777777" w:rsidR="008312FF" w:rsidRPr="00727C9A" w:rsidRDefault="00BF4150" w:rsidP="008312FF">
      <w:pPr>
        <w:jc w:val="center"/>
        <w:rPr>
          <w:rFonts w:ascii="Comic Strip MN" w:hAnsi="Comic Strip MN"/>
          <w:b/>
          <w:bCs/>
          <w:sz w:val="28"/>
          <w:szCs w:val="28"/>
        </w:rPr>
      </w:pPr>
      <w:r w:rsidRPr="00727C9A">
        <w:rPr>
          <w:rFonts w:ascii="Comic Strip MN" w:hAnsi="Comic Strip MN"/>
          <w:b/>
          <w:sz w:val="28"/>
          <w:szCs w:val="28"/>
          <w:u w:val="single"/>
        </w:rPr>
        <w:lastRenderedPageBreak/>
        <w:t>Section 1</w:t>
      </w:r>
      <w:r w:rsidR="0086610E" w:rsidRPr="00727C9A">
        <w:rPr>
          <w:b/>
          <w:sz w:val="28"/>
          <w:szCs w:val="28"/>
        </w:rPr>
        <w:t xml:space="preserve">                                                       </w:t>
      </w:r>
    </w:p>
    <w:p w14:paraId="3C7D11B9" w14:textId="77777777" w:rsidR="00BE2E8B" w:rsidRPr="00727C9A" w:rsidRDefault="00BE2E8B" w:rsidP="00587565">
      <w:pPr>
        <w:jc w:val="center"/>
        <w:rPr>
          <w:rFonts w:ascii="Century Gothic" w:hAnsi="Century Gothic"/>
          <w:b/>
          <w:bCs/>
          <w:sz w:val="28"/>
          <w:szCs w:val="28"/>
          <w:u w:val="single"/>
        </w:rPr>
      </w:pPr>
      <w:r w:rsidRPr="00727C9A">
        <w:rPr>
          <w:rFonts w:ascii="Century Gothic" w:hAnsi="Century Gothic"/>
          <w:b/>
          <w:bCs/>
          <w:sz w:val="28"/>
          <w:szCs w:val="28"/>
          <w:u w:val="single"/>
        </w:rPr>
        <w:t>Nairn Baptist Church</w:t>
      </w:r>
      <w:r w:rsidR="00DC3DA6" w:rsidRPr="00727C9A">
        <w:rPr>
          <w:rFonts w:ascii="Century Gothic" w:hAnsi="Century Gothic"/>
          <w:b/>
          <w:bCs/>
          <w:sz w:val="28"/>
          <w:szCs w:val="28"/>
          <w:u w:val="single"/>
        </w:rPr>
        <w:t xml:space="preserve"> </w:t>
      </w:r>
      <w:r w:rsidRPr="00727C9A">
        <w:rPr>
          <w:rFonts w:ascii="Century Gothic" w:hAnsi="Century Gothic"/>
          <w:b/>
          <w:bCs/>
          <w:sz w:val="28"/>
          <w:szCs w:val="28"/>
          <w:u w:val="single"/>
        </w:rPr>
        <w:t>Children and Youth Ministry</w:t>
      </w:r>
    </w:p>
    <w:p w14:paraId="251DB9D4" w14:textId="77777777" w:rsidR="00BE2E8B" w:rsidRPr="00727C9A" w:rsidRDefault="00BE2E8B" w:rsidP="00587565">
      <w:pPr>
        <w:jc w:val="center"/>
        <w:rPr>
          <w:rFonts w:ascii="Century Gothic" w:hAnsi="Century Gothic"/>
          <w:b/>
          <w:bCs/>
          <w:sz w:val="28"/>
          <w:szCs w:val="28"/>
          <w:u w:val="single"/>
        </w:rPr>
      </w:pPr>
      <w:r w:rsidRPr="00727C9A">
        <w:rPr>
          <w:rFonts w:ascii="Century Gothic" w:hAnsi="Century Gothic"/>
          <w:b/>
          <w:bCs/>
          <w:sz w:val="28"/>
          <w:szCs w:val="28"/>
          <w:u w:val="single"/>
        </w:rPr>
        <w:t>Policy for responding to disclosures</w:t>
      </w:r>
    </w:p>
    <w:p w14:paraId="006EC8C5" w14:textId="77777777" w:rsidR="00BE2E8B" w:rsidRPr="00727C9A" w:rsidRDefault="00BE2E8B" w:rsidP="00587565">
      <w:pPr>
        <w:jc w:val="center"/>
        <w:rPr>
          <w:rFonts w:ascii="Century Gothic" w:hAnsi="Century Gothic"/>
          <w:b/>
          <w:bCs/>
          <w:sz w:val="28"/>
          <w:szCs w:val="28"/>
          <w:u w:val="single"/>
        </w:rPr>
      </w:pPr>
      <w:r w:rsidRPr="00727C9A">
        <w:rPr>
          <w:rFonts w:ascii="Century Gothic" w:hAnsi="Century Gothic"/>
          <w:b/>
          <w:bCs/>
          <w:sz w:val="28"/>
          <w:szCs w:val="28"/>
          <w:u w:val="single"/>
        </w:rPr>
        <w:t>Or observations of abuse</w:t>
      </w:r>
    </w:p>
    <w:p w14:paraId="3518DD5F" w14:textId="77777777" w:rsidR="00BE2E8B" w:rsidRPr="00727C9A" w:rsidRDefault="00BE2E8B" w:rsidP="00587565">
      <w:pPr>
        <w:jc w:val="center"/>
        <w:rPr>
          <w:rFonts w:ascii="Century Gothic" w:hAnsi="Century Gothic"/>
          <w:b/>
          <w:bCs/>
          <w:sz w:val="28"/>
          <w:szCs w:val="28"/>
          <w:u w:val="single"/>
        </w:rPr>
      </w:pPr>
    </w:p>
    <w:p w14:paraId="15F15B02" w14:textId="77777777" w:rsidR="00D75347" w:rsidRPr="00727C9A" w:rsidRDefault="00BE2E8B" w:rsidP="00587565">
      <w:pPr>
        <w:jc w:val="center"/>
        <w:rPr>
          <w:sz w:val="28"/>
          <w:szCs w:val="28"/>
          <w:u w:val="single"/>
        </w:rPr>
      </w:pPr>
      <w:r w:rsidRPr="00727C9A">
        <w:rPr>
          <w:b/>
          <w:bCs/>
          <w:sz w:val="28"/>
          <w:szCs w:val="28"/>
          <w:u w:val="single"/>
        </w:rPr>
        <w:t>G</w:t>
      </w:r>
      <w:r w:rsidR="00D75347" w:rsidRPr="00727C9A">
        <w:rPr>
          <w:b/>
          <w:bCs/>
          <w:sz w:val="28"/>
          <w:szCs w:val="28"/>
          <w:u w:val="single"/>
        </w:rPr>
        <w:t>uidance in dealing with</w:t>
      </w:r>
    </w:p>
    <w:p w14:paraId="673D245E" w14:textId="77777777" w:rsidR="00D75347" w:rsidRPr="00727C9A" w:rsidRDefault="00D75347" w:rsidP="00D75347">
      <w:pPr>
        <w:jc w:val="center"/>
        <w:rPr>
          <w:b/>
          <w:bCs/>
          <w:sz w:val="28"/>
          <w:szCs w:val="28"/>
          <w:u w:val="single"/>
        </w:rPr>
      </w:pPr>
      <w:r w:rsidRPr="00727C9A">
        <w:rPr>
          <w:b/>
          <w:bCs/>
          <w:sz w:val="28"/>
          <w:szCs w:val="28"/>
          <w:u w:val="single"/>
        </w:rPr>
        <w:t>Situations which may involve abuse</w:t>
      </w:r>
    </w:p>
    <w:p w14:paraId="2FA91B07" w14:textId="77777777" w:rsidR="00D75347" w:rsidRPr="00727C9A" w:rsidRDefault="00D75347" w:rsidP="00D75347">
      <w:pPr>
        <w:jc w:val="center"/>
        <w:rPr>
          <w:b/>
          <w:bCs/>
          <w:sz w:val="28"/>
          <w:szCs w:val="28"/>
        </w:rPr>
      </w:pPr>
    </w:p>
    <w:p w14:paraId="057EBADB" w14:textId="77777777" w:rsidR="00D75347" w:rsidRPr="00727C9A" w:rsidRDefault="00D75347" w:rsidP="00D75347">
      <w:pPr>
        <w:rPr>
          <w:b/>
          <w:bCs/>
          <w:sz w:val="28"/>
          <w:szCs w:val="28"/>
        </w:rPr>
      </w:pPr>
      <w:r w:rsidRPr="00727C9A">
        <w:rPr>
          <w:b/>
          <w:bCs/>
          <w:sz w:val="28"/>
          <w:szCs w:val="28"/>
        </w:rPr>
        <w:t>Physical injury, sexual abuse, incidences of neglect</w:t>
      </w:r>
    </w:p>
    <w:p w14:paraId="69D318D5" w14:textId="77777777" w:rsidR="00D75347" w:rsidRPr="00727C9A" w:rsidRDefault="00D75347" w:rsidP="00D75347">
      <w:pPr>
        <w:rPr>
          <w:b/>
          <w:bCs/>
          <w:sz w:val="28"/>
          <w:szCs w:val="28"/>
        </w:rPr>
      </w:pPr>
      <w:r w:rsidRPr="00727C9A">
        <w:rPr>
          <w:b/>
          <w:bCs/>
          <w:sz w:val="28"/>
          <w:szCs w:val="28"/>
        </w:rPr>
        <w:t>If a child has a physical injury or some sign that may indicate neglect, the helper will:-</w:t>
      </w:r>
    </w:p>
    <w:p w14:paraId="626C82D6" w14:textId="77777777" w:rsidR="00D75347" w:rsidRPr="00727C9A" w:rsidRDefault="00D75347" w:rsidP="00D75347">
      <w:pPr>
        <w:numPr>
          <w:ilvl w:val="0"/>
          <w:numId w:val="1"/>
        </w:numPr>
        <w:rPr>
          <w:iCs/>
          <w:sz w:val="28"/>
          <w:szCs w:val="28"/>
        </w:rPr>
      </w:pPr>
      <w:r w:rsidRPr="00727C9A">
        <w:rPr>
          <w:iCs/>
          <w:sz w:val="28"/>
          <w:szCs w:val="28"/>
        </w:rPr>
        <w:t>Seek a reasonable explanation or comment from the child and their parent/carer. Appropriate advice can be given to encourage medical help/attention.</w:t>
      </w:r>
    </w:p>
    <w:p w14:paraId="77E43550" w14:textId="77777777" w:rsidR="00D75347" w:rsidRPr="00727C9A" w:rsidRDefault="00D75347" w:rsidP="00D75347">
      <w:pPr>
        <w:ind w:left="360"/>
        <w:rPr>
          <w:iCs/>
          <w:sz w:val="28"/>
          <w:szCs w:val="28"/>
        </w:rPr>
      </w:pPr>
    </w:p>
    <w:p w14:paraId="08DE3BA5" w14:textId="77777777" w:rsidR="00D75347" w:rsidRPr="00727C9A" w:rsidRDefault="00D75347" w:rsidP="00D75347">
      <w:pPr>
        <w:numPr>
          <w:ilvl w:val="0"/>
          <w:numId w:val="1"/>
        </w:numPr>
        <w:rPr>
          <w:iCs/>
          <w:sz w:val="28"/>
          <w:szCs w:val="28"/>
        </w:rPr>
      </w:pPr>
      <w:r w:rsidRPr="00727C9A">
        <w:rPr>
          <w:iCs/>
          <w:sz w:val="28"/>
          <w:szCs w:val="28"/>
        </w:rPr>
        <w:t>Advise the child protection coordinator of instances where a parent/carer seems not to be taking action to deal with any injury or statement from the child. The child protection coordinator will consider whether information should be p</w:t>
      </w:r>
      <w:r w:rsidR="00587565" w:rsidRPr="00727C9A">
        <w:rPr>
          <w:iCs/>
          <w:sz w:val="28"/>
          <w:szCs w:val="28"/>
        </w:rPr>
        <w:t>assed on to the local authorities</w:t>
      </w:r>
      <w:r w:rsidR="00353180" w:rsidRPr="00727C9A">
        <w:rPr>
          <w:iCs/>
          <w:sz w:val="28"/>
          <w:szCs w:val="28"/>
        </w:rPr>
        <w:t>.</w:t>
      </w:r>
    </w:p>
    <w:p w14:paraId="50A2ECE7" w14:textId="77777777" w:rsidR="00D75347" w:rsidRPr="00727C9A" w:rsidRDefault="00D75347" w:rsidP="00D75347">
      <w:pPr>
        <w:rPr>
          <w:iCs/>
          <w:sz w:val="28"/>
          <w:szCs w:val="28"/>
        </w:rPr>
      </w:pPr>
    </w:p>
    <w:p w14:paraId="15672A18" w14:textId="77777777" w:rsidR="00D75347" w:rsidRPr="00727C9A" w:rsidRDefault="00D75347" w:rsidP="00D75347">
      <w:pPr>
        <w:numPr>
          <w:ilvl w:val="0"/>
          <w:numId w:val="1"/>
        </w:numPr>
        <w:rPr>
          <w:iCs/>
          <w:sz w:val="28"/>
          <w:szCs w:val="28"/>
        </w:rPr>
      </w:pPr>
      <w:r w:rsidRPr="00727C9A">
        <w:rPr>
          <w:iCs/>
          <w:sz w:val="28"/>
          <w:szCs w:val="28"/>
        </w:rPr>
        <w:t>Seek any emergency medical attention in situations of necessity and the child protection coordinator will advise medical staff of any child protection concerns.</w:t>
      </w:r>
    </w:p>
    <w:p w14:paraId="31C69BD5" w14:textId="77777777" w:rsidR="00D75347" w:rsidRPr="00727C9A" w:rsidRDefault="00D75347" w:rsidP="00D75347">
      <w:pPr>
        <w:rPr>
          <w:iCs/>
          <w:sz w:val="28"/>
          <w:szCs w:val="28"/>
        </w:rPr>
      </w:pPr>
    </w:p>
    <w:p w14:paraId="2B550E4D" w14:textId="77777777" w:rsidR="00D75347" w:rsidRPr="00727C9A" w:rsidRDefault="00D75347" w:rsidP="00D75347">
      <w:pPr>
        <w:numPr>
          <w:ilvl w:val="0"/>
          <w:numId w:val="1"/>
        </w:numPr>
        <w:rPr>
          <w:iCs/>
          <w:sz w:val="28"/>
          <w:szCs w:val="28"/>
        </w:rPr>
      </w:pPr>
      <w:r w:rsidRPr="00727C9A">
        <w:rPr>
          <w:iCs/>
          <w:sz w:val="28"/>
          <w:szCs w:val="28"/>
        </w:rPr>
        <w:t>Respond to any suspicious injury or statement from a child by advising the chil</w:t>
      </w:r>
      <w:r w:rsidR="00353180" w:rsidRPr="00727C9A">
        <w:rPr>
          <w:iCs/>
          <w:sz w:val="28"/>
          <w:szCs w:val="28"/>
        </w:rPr>
        <w:t xml:space="preserve">d protection coordinator who will </w:t>
      </w:r>
      <w:r w:rsidRPr="00727C9A">
        <w:rPr>
          <w:iCs/>
          <w:sz w:val="28"/>
          <w:szCs w:val="28"/>
        </w:rPr>
        <w:t>pass on the information to the police and/or the emergency social work service.</w:t>
      </w:r>
    </w:p>
    <w:p w14:paraId="7912643B" w14:textId="77777777" w:rsidR="00D75347" w:rsidRPr="00727C9A" w:rsidRDefault="00D75347" w:rsidP="00D75347">
      <w:pPr>
        <w:rPr>
          <w:b/>
          <w:bCs/>
          <w:i/>
          <w:iCs/>
          <w:sz w:val="28"/>
          <w:szCs w:val="28"/>
        </w:rPr>
      </w:pPr>
    </w:p>
    <w:p w14:paraId="519C177B" w14:textId="77777777" w:rsidR="00D75347" w:rsidRPr="00727C9A" w:rsidRDefault="00D75347" w:rsidP="00D75347">
      <w:pPr>
        <w:rPr>
          <w:b/>
          <w:bCs/>
          <w:sz w:val="28"/>
          <w:szCs w:val="28"/>
        </w:rPr>
      </w:pPr>
      <w:r w:rsidRPr="00727C9A">
        <w:rPr>
          <w:b/>
          <w:bCs/>
          <w:sz w:val="28"/>
          <w:szCs w:val="28"/>
        </w:rPr>
        <w:t>In the event of allegations or suspicion of sexual abuse</w:t>
      </w:r>
    </w:p>
    <w:p w14:paraId="6C3DA0D3" w14:textId="77777777" w:rsidR="00D75347" w:rsidRPr="00727C9A" w:rsidRDefault="00D75347" w:rsidP="00D75347">
      <w:pPr>
        <w:rPr>
          <w:b/>
          <w:bCs/>
          <w:sz w:val="28"/>
          <w:szCs w:val="28"/>
        </w:rPr>
      </w:pPr>
    </w:p>
    <w:p w14:paraId="134FA203" w14:textId="77777777" w:rsidR="00D75347" w:rsidRPr="00727C9A" w:rsidRDefault="00D75347" w:rsidP="00587565">
      <w:pPr>
        <w:numPr>
          <w:ilvl w:val="0"/>
          <w:numId w:val="2"/>
        </w:numPr>
        <w:rPr>
          <w:iCs/>
          <w:sz w:val="28"/>
          <w:szCs w:val="28"/>
        </w:rPr>
      </w:pPr>
      <w:r w:rsidRPr="00727C9A">
        <w:rPr>
          <w:iCs/>
          <w:sz w:val="28"/>
          <w:szCs w:val="28"/>
        </w:rPr>
        <w:t xml:space="preserve">In the event that a child is encountered after an alleged incident of rape or sexual intercourse, </w:t>
      </w:r>
      <w:r w:rsidR="00587565" w:rsidRPr="00727C9A">
        <w:rPr>
          <w:iCs/>
          <w:sz w:val="28"/>
          <w:szCs w:val="28"/>
        </w:rPr>
        <w:t>then an immediate referral to</w:t>
      </w:r>
      <w:r w:rsidRPr="00727C9A">
        <w:rPr>
          <w:iCs/>
          <w:sz w:val="28"/>
          <w:szCs w:val="28"/>
        </w:rPr>
        <w:t xml:space="preserve"> Social Work</w:t>
      </w:r>
      <w:r w:rsidRPr="00727C9A">
        <w:rPr>
          <w:b/>
          <w:bCs/>
          <w:sz w:val="28"/>
          <w:szCs w:val="28"/>
        </w:rPr>
        <w:t xml:space="preserve"> </w:t>
      </w:r>
      <w:r w:rsidRPr="00727C9A">
        <w:rPr>
          <w:iCs/>
          <w:sz w:val="28"/>
          <w:szCs w:val="28"/>
        </w:rPr>
        <w:t xml:space="preserve">or the Police should be made. Remember that the police may want to obtain forensic evidence so that it would </w:t>
      </w:r>
      <w:r w:rsidRPr="00727C9A">
        <w:rPr>
          <w:b/>
          <w:bCs/>
          <w:sz w:val="28"/>
          <w:szCs w:val="28"/>
        </w:rPr>
        <w:t xml:space="preserve">not </w:t>
      </w:r>
      <w:r w:rsidRPr="00727C9A">
        <w:rPr>
          <w:iCs/>
          <w:sz w:val="28"/>
          <w:szCs w:val="28"/>
        </w:rPr>
        <w:t>be helpful for the child to change clothes or have a bath</w:t>
      </w:r>
    </w:p>
    <w:p w14:paraId="7106FB2B" w14:textId="77777777" w:rsidR="00D75347" w:rsidRPr="00727C9A" w:rsidRDefault="00D75347" w:rsidP="00D75347">
      <w:pPr>
        <w:rPr>
          <w:iCs/>
          <w:sz w:val="28"/>
          <w:szCs w:val="28"/>
        </w:rPr>
      </w:pPr>
    </w:p>
    <w:p w14:paraId="33DE95A9" w14:textId="77777777" w:rsidR="00D75347" w:rsidRPr="00727C9A" w:rsidRDefault="00D75347" w:rsidP="00D75347">
      <w:pPr>
        <w:numPr>
          <w:ilvl w:val="0"/>
          <w:numId w:val="2"/>
        </w:numPr>
        <w:rPr>
          <w:iCs/>
          <w:sz w:val="28"/>
          <w:szCs w:val="28"/>
        </w:rPr>
      </w:pPr>
      <w:r w:rsidRPr="00727C9A">
        <w:rPr>
          <w:iCs/>
          <w:sz w:val="28"/>
          <w:szCs w:val="28"/>
        </w:rPr>
        <w:t>In other cases of</w:t>
      </w:r>
      <w:r w:rsidR="00587565" w:rsidRPr="00727C9A">
        <w:rPr>
          <w:iCs/>
          <w:sz w:val="28"/>
          <w:szCs w:val="28"/>
        </w:rPr>
        <w:t xml:space="preserve"> serious</w:t>
      </w:r>
      <w:r w:rsidRPr="00727C9A">
        <w:rPr>
          <w:iCs/>
          <w:sz w:val="28"/>
          <w:szCs w:val="28"/>
        </w:rPr>
        <w:t xml:space="preserve"> concern, information will be passed to the child protection coordinator to pass on to the police and/or Social Work for advice. There will be no discussion with the parent/carer.</w:t>
      </w:r>
    </w:p>
    <w:p w14:paraId="7D2043BD" w14:textId="77777777" w:rsidR="00D75347" w:rsidRPr="00727C9A" w:rsidRDefault="00D75347" w:rsidP="00D75347">
      <w:pPr>
        <w:rPr>
          <w:iCs/>
          <w:sz w:val="28"/>
          <w:szCs w:val="28"/>
        </w:rPr>
      </w:pPr>
    </w:p>
    <w:p w14:paraId="59D3B793" w14:textId="77777777" w:rsidR="00D75347" w:rsidRPr="00727C9A" w:rsidRDefault="00D75347" w:rsidP="00D75347">
      <w:pPr>
        <w:numPr>
          <w:ilvl w:val="0"/>
          <w:numId w:val="2"/>
        </w:numPr>
        <w:rPr>
          <w:iCs/>
          <w:sz w:val="28"/>
          <w:szCs w:val="28"/>
        </w:rPr>
      </w:pPr>
      <w:r w:rsidRPr="00727C9A">
        <w:rPr>
          <w:iCs/>
          <w:sz w:val="28"/>
          <w:szCs w:val="28"/>
        </w:rPr>
        <w:t>If, for any reason, the child protection coordinator is unsure whether or not to pass on information, then it is best to seek advice from the Emergency s</w:t>
      </w:r>
      <w:r w:rsidR="00922ACC" w:rsidRPr="00727C9A">
        <w:rPr>
          <w:iCs/>
          <w:sz w:val="28"/>
          <w:szCs w:val="28"/>
        </w:rPr>
        <w:t>ocial work service.</w:t>
      </w:r>
    </w:p>
    <w:p w14:paraId="2A365D71" w14:textId="77777777" w:rsidR="00D75347" w:rsidRPr="00727C9A" w:rsidRDefault="00D75347" w:rsidP="00D75347">
      <w:pPr>
        <w:rPr>
          <w:i/>
          <w:iCs/>
          <w:sz w:val="28"/>
          <w:szCs w:val="28"/>
        </w:rPr>
      </w:pPr>
    </w:p>
    <w:p w14:paraId="02AB8621" w14:textId="77777777" w:rsidR="00D75347" w:rsidRPr="00727C9A" w:rsidRDefault="00D75347" w:rsidP="00D75347">
      <w:pPr>
        <w:numPr>
          <w:ilvl w:val="0"/>
          <w:numId w:val="2"/>
        </w:numPr>
        <w:rPr>
          <w:i/>
          <w:iCs/>
          <w:sz w:val="28"/>
          <w:szCs w:val="28"/>
        </w:rPr>
      </w:pPr>
      <w:r w:rsidRPr="00727C9A">
        <w:rPr>
          <w:b/>
          <w:bCs/>
          <w:sz w:val="28"/>
          <w:szCs w:val="28"/>
        </w:rPr>
        <w:t xml:space="preserve">Under no circumstances shall helpers or the child protection coordinator attempt to question the child regarding what they have said. </w:t>
      </w:r>
    </w:p>
    <w:p w14:paraId="09455DCF" w14:textId="77777777" w:rsidR="00D75347" w:rsidRPr="00727C9A" w:rsidRDefault="00D75347" w:rsidP="004C3724">
      <w:pPr>
        <w:ind w:left="360"/>
        <w:rPr>
          <w:iCs/>
          <w:sz w:val="28"/>
          <w:szCs w:val="28"/>
        </w:rPr>
      </w:pPr>
      <w:r w:rsidRPr="00727C9A">
        <w:rPr>
          <w:iCs/>
          <w:sz w:val="28"/>
          <w:szCs w:val="28"/>
        </w:rPr>
        <w:t xml:space="preserve">The role of the child protection coordinator is to collate the available information clearly and act as a reference point for statutory services. The task of the police and social work service is to carry out child protection investigations under the Highland </w:t>
      </w:r>
      <w:r w:rsidR="003C6F77" w:rsidRPr="00727C9A">
        <w:rPr>
          <w:iCs/>
          <w:sz w:val="28"/>
          <w:szCs w:val="28"/>
        </w:rPr>
        <w:t xml:space="preserve">Inter-agency Guidelines and </w:t>
      </w:r>
      <w:r w:rsidRPr="00727C9A">
        <w:rPr>
          <w:iCs/>
          <w:sz w:val="28"/>
          <w:szCs w:val="28"/>
        </w:rPr>
        <w:t>Procedures.</w:t>
      </w:r>
    </w:p>
    <w:p w14:paraId="452C7C0F" w14:textId="77777777" w:rsidR="00D75347" w:rsidRPr="00727C9A" w:rsidRDefault="00D75347" w:rsidP="00D75347">
      <w:pPr>
        <w:ind w:left="360"/>
        <w:rPr>
          <w:iCs/>
          <w:sz w:val="28"/>
          <w:szCs w:val="28"/>
        </w:rPr>
      </w:pPr>
    </w:p>
    <w:p w14:paraId="56A01C36" w14:textId="77777777" w:rsidR="00D75347" w:rsidRPr="00727C9A" w:rsidRDefault="00D75347" w:rsidP="00D75347">
      <w:pPr>
        <w:numPr>
          <w:ilvl w:val="0"/>
          <w:numId w:val="2"/>
        </w:numPr>
        <w:rPr>
          <w:iCs/>
          <w:sz w:val="28"/>
          <w:szCs w:val="28"/>
        </w:rPr>
      </w:pPr>
      <w:r w:rsidRPr="00727C9A">
        <w:rPr>
          <w:iCs/>
          <w:sz w:val="28"/>
          <w:szCs w:val="28"/>
        </w:rPr>
        <w:lastRenderedPageBreak/>
        <w:t xml:space="preserve">Whilst allegations or suspicions of abuse will normally be reported to the child protection coordinator for the church, in their absence, there should be no delay in information being passed on and the Minister or </w:t>
      </w:r>
      <w:r w:rsidR="003C6F77" w:rsidRPr="00727C9A">
        <w:rPr>
          <w:iCs/>
          <w:sz w:val="28"/>
          <w:szCs w:val="28"/>
        </w:rPr>
        <w:t xml:space="preserve">a </w:t>
      </w:r>
      <w:r w:rsidRPr="00727C9A">
        <w:rPr>
          <w:iCs/>
          <w:sz w:val="28"/>
          <w:szCs w:val="28"/>
        </w:rPr>
        <w:t xml:space="preserve">Deacon should make the referral to the Social Work Service. </w:t>
      </w:r>
    </w:p>
    <w:p w14:paraId="57672D31" w14:textId="77777777" w:rsidR="00D75347" w:rsidRPr="00727C9A" w:rsidRDefault="00D75347" w:rsidP="00D75347">
      <w:pPr>
        <w:ind w:left="360"/>
        <w:rPr>
          <w:iCs/>
          <w:sz w:val="28"/>
          <w:szCs w:val="28"/>
        </w:rPr>
      </w:pPr>
    </w:p>
    <w:p w14:paraId="2C3D8805" w14:textId="77777777" w:rsidR="00D75347" w:rsidRPr="00727C9A" w:rsidRDefault="00D75347" w:rsidP="00D75347">
      <w:pPr>
        <w:numPr>
          <w:ilvl w:val="0"/>
          <w:numId w:val="2"/>
        </w:numPr>
        <w:rPr>
          <w:iCs/>
          <w:sz w:val="28"/>
          <w:szCs w:val="28"/>
        </w:rPr>
      </w:pPr>
      <w:r w:rsidRPr="00727C9A">
        <w:rPr>
          <w:iCs/>
          <w:sz w:val="28"/>
          <w:szCs w:val="28"/>
        </w:rPr>
        <w:t>Exceptionally, should there be any disagreement between the person in receipt of information and the child protection coordinator as to the appropriateness of passing on information, any person retains the right to express their concern to the authorities and should do so without hesitation.</w:t>
      </w:r>
    </w:p>
    <w:p w14:paraId="4F97EBC7" w14:textId="77777777" w:rsidR="00D75347" w:rsidRPr="00727C9A" w:rsidRDefault="00D75347" w:rsidP="00D75347">
      <w:pPr>
        <w:rPr>
          <w:iCs/>
          <w:sz w:val="28"/>
          <w:szCs w:val="28"/>
        </w:rPr>
      </w:pPr>
    </w:p>
    <w:p w14:paraId="123D0178" w14:textId="77777777" w:rsidR="00D75347" w:rsidRPr="00727C9A" w:rsidRDefault="00D75347" w:rsidP="00D75347">
      <w:pPr>
        <w:numPr>
          <w:ilvl w:val="0"/>
          <w:numId w:val="2"/>
        </w:numPr>
        <w:rPr>
          <w:iCs/>
          <w:sz w:val="28"/>
          <w:szCs w:val="28"/>
        </w:rPr>
      </w:pPr>
      <w:r w:rsidRPr="00727C9A">
        <w:rPr>
          <w:iCs/>
          <w:sz w:val="28"/>
          <w:szCs w:val="28"/>
        </w:rPr>
        <w:t xml:space="preserve"> It should be noted that any individual can refer to the Authority Reporter</w:t>
      </w:r>
      <w:r w:rsidR="00727C9A">
        <w:rPr>
          <w:iCs/>
          <w:sz w:val="28"/>
          <w:szCs w:val="28"/>
        </w:rPr>
        <w:t xml:space="preserve"> </w:t>
      </w:r>
      <w:r w:rsidRPr="00727C9A">
        <w:rPr>
          <w:iCs/>
          <w:sz w:val="28"/>
          <w:szCs w:val="28"/>
        </w:rPr>
        <w:t>(47-49 Academy Street, Inverness), if they have concern about the welfare of any child. This does not lead to immediate action to protect the child but may result in further investigations to safeguard the child. (Children (Scotland)Act 1995)</w:t>
      </w:r>
    </w:p>
    <w:p w14:paraId="496E19B5" w14:textId="77777777" w:rsidR="00D75347" w:rsidRPr="00727C9A" w:rsidRDefault="00D75347" w:rsidP="00D75347">
      <w:pPr>
        <w:rPr>
          <w:iCs/>
          <w:sz w:val="28"/>
          <w:szCs w:val="28"/>
        </w:rPr>
      </w:pPr>
    </w:p>
    <w:p w14:paraId="1FDD08AD" w14:textId="77777777" w:rsidR="00D75347" w:rsidRPr="00727C9A" w:rsidRDefault="00D75347" w:rsidP="00D75347">
      <w:pPr>
        <w:numPr>
          <w:ilvl w:val="0"/>
          <w:numId w:val="2"/>
        </w:numPr>
        <w:rPr>
          <w:iCs/>
          <w:sz w:val="28"/>
          <w:szCs w:val="28"/>
        </w:rPr>
      </w:pPr>
      <w:r w:rsidRPr="00727C9A">
        <w:rPr>
          <w:iCs/>
          <w:sz w:val="28"/>
          <w:szCs w:val="28"/>
        </w:rPr>
        <w:t>The Leadership group of the church shall support the child protection coordinator and accept that any information they have in their possession may be shared with Police and Social Work if this is in the interests of a child.</w:t>
      </w:r>
    </w:p>
    <w:p w14:paraId="7DA2991B" w14:textId="77777777" w:rsidR="00D75347" w:rsidRPr="00727C9A" w:rsidRDefault="00D75347" w:rsidP="00D75347">
      <w:pPr>
        <w:rPr>
          <w:i/>
          <w:iCs/>
          <w:sz w:val="28"/>
          <w:szCs w:val="28"/>
        </w:rPr>
      </w:pPr>
    </w:p>
    <w:p w14:paraId="61D88CDA" w14:textId="77777777" w:rsidR="00D75347" w:rsidRPr="00727C9A" w:rsidRDefault="00D75347" w:rsidP="00D75347">
      <w:pPr>
        <w:rPr>
          <w:b/>
          <w:bCs/>
          <w:sz w:val="28"/>
          <w:szCs w:val="28"/>
        </w:rPr>
      </w:pPr>
      <w:r w:rsidRPr="00727C9A">
        <w:rPr>
          <w:b/>
          <w:bCs/>
          <w:sz w:val="28"/>
          <w:szCs w:val="28"/>
        </w:rPr>
        <w:t>In the event of allegations from third parties/anonymous referrals or families not</w:t>
      </w:r>
      <w:r w:rsidR="004C3724" w:rsidRPr="00727C9A">
        <w:rPr>
          <w:b/>
          <w:bCs/>
          <w:sz w:val="28"/>
          <w:szCs w:val="28"/>
        </w:rPr>
        <w:t xml:space="preserve"> known to the church</w:t>
      </w:r>
      <w:r w:rsidR="00ED29C6" w:rsidRPr="00727C9A">
        <w:rPr>
          <w:b/>
          <w:bCs/>
          <w:sz w:val="28"/>
          <w:szCs w:val="28"/>
        </w:rPr>
        <w:t xml:space="preserve"> </w:t>
      </w:r>
      <w:r w:rsidR="004C3724" w:rsidRPr="00727C9A">
        <w:rPr>
          <w:b/>
          <w:bCs/>
          <w:sz w:val="28"/>
          <w:szCs w:val="28"/>
        </w:rPr>
        <w:t>(</w:t>
      </w:r>
      <w:r w:rsidRPr="00727C9A">
        <w:rPr>
          <w:b/>
          <w:bCs/>
          <w:sz w:val="28"/>
          <w:szCs w:val="28"/>
        </w:rPr>
        <w:t>occasionally, information can be given to church workers as people of trust)</w:t>
      </w:r>
    </w:p>
    <w:p w14:paraId="4BA084B3" w14:textId="77777777" w:rsidR="00D75347" w:rsidRPr="00727C9A" w:rsidRDefault="00D75347" w:rsidP="00D75347">
      <w:pPr>
        <w:rPr>
          <w:b/>
          <w:bCs/>
          <w:sz w:val="28"/>
          <w:szCs w:val="28"/>
        </w:rPr>
      </w:pPr>
    </w:p>
    <w:p w14:paraId="680FAA61" w14:textId="77777777" w:rsidR="00D75347" w:rsidRPr="00727C9A" w:rsidRDefault="00D75347" w:rsidP="00D75347">
      <w:pPr>
        <w:numPr>
          <w:ilvl w:val="0"/>
          <w:numId w:val="3"/>
        </w:numPr>
        <w:rPr>
          <w:iCs/>
          <w:sz w:val="28"/>
          <w:szCs w:val="28"/>
        </w:rPr>
      </w:pPr>
      <w:r w:rsidRPr="00727C9A">
        <w:rPr>
          <w:iCs/>
          <w:sz w:val="28"/>
          <w:szCs w:val="28"/>
        </w:rPr>
        <w:t>As much information will be obtained from the referrer as possible. Unless the person wishes to remain anonymous, this should include the referrer’s name, address and telephone number and as much information about the child and family of concern. (Name of children, ages, address) Information as to the nature of the concern/nature of harm or observation should be included.</w:t>
      </w:r>
    </w:p>
    <w:p w14:paraId="3C0845E5" w14:textId="77777777" w:rsidR="00281372" w:rsidRPr="00727C9A" w:rsidRDefault="00281372" w:rsidP="00281372">
      <w:pPr>
        <w:ind w:left="720"/>
        <w:rPr>
          <w:iCs/>
          <w:sz w:val="28"/>
          <w:szCs w:val="28"/>
        </w:rPr>
      </w:pPr>
    </w:p>
    <w:p w14:paraId="246E494B" w14:textId="77777777" w:rsidR="00D75347" w:rsidRPr="00727C9A" w:rsidRDefault="00D75347" w:rsidP="00D75347">
      <w:pPr>
        <w:numPr>
          <w:ilvl w:val="0"/>
          <w:numId w:val="3"/>
        </w:numPr>
        <w:rPr>
          <w:iCs/>
          <w:sz w:val="28"/>
          <w:szCs w:val="28"/>
        </w:rPr>
      </w:pPr>
      <w:r w:rsidRPr="00727C9A">
        <w:rPr>
          <w:iCs/>
          <w:sz w:val="28"/>
          <w:szCs w:val="28"/>
        </w:rPr>
        <w:t>The child protection coordinator should inform the referrer that information will be passed on to the appropriate authority and that the police and/or the Social Work service may wish to interview the referrer.</w:t>
      </w:r>
    </w:p>
    <w:p w14:paraId="35FE99B0" w14:textId="77777777" w:rsidR="00D75347" w:rsidRPr="00727C9A" w:rsidRDefault="00D75347" w:rsidP="00D75347">
      <w:pPr>
        <w:rPr>
          <w:iCs/>
          <w:sz w:val="28"/>
          <w:szCs w:val="28"/>
        </w:rPr>
      </w:pPr>
    </w:p>
    <w:p w14:paraId="035ACDCE" w14:textId="77777777" w:rsidR="00D75347" w:rsidRPr="00727C9A" w:rsidRDefault="00D75347" w:rsidP="004C3724">
      <w:pPr>
        <w:numPr>
          <w:ilvl w:val="0"/>
          <w:numId w:val="3"/>
        </w:numPr>
        <w:rPr>
          <w:iCs/>
          <w:sz w:val="28"/>
          <w:szCs w:val="28"/>
        </w:rPr>
      </w:pPr>
      <w:r w:rsidRPr="00727C9A">
        <w:rPr>
          <w:iCs/>
          <w:sz w:val="28"/>
          <w:szCs w:val="28"/>
        </w:rPr>
        <w:t>In any case where the child protection coordinator is uncertain whether to refer on</w:t>
      </w:r>
      <w:r w:rsidR="004C3724" w:rsidRPr="00727C9A">
        <w:rPr>
          <w:iCs/>
          <w:sz w:val="28"/>
          <w:szCs w:val="28"/>
        </w:rPr>
        <w:t xml:space="preserve">, advice can be sought from the </w:t>
      </w:r>
      <w:r w:rsidRPr="00727C9A">
        <w:rPr>
          <w:iCs/>
          <w:sz w:val="28"/>
          <w:szCs w:val="28"/>
        </w:rPr>
        <w:t xml:space="preserve">Emergency Social Work </w:t>
      </w:r>
      <w:r w:rsidR="00922ACC" w:rsidRPr="00727C9A">
        <w:rPr>
          <w:iCs/>
          <w:sz w:val="28"/>
          <w:szCs w:val="28"/>
        </w:rPr>
        <w:t xml:space="preserve">service </w:t>
      </w:r>
      <w:r w:rsidR="004C3724" w:rsidRPr="00727C9A">
        <w:rPr>
          <w:iCs/>
          <w:sz w:val="28"/>
          <w:szCs w:val="28"/>
        </w:rPr>
        <w:t xml:space="preserve">or </w:t>
      </w:r>
      <w:r w:rsidRPr="00727C9A">
        <w:rPr>
          <w:iCs/>
          <w:sz w:val="28"/>
          <w:szCs w:val="28"/>
        </w:rPr>
        <w:t>from</w:t>
      </w:r>
      <w:r w:rsidR="00587565" w:rsidRPr="00727C9A">
        <w:rPr>
          <w:iCs/>
          <w:sz w:val="28"/>
          <w:szCs w:val="28"/>
        </w:rPr>
        <w:t xml:space="preserve"> the</w:t>
      </w:r>
      <w:r w:rsidRPr="00727C9A">
        <w:rPr>
          <w:iCs/>
          <w:sz w:val="28"/>
          <w:szCs w:val="28"/>
        </w:rPr>
        <w:t xml:space="preserve"> local social work office during weekly working hours or from the Police.</w:t>
      </w:r>
    </w:p>
    <w:p w14:paraId="4D961BA5" w14:textId="77777777" w:rsidR="00D75347" w:rsidRPr="00727C9A" w:rsidRDefault="00D75347" w:rsidP="00D75347">
      <w:pPr>
        <w:rPr>
          <w:b/>
          <w:bCs/>
          <w:sz w:val="28"/>
          <w:szCs w:val="28"/>
        </w:rPr>
      </w:pPr>
    </w:p>
    <w:p w14:paraId="12AF718B" w14:textId="77777777" w:rsidR="00D75347" w:rsidRPr="00727C9A" w:rsidRDefault="00353180" w:rsidP="00D75347">
      <w:pPr>
        <w:rPr>
          <w:b/>
          <w:bCs/>
          <w:sz w:val="28"/>
          <w:szCs w:val="28"/>
        </w:rPr>
      </w:pPr>
      <w:r w:rsidRPr="00727C9A">
        <w:rPr>
          <w:b/>
          <w:bCs/>
          <w:sz w:val="28"/>
          <w:szCs w:val="28"/>
        </w:rPr>
        <w:t>I</w:t>
      </w:r>
      <w:r w:rsidR="00D75347" w:rsidRPr="00727C9A">
        <w:rPr>
          <w:b/>
          <w:bCs/>
          <w:sz w:val="28"/>
          <w:szCs w:val="28"/>
        </w:rPr>
        <w:t>n the event of allegations or suspicions re a child of a church family or regarding a leader</w:t>
      </w:r>
    </w:p>
    <w:p w14:paraId="6FA3AAD9" w14:textId="77777777" w:rsidR="00D75347" w:rsidRPr="00727C9A" w:rsidRDefault="00D75347" w:rsidP="00D75347">
      <w:pPr>
        <w:rPr>
          <w:b/>
          <w:bCs/>
          <w:sz w:val="28"/>
          <w:szCs w:val="28"/>
        </w:rPr>
      </w:pPr>
    </w:p>
    <w:p w14:paraId="74DE405D" w14:textId="77777777" w:rsidR="00D75347" w:rsidRPr="00727C9A" w:rsidRDefault="00D75347" w:rsidP="00D75347">
      <w:pPr>
        <w:numPr>
          <w:ilvl w:val="0"/>
          <w:numId w:val="4"/>
        </w:numPr>
        <w:rPr>
          <w:iCs/>
          <w:sz w:val="28"/>
          <w:szCs w:val="28"/>
        </w:rPr>
      </w:pPr>
      <w:r w:rsidRPr="00727C9A">
        <w:rPr>
          <w:iCs/>
          <w:sz w:val="28"/>
          <w:szCs w:val="28"/>
        </w:rPr>
        <w:t>Information should be taken</w:t>
      </w:r>
      <w:r w:rsidR="003C6F77" w:rsidRPr="00727C9A">
        <w:rPr>
          <w:iCs/>
          <w:sz w:val="28"/>
          <w:szCs w:val="28"/>
        </w:rPr>
        <w:t>,</w:t>
      </w:r>
      <w:r w:rsidRPr="00727C9A">
        <w:rPr>
          <w:iCs/>
          <w:sz w:val="28"/>
          <w:szCs w:val="28"/>
        </w:rPr>
        <w:t xml:space="preserve"> and the actions set out above should be taken.</w:t>
      </w:r>
    </w:p>
    <w:p w14:paraId="0D58219B" w14:textId="77777777" w:rsidR="00D75347" w:rsidRPr="00727C9A" w:rsidRDefault="00D75347" w:rsidP="00D75347">
      <w:pPr>
        <w:numPr>
          <w:ilvl w:val="0"/>
          <w:numId w:val="4"/>
        </w:numPr>
        <w:rPr>
          <w:iCs/>
          <w:sz w:val="28"/>
          <w:szCs w:val="28"/>
        </w:rPr>
      </w:pPr>
      <w:r w:rsidRPr="00727C9A">
        <w:rPr>
          <w:iCs/>
          <w:sz w:val="28"/>
          <w:szCs w:val="28"/>
        </w:rPr>
        <w:t xml:space="preserve">If there are allegations of abuse, the parents </w:t>
      </w:r>
      <w:r w:rsidRPr="00727C9A">
        <w:rPr>
          <w:b/>
          <w:bCs/>
          <w:iCs/>
          <w:sz w:val="28"/>
          <w:szCs w:val="28"/>
        </w:rPr>
        <w:t>will not</w:t>
      </w:r>
      <w:r w:rsidRPr="00727C9A">
        <w:rPr>
          <w:iCs/>
          <w:sz w:val="28"/>
          <w:szCs w:val="28"/>
        </w:rPr>
        <w:t xml:space="preserve"> be spoken to or informed. This is the role of the authorities to decide. Where a parent/carer alleges abuse by another parent/carer, the first party will be advised not to speak to the alleged perpetrator re the matter.</w:t>
      </w:r>
    </w:p>
    <w:p w14:paraId="090DE77E" w14:textId="77777777" w:rsidR="00D75347" w:rsidRPr="00727C9A" w:rsidRDefault="00D75347" w:rsidP="00D75347">
      <w:pPr>
        <w:numPr>
          <w:ilvl w:val="0"/>
          <w:numId w:val="4"/>
        </w:numPr>
        <w:rPr>
          <w:iCs/>
          <w:sz w:val="28"/>
          <w:szCs w:val="28"/>
        </w:rPr>
      </w:pPr>
      <w:r w:rsidRPr="00727C9A">
        <w:rPr>
          <w:iCs/>
          <w:sz w:val="28"/>
          <w:szCs w:val="28"/>
        </w:rPr>
        <w:t>The leaders of the church will agree to cooperate with the statutory agencies and shall agree to expose all forms of abuse in order that harm stops</w:t>
      </w:r>
      <w:r w:rsidR="003A375C" w:rsidRPr="00727C9A">
        <w:rPr>
          <w:iCs/>
          <w:sz w:val="28"/>
          <w:szCs w:val="28"/>
        </w:rPr>
        <w:t>,</w:t>
      </w:r>
      <w:r w:rsidRPr="00727C9A">
        <w:rPr>
          <w:iCs/>
          <w:sz w:val="28"/>
          <w:szCs w:val="28"/>
        </w:rPr>
        <w:t xml:space="preserve"> and perpetrators are dealt </w:t>
      </w:r>
      <w:r w:rsidRPr="00727C9A">
        <w:rPr>
          <w:iCs/>
          <w:sz w:val="28"/>
          <w:szCs w:val="28"/>
        </w:rPr>
        <w:lastRenderedPageBreak/>
        <w:t>with appropriately including receiving support and help, alongside measures taken via the Justice System.</w:t>
      </w:r>
    </w:p>
    <w:p w14:paraId="75767861" w14:textId="77777777" w:rsidR="00587565" w:rsidRPr="00727C9A" w:rsidRDefault="00D75347" w:rsidP="00D75347">
      <w:pPr>
        <w:numPr>
          <w:ilvl w:val="0"/>
          <w:numId w:val="4"/>
        </w:numPr>
        <w:rPr>
          <w:iCs/>
          <w:sz w:val="28"/>
          <w:szCs w:val="28"/>
        </w:rPr>
      </w:pPr>
      <w:r w:rsidRPr="00727C9A">
        <w:rPr>
          <w:iCs/>
          <w:sz w:val="28"/>
          <w:szCs w:val="28"/>
        </w:rPr>
        <w:t>Where it comes to light that there are concerns about a person who ha</w:t>
      </w:r>
      <w:r w:rsidR="004C3724" w:rsidRPr="00727C9A">
        <w:rPr>
          <w:iCs/>
          <w:sz w:val="28"/>
          <w:szCs w:val="28"/>
        </w:rPr>
        <w:t>s</w:t>
      </w:r>
      <w:r w:rsidRPr="00727C9A">
        <w:rPr>
          <w:iCs/>
          <w:sz w:val="28"/>
          <w:szCs w:val="28"/>
        </w:rPr>
        <w:t xml:space="preserve"> contact with children, this person shall not continue to operate in that role until the completion of all necessary investigations. The leaders are committed to work with the advice and guidance of Statutory Agencies in this respect. </w:t>
      </w:r>
    </w:p>
    <w:p w14:paraId="5CF51680" w14:textId="74CE7CE8" w:rsidR="004C3724" w:rsidRPr="00727C9A" w:rsidRDefault="004C3724" w:rsidP="002C4527">
      <w:pPr>
        <w:numPr>
          <w:ilvl w:val="0"/>
          <w:numId w:val="4"/>
        </w:numPr>
        <w:rPr>
          <w:iCs/>
          <w:sz w:val="28"/>
          <w:szCs w:val="28"/>
        </w:rPr>
      </w:pPr>
      <w:r w:rsidRPr="00727C9A">
        <w:rPr>
          <w:iCs/>
          <w:sz w:val="28"/>
          <w:szCs w:val="28"/>
        </w:rPr>
        <w:t xml:space="preserve">Where it </w:t>
      </w:r>
      <w:r w:rsidR="002C4527" w:rsidRPr="00727C9A">
        <w:rPr>
          <w:iCs/>
          <w:sz w:val="28"/>
          <w:szCs w:val="28"/>
        </w:rPr>
        <w:t>is considered that a</w:t>
      </w:r>
      <w:r w:rsidRPr="00727C9A">
        <w:rPr>
          <w:iCs/>
          <w:sz w:val="28"/>
          <w:szCs w:val="28"/>
        </w:rPr>
        <w:t xml:space="preserve"> Church worker or volunteer has harmed a child</w:t>
      </w:r>
      <w:r w:rsidR="002C4527" w:rsidRPr="00727C9A">
        <w:rPr>
          <w:iCs/>
          <w:sz w:val="28"/>
          <w:szCs w:val="28"/>
        </w:rPr>
        <w:t xml:space="preserve"> </w:t>
      </w:r>
      <w:r w:rsidRPr="00727C9A">
        <w:rPr>
          <w:iCs/>
          <w:sz w:val="28"/>
          <w:szCs w:val="28"/>
        </w:rPr>
        <w:t xml:space="preserve">or put a child at risk of harm AND this leads to dismissal </w:t>
      </w:r>
      <w:r w:rsidR="002C4527" w:rsidRPr="00727C9A">
        <w:rPr>
          <w:iCs/>
          <w:sz w:val="28"/>
          <w:szCs w:val="28"/>
        </w:rPr>
        <w:t>or that the worker would have been dismissed but has moved away</w:t>
      </w:r>
      <w:r w:rsidRPr="00727C9A">
        <w:rPr>
          <w:iCs/>
          <w:sz w:val="28"/>
          <w:szCs w:val="28"/>
        </w:rPr>
        <w:t xml:space="preserve"> </w:t>
      </w:r>
      <w:r w:rsidR="002C4527" w:rsidRPr="00727C9A">
        <w:rPr>
          <w:iCs/>
          <w:sz w:val="28"/>
          <w:szCs w:val="28"/>
        </w:rPr>
        <w:t>or has resigned or retired or has left at the end of a temporary contract, a referral must be made to the Scottish Ministers for possible inclusion on the DWC List</w:t>
      </w:r>
      <w:r w:rsidR="00E11936">
        <w:rPr>
          <w:iCs/>
          <w:sz w:val="28"/>
          <w:szCs w:val="28"/>
        </w:rPr>
        <w:t>.</w:t>
      </w:r>
    </w:p>
    <w:p w14:paraId="416D10AE" w14:textId="77777777" w:rsidR="00135D37" w:rsidRPr="00727C9A" w:rsidRDefault="00587565" w:rsidP="00D75347">
      <w:pPr>
        <w:numPr>
          <w:ilvl w:val="0"/>
          <w:numId w:val="4"/>
        </w:numPr>
        <w:rPr>
          <w:iCs/>
          <w:sz w:val="28"/>
          <w:szCs w:val="28"/>
        </w:rPr>
      </w:pPr>
      <w:r w:rsidRPr="00727C9A">
        <w:rPr>
          <w:iCs/>
          <w:sz w:val="28"/>
          <w:szCs w:val="28"/>
        </w:rPr>
        <w:t>Where it comes to light</w:t>
      </w:r>
      <w:r w:rsidR="00360E70" w:rsidRPr="00727C9A">
        <w:rPr>
          <w:iCs/>
          <w:sz w:val="28"/>
          <w:szCs w:val="28"/>
        </w:rPr>
        <w:t xml:space="preserve">, via a </w:t>
      </w:r>
      <w:r w:rsidR="0094343B" w:rsidRPr="00727C9A">
        <w:rPr>
          <w:iCs/>
          <w:sz w:val="28"/>
          <w:szCs w:val="28"/>
        </w:rPr>
        <w:t>PVG</w:t>
      </w:r>
      <w:r w:rsidR="00360E70" w:rsidRPr="00727C9A">
        <w:rPr>
          <w:iCs/>
          <w:sz w:val="28"/>
          <w:szCs w:val="28"/>
        </w:rPr>
        <w:t xml:space="preserve"> check, </w:t>
      </w:r>
      <w:r w:rsidRPr="00727C9A">
        <w:rPr>
          <w:iCs/>
          <w:sz w:val="28"/>
          <w:szCs w:val="28"/>
        </w:rPr>
        <w:t>that an individual helping with children is noted on the Disqualified from Wo</w:t>
      </w:r>
      <w:r w:rsidR="0094343B" w:rsidRPr="00727C9A">
        <w:rPr>
          <w:iCs/>
          <w:sz w:val="28"/>
          <w:szCs w:val="28"/>
        </w:rPr>
        <w:t>r</w:t>
      </w:r>
      <w:r w:rsidRPr="00727C9A">
        <w:rPr>
          <w:iCs/>
          <w:sz w:val="28"/>
          <w:szCs w:val="28"/>
        </w:rPr>
        <w:t>king with Children list,</w:t>
      </w:r>
      <w:r w:rsidR="00360E70" w:rsidRPr="00727C9A">
        <w:rPr>
          <w:iCs/>
          <w:sz w:val="28"/>
          <w:szCs w:val="28"/>
        </w:rPr>
        <w:t xml:space="preserve"> it is illegal for the organisation to allow them to continue in their position and </w:t>
      </w:r>
      <w:r w:rsidRPr="00727C9A">
        <w:rPr>
          <w:iCs/>
          <w:sz w:val="28"/>
          <w:szCs w:val="28"/>
        </w:rPr>
        <w:t>they shall be immedia</w:t>
      </w:r>
      <w:r w:rsidR="00360E70" w:rsidRPr="00727C9A">
        <w:rPr>
          <w:iCs/>
          <w:sz w:val="28"/>
          <w:szCs w:val="28"/>
        </w:rPr>
        <w:t>tely removed</w:t>
      </w:r>
      <w:r w:rsidRPr="00727C9A">
        <w:rPr>
          <w:iCs/>
          <w:sz w:val="28"/>
          <w:szCs w:val="28"/>
        </w:rPr>
        <w:t>, following the guidance of the Protection of Children</w:t>
      </w:r>
      <w:r w:rsidR="004C3724" w:rsidRPr="00727C9A">
        <w:rPr>
          <w:iCs/>
          <w:sz w:val="28"/>
          <w:szCs w:val="28"/>
        </w:rPr>
        <w:t xml:space="preserve"> </w:t>
      </w:r>
      <w:r w:rsidRPr="00727C9A">
        <w:rPr>
          <w:iCs/>
          <w:sz w:val="28"/>
          <w:szCs w:val="28"/>
        </w:rPr>
        <w:t>(Scotland) Act 2003.</w:t>
      </w:r>
      <w:r w:rsidR="00D75347" w:rsidRPr="00727C9A">
        <w:rPr>
          <w:iCs/>
          <w:sz w:val="28"/>
          <w:szCs w:val="28"/>
        </w:rPr>
        <w:t xml:space="preserve"> </w:t>
      </w:r>
    </w:p>
    <w:p w14:paraId="1025B76F" w14:textId="77777777" w:rsidR="00360E70" w:rsidRDefault="00360E70" w:rsidP="00D75347">
      <w:pPr>
        <w:numPr>
          <w:ilvl w:val="0"/>
          <w:numId w:val="4"/>
        </w:numPr>
        <w:rPr>
          <w:iCs/>
          <w:sz w:val="28"/>
          <w:szCs w:val="28"/>
        </w:rPr>
      </w:pPr>
      <w:r w:rsidRPr="00727C9A">
        <w:rPr>
          <w:iCs/>
          <w:sz w:val="28"/>
          <w:szCs w:val="28"/>
        </w:rPr>
        <w:t xml:space="preserve">It is illegal for a person to apply for a child-care position knowing that they are listed on the DWC list. </w:t>
      </w:r>
    </w:p>
    <w:p w14:paraId="29DE5893" w14:textId="77777777" w:rsidR="00B179FB" w:rsidRPr="00727C9A" w:rsidRDefault="00B179FB" w:rsidP="00123257">
      <w:pPr>
        <w:rPr>
          <w:iCs/>
          <w:sz w:val="28"/>
          <w:szCs w:val="28"/>
        </w:rPr>
      </w:pPr>
    </w:p>
    <w:p w14:paraId="11FAD719" w14:textId="77777777" w:rsidR="00C02F1F" w:rsidRPr="00727C9A" w:rsidRDefault="00C02F1F" w:rsidP="00C02F1F">
      <w:pPr>
        <w:ind w:left="720"/>
        <w:rPr>
          <w:i/>
          <w:iCs/>
          <w:sz w:val="28"/>
          <w:szCs w:val="28"/>
        </w:rPr>
      </w:pPr>
    </w:p>
    <w:p w14:paraId="5F1A8F48" w14:textId="77777777" w:rsidR="002D5050" w:rsidRDefault="002D5050" w:rsidP="00706731">
      <w:pPr>
        <w:jc w:val="center"/>
        <w:rPr>
          <w:rFonts w:ascii="Comic Strip MN" w:hAnsi="Comic Strip MN"/>
          <w:b/>
          <w:bCs/>
          <w:sz w:val="28"/>
          <w:szCs w:val="28"/>
          <w:u w:val="single"/>
        </w:rPr>
      </w:pPr>
    </w:p>
    <w:p w14:paraId="3BF98BAA" w14:textId="77777777" w:rsidR="00917E2D" w:rsidRDefault="00917E2D" w:rsidP="00706731">
      <w:pPr>
        <w:jc w:val="center"/>
        <w:rPr>
          <w:rFonts w:ascii="Comic Strip MN" w:hAnsi="Comic Strip MN"/>
          <w:b/>
          <w:bCs/>
          <w:sz w:val="28"/>
          <w:szCs w:val="28"/>
          <w:u w:val="single"/>
        </w:rPr>
      </w:pPr>
    </w:p>
    <w:p w14:paraId="2F0BF379" w14:textId="77777777" w:rsidR="00917E2D" w:rsidRDefault="00917E2D" w:rsidP="00706731">
      <w:pPr>
        <w:jc w:val="center"/>
        <w:rPr>
          <w:rFonts w:ascii="Comic Strip MN" w:hAnsi="Comic Strip MN"/>
          <w:b/>
          <w:bCs/>
          <w:sz w:val="28"/>
          <w:szCs w:val="28"/>
          <w:u w:val="single"/>
        </w:rPr>
      </w:pPr>
    </w:p>
    <w:p w14:paraId="1B750071" w14:textId="77777777" w:rsidR="00917E2D" w:rsidRDefault="00917E2D" w:rsidP="00706731">
      <w:pPr>
        <w:jc w:val="center"/>
        <w:rPr>
          <w:rFonts w:ascii="Comic Strip MN" w:hAnsi="Comic Strip MN"/>
          <w:b/>
          <w:bCs/>
          <w:sz w:val="28"/>
          <w:szCs w:val="28"/>
          <w:u w:val="single"/>
        </w:rPr>
      </w:pPr>
    </w:p>
    <w:p w14:paraId="4F4BB2FC" w14:textId="77777777" w:rsidR="00917E2D" w:rsidRDefault="00917E2D" w:rsidP="00706731">
      <w:pPr>
        <w:jc w:val="center"/>
        <w:rPr>
          <w:rFonts w:ascii="Comic Strip MN" w:hAnsi="Comic Strip MN"/>
          <w:b/>
          <w:bCs/>
          <w:sz w:val="28"/>
          <w:szCs w:val="28"/>
          <w:u w:val="single"/>
        </w:rPr>
      </w:pPr>
    </w:p>
    <w:p w14:paraId="72C7F115" w14:textId="77777777" w:rsidR="00917E2D" w:rsidRDefault="00917E2D" w:rsidP="00706731">
      <w:pPr>
        <w:jc w:val="center"/>
        <w:rPr>
          <w:rFonts w:ascii="Comic Strip MN" w:hAnsi="Comic Strip MN"/>
          <w:b/>
          <w:bCs/>
          <w:sz w:val="28"/>
          <w:szCs w:val="28"/>
          <w:u w:val="single"/>
        </w:rPr>
      </w:pPr>
    </w:p>
    <w:p w14:paraId="5EB6BB0A" w14:textId="77777777" w:rsidR="00917E2D" w:rsidRDefault="00917E2D" w:rsidP="00706731">
      <w:pPr>
        <w:jc w:val="center"/>
        <w:rPr>
          <w:rFonts w:ascii="Comic Strip MN" w:hAnsi="Comic Strip MN"/>
          <w:b/>
          <w:bCs/>
          <w:sz w:val="28"/>
          <w:szCs w:val="28"/>
          <w:u w:val="single"/>
        </w:rPr>
      </w:pPr>
    </w:p>
    <w:p w14:paraId="5F2F2C4B" w14:textId="77777777" w:rsidR="00917E2D" w:rsidRDefault="00917E2D" w:rsidP="00706731">
      <w:pPr>
        <w:jc w:val="center"/>
        <w:rPr>
          <w:rFonts w:ascii="Comic Strip MN" w:hAnsi="Comic Strip MN"/>
          <w:b/>
          <w:bCs/>
          <w:sz w:val="28"/>
          <w:szCs w:val="28"/>
          <w:u w:val="single"/>
        </w:rPr>
      </w:pPr>
    </w:p>
    <w:p w14:paraId="6D9CD82C" w14:textId="77777777" w:rsidR="00917E2D" w:rsidRDefault="00917E2D" w:rsidP="00706731">
      <w:pPr>
        <w:jc w:val="center"/>
        <w:rPr>
          <w:rFonts w:ascii="Comic Strip MN" w:hAnsi="Comic Strip MN"/>
          <w:b/>
          <w:bCs/>
          <w:sz w:val="28"/>
          <w:szCs w:val="28"/>
          <w:u w:val="single"/>
        </w:rPr>
      </w:pPr>
    </w:p>
    <w:p w14:paraId="5D9390DB" w14:textId="77777777" w:rsidR="00917E2D" w:rsidRDefault="00917E2D" w:rsidP="00706731">
      <w:pPr>
        <w:jc w:val="center"/>
        <w:rPr>
          <w:rFonts w:ascii="Comic Strip MN" w:hAnsi="Comic Strip MN"/>
          <w:b/>
          <w:bCs/>
          <w:sz w:val="28"/>
          <w:szCs w:val="28"/>
          <w:u w:val="single"/>
        </w:rPr>
      </w:pPr>
    </w:p>
    <w:p w14:paraId="1D9D1A15" w14:textId="77777777" w:rsidR="00917E2D" w:rsidRDefault="00917E2D" w:rsidP="00706731">
      <w:pPr>
        <w:jc w:val="center"/>
        <w:rPr>
          <w:rFonts w:ascii="Comic Strip MN" w:hAnsi="Comic Strip MN"/>
          <w:b/>
          <w:bCs/>
          <w:sz w:val="28"/>
          <w:szCs w:val="28"/>
          <w:u w:val="single"/>
        </w:rPr>
      </w:pPr>
    </w:p>
    <w:p w14:paraId="6C85C8A0" w14:textId="77777777" w:rsidR="00917E2D" w:rsidRDefault="00917E2D" w:rsidP="00706731">
      <w:pPr>
        <w:jc w:val="center"/>
        <w:rPr>
          <w:rFonts w:ascii="Comic Strip MN" w:hAnsi="Comic Strip MN"/>
          <w:b/>
          <w:bCs/>
          <w:sz w:val="28"/>
          <w:szCs w:val="28"/>
          <w:u w:val="single"/>
        </w:rPr>
      </w:pPr>
    </w:p>
    <w:p w14:paraId="25CDB85F" w14:textId="77777777" w:rsidR="00917E2D" w:rsidRDefault="00917E2D" w:rsidP="00706731">
      <w:pPr>
        <w:jc w:val="center"/>
        <w:rPr>
          <w:rFonts w:ascii="Comic Strip MN" w:hAnsi="Comic Strip MN"/>
          <w:b/>
          <w:bCs/>
          <w:sz w:val="28"/>
          <w:szCs w:val="28"/>
          <w:u w:val="single"/>
        </w:rPr>
      </w:pPr>
    </w:p>
    <w:p w14:paraId="4BDE5A8E" w14:textId="77777777" w:rsidR="00917E2D" w:rsidRDefault="00917E2D" w:rsidP="00706731">
      <w:pPr>
        <w:jc w:val="center"/>
        <w:rPr>
          <w:rFonts w:ascii="Comic Strip MN" w:hAnsi="Comic Strip MN"/>
          <w:b/>
          <w:bCs/>
          <w:sz w:val="28"/>
          <w:szCs w:val="28"/>
          <w:u w:val="single"/>
        </w:rPr>
      </w:pPr>
    </w:p>
    <w:p w14:paraId="676CEE66" w14:textId="77777777" w:rsidR="00917E2D" w:rsidRDefault="00917E2D" w:rsidP="00706731">
      <w:pPr>
        <w:jc w:val="center"/>
        <w:rPr>
          <w:rFonts w:ascii="Comic Strip MN" w:hAnsi="Comic Strip MN"/>
          <w:b/>
          <w:bCs/>
          <w:sz w:val="28"/>
          <w:szCs w:val="28"/>
          <w:u w:val="single"/>
        </w:rPr>
      </w:pPr>
    </w:p>
    <w:p w14:paraId="543D3486" w14:textId="77777777" w:rsidR="00917E2D" w:rsidRDefault="00917E2D" w:rsidP="00706731">
      <w:pPr>
        <w:jc w:val="center"/>
        <w:rPr>
          <w:rFonts w:ascii="Comic Strip MN" w:hAnsi="Comic Strip MN"/>
          <w:b/>
          <w:bCs/>
          <w:sz w:val="28"/>
          <w:szCs w:val="28"/>
          <w:u w:val="single"/>
        </w:rPr>
      </w:pPr>
    </w:p>
    <w:p w14:paraId="7D077A01" w14:textId="77777777" w:rsidR="00917E2D" w:rsidRDefault="00917E2D" w:rsidP="00706731">
      <w:pPr>
        <w:jc w:val="center"/>
        <w:rPr>
          <w:rFonts w:ascii="Comic Strip MN" w:hAnsi="Comic Strip MN"/>
          <w:b/>
          <w:bCs/>
          <w:sz w:val="28"/>
          <w:szCs w:val="28"/>
          <w:u w:val="single"/>
        </w:rPr>
      </w:pPr>
    </w:p>
    <w:p w14:paraId="19447B6D" w14:textId="77777777" w:rsidR="00917E2D" w:rsidRDefault="00917E2D" w:rsidP="00706731">
      <w:pPr>
        <w:jc w:val="center"/>
        <w:rPr>
          <w:rFonts w:ascii="Comic Strip MN" w:hAnsi="Comic Strip MN"/>
          <w:b/>
          <w:bCs/>
          <w:sz w:val="28"/>
          <w:szCs w:val="28"/>
          <w:u w:val="single"/>
        </w:rPr>
      </w:pPr>
    </w:p>
    <w:p w14:paraId="71D57C6C" w14:textId="77777777" w:rsidR="00917E2D" w:rsidRDefault="00917E2D" w:rsidP="00706731">
      <w:pPr>
        <w:jc w:val="center"/>
        <w:rPr>
          <w:rFonts w:ascii="Comic Strip MN" w:hAnsi="Comic Strip MN"/>
          <w:b/>
          <w:bCs/>
          <w:sz w:val="28"/>
          <w:szCs w:val="28"/>
          <w:u w:val="single"/>
        </w:rPr>
      </w:pPr>
    </w:p>
    <w:p w14:paraId="46D6F7BC" w14:textId="77777777" w:rsidR="00917E2D" w:rsidRDefault="00917E2D" w:rsidP="00706731">
      <w:pPr>
        <w:jc w:val="center"/>
        <w:rPr>
          <w:rFonts w:ascii="Comic Strip MN" w:hAnsi="Comic Strip MN"/>
          <w:b/>
          <w:bCs/>
          <w:sz w:val="28"/>
          <w:szCs w:val="28"/>
          <w:u w:val="single"/>
        </w:rPr>
      </w:pPr>
    </w:p>
    <w:p w14:paraId="29DB2617" w14:textId="77777777" w:rsidR="00917E2D" w:rsidRDefault="00917E2D" w:rsidP="00706731">
      <w:pPr>
        <w:jc w:val="center"/>
        <w:rPr>
          <w:rFonts w:ascii="Comic Strip MN" w:hAnsi="Comic Strip MN"/>
          <w:b/>
          <w:bCs/>
          <w:sz w:val="28"/>
          <w:szCs w:val="28"/>
          <w:u w:val="single"/>
        </w:rPr>
      </w:pPr>
    </w:p>
    <w:p w14:paraId="5A8F828E" w14:textId="77777777" w:rsidR="00917E2D" w:rsidRDefault="00917E2D" w:rsidP="00706731">
      <w:pPr>
        <w:jc w:val="center"/>
        <w:rPr>
          <w:rFonts w:ascii="Comic Strip MN" w:hAnsi="Comic Strip MN"/>
          <w:b/>
          <w:bCs/>
          <w:sz w:val="28"/>
          <w:szCs w:val="28"/>
          <w:u w:val="single"/>
        </w:rPr>
      </w:pPr>
    </w:p>
    <w:p w14:paraId="14048B48" w14:textId="77777777" w:rsidR="00917E2D" w:rsidRDefault="00917E2D" w:rsidP="00706731">
      <w:pPr>
        <w:jc w:val="center"/>
        <w:rPr>
          <w:rFonts w:ascii="Comic Strip MN" w:hAnsi="Comic Strip MN"/>
          <w:b/>
          <w:bCs/>
          <w:sz w:val="28"/>
          <w:szCs w:val="28"/>
          <w:u w:val="single"/>
        </w:rPr>
      </w:pPr>
    </w:p>
    <w:p w14:paraId="3599CDF7" w14:textId="77777777" w:rsidR="00917E2D" w:rsidRDefault="00917E2D" w:rsidP="00706731">
      <w:pPr>
        <w:jc w:val="center"/>
        <w:rPr>
          <w:rFonts w:ascii="Comic Strip MN" w:hAnsi="Comic Strip MN"/>
          <w:b/>
          <w:bCs/>
          <w:sz w:val="28"/>
          <w:szCs w:val="28"/>
          <w:u w:val="single"/>
        </w:rPr>
      </w:pPr>
    </w:p>
    <w:p w14:paraId="772EDBF6" w14:textId="77777777" w:rsidR="00917E2D" w:rsidRDefault="00917E2D" w:rsidP="00706731">
      <w:pPr>
        <w:jc w:val="center"/>
        <w:rPr>
          <w:rFonts w:ascii="Comic Strip MN" w:hAnsi="Comic Strip MN"/>
          <w:b/>
          <w:bCs/>
          <w:sz w:val="28"/>
          <w:szCs w:val="28"/>
          <w:u w:val="single"/>
        </w:rPr>
      </w:pPr>
    </w:p>
    <w:p w14:paraId="6FB2BAF5" w14:textId="77777777" w:rsidR="00917E2D" w:rsidRDefault="00917E2D" w:rsidP="00706731">
      <w:pPr>
        <w:jc w:val="center"/>
        <w:rPr>
          <w:rFonts w:ascii="Comic Strip MN" w:hAnsi="Comic Strip MN"/>
          <w:b/>
          <w:bCs/>
          <w:sz w:val="28"/>
          <w:szCs w:val="28"/>
          <w:u w:val="single"/>
        </w:rPr>
      </w:pPr>
    </w:p>
    <w:p w14:paraId="49DA693D" w14:textId="77777777" w:rsidR="00917E2D" w:rsidRPr="00727C9A" w:rsidRDefault="00917E2D" w:rsidP="00706731">
      <w:pPr>
        <w:jc w:val="center"/>
        <w:rPr>
          <w:rFonts w:ascii="Comic Strip MN" w:hAnsi="Comic Strip MN"/>
          <w:b/>
          <w:bCs/>
          <w:sz w:val="28"/>
          <w:szCs w:val="28"/>
          <w:u w:val="single"/>
        </w:rPr>
      </w:pPr>
    </w:p>
    <w:p w14:paraId="18F795A6" w14:textId="77777777" w:rsidR="002D5050" w:rsidRPr="00FE726F" w:rsidRDefault="002D5050" w:rsidP="00706731">
      <w:pPr>
        <w:jc w:val="center"/>
        <w:rPr>
          <w:rFonts w:ascii="Comic Strip MN" w:hAnsi="Comic Strip MN"/>
        </w:rPr>
      </w:pPr>
    </w:p>
    <w:p w14:paraId="6D34C8A2" w14:textId="413A51F5" w:rsidR="00706731" w:rsidRPr="00556DC3" w:rsidRDefault="00BF4150" w:rsidP="007C4BBA">
      <w:pPr>
        <w:jc w:val="center"/>
        <w:rPr>
          <w:rFonts w:ascii="Arial" w:hAnsi="Arial" w:cs="Arial"/>
          <w:b/>
          <w:bCs/>
          <w:sz w:val="28"/>
          <w:szCs w:val="28"/>
          <w:u w:val="single"/>
        </w:rPr>
      </w:pPr>
      <w:r w:rsidRPr="00556DC3">
        <w:rPr>
          <w:rFonts w:ascii="Arial" w:hAnsi="Arial" w:cs="Arial"/>
          <w:b/>
          <w:bCs/>
          <w:sz w:val="28"/>
          <w:szCs w:val="28"/>
          <w:u w:val="single"/>
        </w:rPr>
        <w:lastRenderedPageBreak/>
        <w:t>S</w:t>
      </w:r>
      <w:r w:rsidR="008A5F80" w:rsidRPr="00556DC3">
        <w:rPr>
          <w:rFonts w:ascii="Arial" w:hAnsi="Arial" w:cs="Arial"/>
          <w:b/>
          <w:bCs/>
          <w:sz w:val="28"/>
          <w:szCs w:val="28"/>
          <w:u w:val="single"/>
        </w:rPr>
        <w:t>ECTION 2</w:t>
      </w:r>
    </w:p>
    <w:p w14:paraId="0861F8F5" w14:textId="39EA6ADB" w:rsidR="008A5F80" w:rsidRPr="00556DC3" w:rsidRDefault="008A5F80" w:rsidP="007C4BBA">
      <w:pPr>
        <w:jc w:val="center"/>
        <w:rPr>
          <w:rFonts w:ascii="Arial" w:hAnsi="Arial" w:cs="Arial"/>
          <w:b/>
          <w:bCs/>
          <w:sz w:val="28"/>
          <w:szCs w:val="28"/>
          <w:u w:val="single"/>
        </w:rPr>
      </w:pPr>
      <w:r w:rsidRPr="00556DC3">
        <w:rPr>
          <w:rFonts w:ascii="Arial" w:hAnsi="Arial" w:cs="Arial"/>
          <w:b/>
          <w:bCs/>
          <w:sz w:val="28"/>
          <w:szCs w:val="28"/>
          <w:u w:val="single"/>
        </w:rPr>
        <w:t xml:space="preserve">Some further clarifications re vulnerable adults and </w:t>
      </w:r>
      <w:r w:rsidR="006A5F54" w:rsidRPr="00556DC3">
        <w:rPr>
          <w:rFonts w:ascii="Arial" w:hAnsi="Arial" w:cs="Arial"/>
          <w:b/>
          <w:bCs/>
          <w:sz w:val="28"/>
          <w:szCs w:val="28"/>
          <w:u w:val="single"/>
        </w:rPr>
        <w:t>engagement with the public regarding mental health</w:t>
      </w:r>
    </w:p>
    <w:p w14:paraId="61B7CFF9" w14:textId="77777777" w:rsidR="006A5F54" w:rsidRDefault="006A5F54" w:rsidP="007C4BBA">
      <w:pPr>
        <w:jc w:val="center"/>
        <w:rPr>
          <w:rFonts w:ascii="Comic Strip MN" w:hAnsi="Comic Strip MN"/>
          <w:b/>
          <w:bCs/>
          <w:sz w:val="28"/>
          <w:szCs w:val="28"/>
          <w:u w:val="single"/>
        </w:rPr>
      </w:pPr>
    </w:p>
    <w:p w14:paraId="0B5B739A" w14:textId="3BD651B9" w:rsidR="00A5494D" w:rsidRDefault="00527902" w:rsidP="00D64A3C">
      <w:pPr>
        <w:rPr>
          <w:rFonts w:ascii="Arial" w:hAnsi="Arial" w:cs="Arial"/>
        </w:rPr>
      </w:pPr>
      <w:r w:rsidRPr="00556DC3">
        <w:rPr>
          <w:rFonts w:ascii="Arial" w:hAnsi="Arial" w:cs="Arial"/>
        </w:rPr>
        <w:t xml:space="preserve">Definition </w:t>
      </w:r>
      <w:r w:rsidR="0056017A" w:rsidRPr="00556DC3">
        <w:rPr>
          <w:rFonts w:ascii="Arial" w:hAnsi="Arial" w:cs="Arial"/>
        </w:rPr>
        <w:t>–</w:t>
      </w:r>
      <w:r w:rsidR="00F710CC">
        <w:rPr>
          <w:rFonts w:ascii="Arial" w:hAnsi="Arial" w:cs="Arial"/>
        </w:rPr>
        <w:t xml:space="preserve"> When we begin to think about vulnerable adults, the group most in need are those who cannot protect themselves and </w:t>
      </w:r>
      <w:r w:rsidR="0082223A">
        <w:rPr>
          <w:rFonts w:ascii="Arial" w:hAnsi="Arial" w:cs="Arial"/>
        </w:rPr>
        <w:t xml:space="preserve">so </w:t>
      </w:r>
      <w:r w:rsidR="00F710CC">
        <w:rPr>
          <w:rFonts w:ascii="Arial" w:hAnsi="Arial" w:cs="Arial"/>
        </w:rPr>
        <w:t xml:space="preserve">measures </w:t>
      </w:r>
      <w:r w:rsidR="0082223A">
        <w:rPr>
          <w:rFonts w:ascii="Arial" w:hAnsi="Arial" w:cs="Arial"/>
        </w:rPr>
        <w:t xml:space="preserve">need to be </w:t>
      </w:r>
      <w:r w:rsidR="00F710CC">
        <w:rPr>
          <w:rFonts w:ascii="Arial" w:hAnsi="Arial" w:cs="Arial"/>
        </w:rPr>
        <w:t>in place for their protection.</w:t>
      </w:r>
    </w:p>
    <w:p w14:paraId="26F17981" w14:textId="77777777" w:rsidR="0082223A" w:rsidRDefault="0082223A" w:rsidP="00D64A3C">
      <w:pPr>
        <w:rPr>
          <w:rFonts w:ascii="Arial" w:hAnsi="Arial" w:cs="Arial"/>
          <w:highlight w:val="yellow"/>
        </w:rPr>
      </w:pPr>
    </w:p>
    <w:p w14:paraId="1F06B4ED" w14:textId="5764BE17" w:rsidR="00306101" w:rsidRDefault="00DC7E11" w:rsidP="00D64A3C">
      <w:pPr>
        <w:rPr>
          <w:rFonts w:ascii="Arial" w:hAnsi="Arial" w:cs="Arial"/>
        </w:rPr>
      </w:pPr>
      <w:r w:rsidRPr="00CA65EB">
        <w:rPr>
          <w:rFonts w:ascii="Arial" w:hAnsi="Arial" w:cs="Arial"/>
        </w:rPr>
        <w:t xml:space="preserve">The </w:t>
      </w:r>
      <w:r w:rsidR="006A56A3" w:rsidRPr="00CA65EB">
        <w:rPr>
          <w:rFonts w:ascii="Arial" w:hAnsi="Arial" w:cs="Arial"/>
        </w:rPr>
        <w:t>Adult Support</w:t>
      </w:r>
      <w:r w:rsidR="006A56A3" w:rsidRPr="006A56A3">
        <w:rPr>
          <w:rFonts w:ascii="Arial" w:hAnsi="Arial" w:cs="Arial"/>
        </w:rPr>
        <w:t xml:space="preserve"> and Protection (Scotland) Act 2007 defines </w:t>
      </w:r>
      <w:r w:rsidR="00CA65EB">
        <w:rPr>
          <w:rFonts w:ascii="Arial" w:hAnsi="Arial" w:cs="Arial"/>
        </w:rPr>
        <w:t>“</w:t>
      </w:r>
      <w:r w:rsidR="006A56A3" w:rsidRPr="006A56A3">
        <w:rPr>
          <w:rFonts w:ascii="Arial" w:hAnsi="Arial" w:cs="Arial"/>
        </w:rPr>
        <w:t>Adults at Risk</w:t>
      </w:r>
      <w:r w:rsidR="00CA65EB">
        <w:rPr>
          <w:rFonts w:ascii="Arial" w:hAnsi="Arial" w:cs="Arial"/>
        </w:rPr>
        <w:t>”</w:t>
      </w:r>
      <w:r w:rsidR="006A56A3" w:rsidRPr="006A56A3">
        <w:rPr>
          <w:rFonts w:ascii="Arial" w:hAnsi="Arial" w:cs="Arial"/>
        </w:rPr>
        <w:t>, through a three-point test</w:t>
      </w:r>
      <w:r w:rsidR="00CA65EB">
        <w:rPr>
          <w:rFonts w:ascii="Arial" w:hAnsi="Arial" w:cs="Arial"/>
        </w:rPr>
        <w:t>. They are</w:t>
      </w:r>
      <w:r w:rsidR="006A56A3" w:rsidRPr="006A56A3">
        <w:rPr>
          <w:rFonts w:ascii="Arial" w:hAnsi="Arial" w:cs="Arial"/>
        </w:rPr>
        <w:t xml:space="preserve"> adults, aged 16 years or over, who: </w:t>
      </w:r>
    </w:p>
    <w:p w14:paraId="3F7C6220" w14:textId="3D98723D" w:rsidR="00306101" w:rsidRDefault="006A56A3" w:rsidP="00D64A3C">
      <w:pPr>
        <w:rPr>
          <w:rFonts w:ascii="Arial" w:hAnsi="Arial" w:cs="Arial"/>
        </w:rPr>
      </w:pPr>
      <w:r w:rsidRPr="006A56A3">
        <w:rPr>
          <w:rFonts w:ascii="Arial" w:hAnsi="Arial" w:cs="Arial"/>
        </w:rPr>
        <w:t xml:space="preserve">a. Are unable to safeguard their own well-being, property, rights or other interests </w:t>
      </w:r>
    </w:p>
    <w:p w14:paraId="5A4D86CC" w14:textId="77777777" w:rsidR="00306101" w:rsidRDefault="006A56A3" w:rsidP="00D64A3C">
      <w:pPr>
        <w:rPr>
          <w:rFonts w:ascii="Arial" w:hAnsi="Arial" w:cs="Arial"/>
        </w:rPr>
      </w:pPr>
      <w:r w:rsidRPr="006A56A3">
        <w:rPr>
          <w:rFonts w:ascii="Arial" w:hAnsi="Arial" w:cs="Arial"/>
        </w:rPr>
        <w:t xml:space="preserve">b. Are at risk of harm; and </w:t>
      </w:r>
    </w:p>
    <w:p w14:paraId="0A196FBC" w14:textId="77777777" w:rsidR="00212503" w:rsidRDefault="006A56A3" w:rsidP="00D64A3C">
      <w:pPr>
        <w:rPr>
          <w:rFonts w:ascii="Arial" w:hAnsi="Arial" w:cs="Arial"/>
        </w:rPr>
      </w:pPr>
      <w:r w:rsidRPr="006A56A3">
        <w:rPr>
          <w:rFonts w:ascii="Arial" w:hAnsi="Arial" w:cs="Arial"/>
        </w:rPr>
        <w:t>c. Because they are affected by disability, mental disorder, illness or physical or mental infirmity, are more vulnerable to being harmed than adults who are not so</w:t>
      </w:r>
    </w:p>
    <w:p w14:paraId="0EE374CC" w14:textId="77777777" w:rsidR="00212503" w:rsidRDefault="00212503" w:rsidP="00D64A3C">
      <w:pPr>
        <w:rPr>
          <w:rFonts w:ascii="Arial" w:hAnsi="Arial" w:cs="Arial"/>
        </w:rPr>
      </w:pPr>
    </w:p>
    <w:p w14:paraId="40661516" w14:textId="428FADA7" w:rsidR="00D64A3C" w:rsidRPr="00D64A3C" w:rsidRDefault="00212503" w:rsidP="00D64A3C">
      <w:pPr>
        <w:rPr>
          <w:rFonts w:ascii="Arial" w:hAnsi="Arial" w:cs="Arial"/>
        </w:rPr>
      </w:pPr>
      <w:r>
        <w:rPr>
          <w:rFonts w:ascii="Arial" w:hAnsi="Arial" w:cs="Arial"/>
        </w:rPr>
        <w:t>So, the above Act</w:t>
      </w:r>
      <w:r w:rsidRPr="00D64A3C">
        <w:rPr>
          <w:rFonts w:ascii="Arial" w:hAnsi="Arial" w:cs="Arial"/>
        </w:rPr>
        <w:t xml:space="preserve"> </w:t>
      </w:r>
      <w:r w:rsidR="00D64A3C" w:rsidRPr="00D64A3C">
        <w:rPr>
          <w:rFonts w:ascii="Arial" w:hAnsi="Arial" w:cs="Arial"/>
        </w:rPr>
        <w:t>is designed to protect those adults who are unable to safeguard their own interests and are at risk of harm because they are affected by:</w:t>
      </w:r>
    </w:p>
    <w:p w14:paraId="2743B66C" w14:textId="77777777" w:rsidR="00D64A3C" w:rsidRPr="00D64A3C" w:rsidRDefault="00D64A3C" w:rsidP="00D64A3C">
      <w:pPr>
        <w:numPr>
          <w:ilvl w:val="0"/>
          <w:numId w:val="28"/>
        </w:numPr>
        <w:rPr>
          <w:rFonts w:ascii="Arial" w:hAnsi="Arial" w:cs="Arial"/>
        </w:rPr>
      </w:pPr>
      <w:r w:rsidRPr="00D64A3C">
        <w:rPr>
          <w:rFonts w:ascii="Arial" w:hAnsi="Arial" w:cs="Arial"/>
        </w:rPr>
        <w:t>disability</w:t>
      </w:r>
    </w:p>
    <w:p w14:paraId="6BBA275F" w14:textId="77777777" w:rsidR="00D64A3C" w:rsidRPr="00D64A3C" w:rsidRDefault="00D64A3C" w:rsidP="00D64A3C">
      <w:pPr>
        <w:numPr>
          <w:ilvl w:val="0"/>
          <w:numId w:val="28"/>
        </w:numPr>
        <w:rPr>
          <w:rFonts w:ascii="Arial" w:hAnsi="Arial" w:cs="Arial"/>
        </w:rPr>
      </w:pPr>
      <w:r w:rsidRPr="00D64A3C">
        <w:rPr>
          <w:rFonts w:ascii="Arial" w:hAnsi="Arial" w:cs="Arial"/>
        </w:rPr>
        <w:t>mental disorder</w:t>
      </w:r>
    </w:p>
    <w:p w14:paraId="5F85550E" w14:textId="77777777" w:rsidR="00D64A3C" w:rsidRPr="00D64A3C" w:rsidRDefault="00D64A3C" w:rsidP="00D64A3C">
      <w:pPr>
        <w:numPr>
          <w:ilvl w:val="0"/>
          <w:numId w:val="28"/>
        </w:numPr>
        <w:rPr>
          <w:rFonts w:ascii="Arial" w:hAnsi="Arial" w:cs="Arial"/>
        </w:rPr>
      </w:pPr>
      <w:r w:rsidRPr="00D64A3C">
        <w:rPr>
          <w:rFonts w:ascii="Arial" w:hAnsi="Arial" w:cs="Arial"/>
        </w:rPr>
        <w:t>illness</w:t>
      </w:r>
    </w:p>
    <w:p w14:paraId="191CE982" w14:textId="77777777" w:rsidR="00D64A3C" w:rsidRPr="00D64A3C" w:rsidRDefault="00D64A3C" w:rsidP="00D64A3C">
      <w:pPr>
        <w:numPr>
          <w:ilvl w:val="0"/>
          <w:numId w:val="28"/>
        </w:numPr>
        <w:rPr>
          <w:rFonts w:ascii="Arial" w:hAnsi="Arial" w:cs="Arial"/>
        </w:rPr>
      </w:pPr>
      <w:r w:rsidRPr="00D64A3C">
        <w:rPr>
          <w:rFonts w:ascii="Arial" w:hAnsi="Arial" w:cs="Arial"/>
        </w:rPr>
        <w:t>physical or mental infirmity</w:t>
      </w:r>
    </w:p>
    <w:p w14:paraId="0536D787" w14:textId="77777777" w:rsidR="00D64A3C" w:rsidRDefault="00D64A3C" w:rsidP="00D64A3C">
      <w:pPr>
        <w:rPr>
          <w:rFonts w:ascii="Arial" w:hAnsi="Arial" w:cs="Arial"/>
        </w:rPr>
      </w:pPr>
      <w:r w:rsidRPr="00D64A3C">
        <w:rPr>
          <w:rFonts w:ascii="Arial" w:hAnsi="Arial" w:cs="Arial"/>
        </w:rPr>
        <w:t>Harm means all harm including self-harm and neglect.</w:t>
      </w:r>
    </w:p>
    <w:p w14:paraId="27C8E72E" w14:textId="0334DC1D" w:rsidR="00C60F55" w:rsidRDefault="00C60F55" w:rsidP="00D64A3C">
      <w:pPr>
        <w:rPr>
          <w:rFonts w:ascii="Arial" w:hAnsi="Arial" w:cs="Arial"/>
        </w:rPr>
      </w:pPr>
    </w:p>
    <w:p w14:paraId="1B1A5C9A" w14:textId="0FC31CE9" w:rsidR="00C60F55" w:rsidRDefault="00C60F55" w:rsidP="00D64A3C">
      <w:pPr>
        <w:rPr>
          <w:rFonts w:ascii="Arial" w:hAnsi="Arial" w:cs="Arial"/>
        </w:rPr>
      </w:pPr>
      <w:r>
        <w:rPr>
          <w:rFonts w:ascii="Arial" w:hAnsi="Arial" w:cs="Arial"/>
        </w:rPr>
        <w:t>As a church, we are committed to combatting prejudice</w:t>
      </w:r>
      <w:r w:rsidR="0048699C">
        <w:rPr>
          <w:rFonts w:ascii="Arial" w:hAnsi="Arial" w:cs="Arial"/>
        </w:rPr>
        <w:t xml:space="preserve"> and </w:t>
      </w:r>
      <w:r w:rsidR="003F21FB">
        <w:rPr>
          <w:rFonts w:ascii="Arial" w:hAnsi="Arial" w:cs="Arial"/>
        </w:rPr>
        <w:t xml:space="preserve">words or actions which </w:t>
      </w:r>
      <w:r w:rsidR="0048699C">
        <w:rPr>
          <w:rFonts w:ascii="Arial" w:hAnsi="Arial" w:cs="Arial"/>
        </w:rPr>
        <w:t xml:space="preserve">dis-empower any person or group who may struggle to be heard because of their </w:t>
      </w:r>
      <w:r w:rsidR="00424BEB">
        <w:rPr>
          <w:rFonts w:ascii="Arial" w:hAnsi="Arial" w:cs="Arial"/>
        </w:rPr>
        <w:t xml:space="preserve">vulnerability. We are willing, therefore, to work with </w:t>
      </w:r>
      <w:r w:rsidR="004766A5">
        <w:rPr>
          <w:rFonts w:ascii="Arial" w:hAnsi="Arial" w:cs="Arial"/>
        </w:rPr>
        <w:t xml:space="preserve">and partner </w:t>
      </w:r>
      <w:r w:rsidR="00424BEB">
        <w:rPr>
          <w:rFonts w:ascii="Arial" w:hAnsi="Arial" w:cs="Arial"/>
        </w:rPr>
        <w:t>any statutory agency or group who have powers to intervene and provide support.</w:t>
      </w:r>
    </w:p>
    <w:p w14:paraId="5BBA83ED" w14:textId="77777777" w:rsidR="004766A5" w:rsidRDefault="004766A5" w:rsidP="00D64A3C">
      <w:pPr>
        <w:rPr>
          <w:rFonts w:ascii="Arial" w:hAnsi="Arial" w:cs="Arial"/>
        </w:rPr>
      </w:pPr>
    </w:p>
    <w:p w14:paraId="076931A2" w14:textId="062EEF37" w:rsidR="000A0442" w:rsidRPr="00556DC3" w:rsidRDefault="004766A5" w:rsidP="006A5F54">
      <w:pPr>
        <w:rPr>
          <w:rFonts w:ascii="Arial" w:hAnsi="Arial" w:cs="Arial"/>
        </w:rPr>
      </w:pPr>
      <w:r>
        <w:rPr>
          <w:rFonts w:ascii="Arial" w:hAnsi="Arial" w:cs="Arial"/>
        </w:rPr>
        <w:t>Although not operating in Scotland, we have found the principles of the UK Government</w:t>
      </w:r>
      <w:r w:rsidR="003042CA">
        <w:rPr>
          <w:rFonts w:ascii="Arial" w:hAnsi="Arial" w:cs="Arial"/>
        </w:rPr>
        <w:t xml:space="preserve"> </w:t>
      </w:r>
      <w:r w:rsidR="000A0442">
        <w:rPr>
          <w:rFonts w:ascii="Arial" w:hAnsi="Arial" w:cs="Arial"/>
        </w:rPr>
        <w:t>Care Act 2014</w:t>
      </w:r>
      <w:r w:rsidR="003042CA">
        <w:rPr>
          <w:rFonts w:ascii="Arial" w:hAnsi="Arial" w:cs="Arial"/>
        </w:rPr>
        <w:t xml:space="preserve"> to be helpful. These 6 safeguarding principles are: - </w:t>
      </w:r>
    </w:p>
    <w:p w14:paraId="2420349D" w14:textId="77777777" w:rsidR="0056017A" w:rsidRPr="00556DC3" w:rsidRDefault="0056017A" w:rsidP="006A5F54">
      <w:pPr>
        <w:rPr>
          <w:rFonts w:ascii="Arial" w:hAnsi="Arial" w:cs="Arial"/>
        </w:rPr>
      </w:pPr>
    </w:p>
    <w:p w14:paraId="5F8D496E" w14:textId="77777777" w:rsidR="00FE726F" w:rsidRPr="00556DC3" w:rsidRDefault="00FE726F" w:rsidP="00FE726F">
      <w:pPr>
        <w:numPr>
          <w:ilvl w:val="0"/>
          <w:numId w:val="27"/>
        </w:numPr>
        <w:rPr>
          <w:rFonts w:ascii="Arial" w:hAnsi="Arial" w:cs="Arial"/>
          <w:color w:val="303030"/>
        </w:rPr>
      </w:pPr>
      <w:r w:rsidRPr="00556DC3">
        <w:rPr>
          <w:rStyle w:val="Strong"/>
          <w:rFonts w:ascii="Arial" w:hAnsi="Arial" w:cs="Arial"/>
          <w:color w:val="303030"/>
          <w:bdr w:val="none" w:sz="0" w:space="0" w:color="auto" w:frame="1"/>
        </w:rPr>
        <w:t>Empowerment: </w:t>
      </w:r>
      <w:r w:rsidRPr="00556DC3">
        <w:rPr>
          <w:rFonts w:ascii="Arial" w:hAnsi="Arial" w:cs="Arial"/>
          <w:color w:val="303030"/>
        </w:rPr>
        <w:t>people being supported and encouraged to make their own decisions and give informed consent</w:t>
      </w:r>
    </w:p>
    <w:p w14:paraId="4A46F852" w14:textId="77777777" w:rsidR="00FE726F" w:rsidRPr="00556DC3" w:rsidRDefault="00FE726F" w:rsidP="00FE726F">
      <w:pPr>
        <w:numPr>
          <w:ilvl w:val="0"/>
          <w:numId w:val="27"/>
        </w:numPr>
        <w:rPr>
          <w:rFonts w:ascii="Arial" w:hAnsi="Arial" w:cs="Arial"/>
          <w:color w:val="303030"/>
        </w:rPr>
      </w:pPr>
      <w:r w:rsidRPr="00556DC3">
        <w:rPr>
          <w:rStyle w:val="Strong"/>
          <w:rFonts w:ascii="Arial" w:hAnsi="Arial" w:cs="Arial"/>
          <w:color w:val="303030"/>
          <w:bdr w:val="none" w:sz="0" w:space="0" w:color="auto" w:frame="1"/>
        </w:rPr>
        <w:t>Prevention: </w:t>
      </w:r>
      <w:r w:rsidRPr="00556DC3">
        <w:rPr>
          <w:rFonts w:ascii="Arial" w:hAnsi="Arial" w:cs="Arial"/>
          <w:color w:val="303030"/>
        </w:rPr>
        <w:t>it is better to take action before harm occurs</w:t>
      </w:r>
    </w:p>
    <w:p w14:paraId="1FB14931" w14:textId="77777777" w:rsidR="00FE726F" w:rsidRPr="00556DC3" w:rsidRDefault="00FE726F" w:rsidP="00FE726F">
      <w:pPr>
        <w:numPr>
          <w:ilvl w:val="0"/>
          <w:numId w:val="27"/>
        </w:numPr>
        <w:rPr>
          <w:rFonts w:ascii="Arial" w:hAnsi="Arial" w:cs="Arial"/>
          <w:color w:val="303030"/>
        </w:rPr>
      </w:pPr>
      <w:r w:rsidRPr="00556DC3">
        <w:rPr>
          <w:rStyle w:val="Strong"/>
          <w:rFonts w:ascii="Arial" w:hAnsi="Arial" w:cs="Arial"/>
          <w:color w:val="303030"/>
          <w:bdr w:val="none" w:sz="0" w:space="0" w:color="auto" w:frame="1"/>
        </w:rPr>
        <w:t>Proportionality: </w:t>
      </w:r>
      <w:r w:rsidRPr="00556DC3">
        <w:rPr>
          <w:rFonts w:ascii="Arial" w:hAnsi="Arial" w:cs="Arial"/>
          <w:color w:val="303030"/>
        </w:rPr>
        <w:t>the least intrusive response appropriate to the risk presented</w:t>
      </w:r>
    </w:p>
    <w:p w14:paraId="6F51A9C0" w14:textId="77777777" w:rsidR="00FE726F" w:rsidRPr="00556DC3" w:rsidRDefault="00FE726F" w:rsidP="00FE726F">
      <w:pPr>
        <w:numPr>
          <w:ilvl w:val="0"/>
          <w:numId w:val="27"/>
        </w:numPr>
        <w:rPr>
          <w:rFonts w:ascii="Arial" w:hAnsi="Arial" w:cs="Arial"/>
          <w:color w:val="303030"/>
        </w:rPr>
      </w:pPr>
      <w:r w:rsidRPr="00556DC3">
        <w:rPr>
          <w:rStyle w:val="Strong"/>
          <w:rFonts w:ascii="Arial" w:hAnsi="Arial" w:cs="Arial"/>
          <w:color w:val="303030"/>
          <w:bdr w:val="none" w:sz="0" w:space="0" w:color="auto" w:frame="1"/>
        </w:rPr>
        <w:t>Protection: </w:t>
      </w:r>
      <w:r w:rsidRPr="00556DC3">
        <w:rPr>
          <w:rFonts w:ascii="Arial" w:hAnsi="Arial" w:cs="Arial"/>
          <w:color w:val="303030"/>
        </w:rPr>
        <w:t>support and representation for those in greatest need</w:t>
      </w:r>
    </w:p>
    <w:p w14:paraId="2AEA197F" w14:textId="24ADB4FE" w:rsidR="00FE726F" w:rsidRPr="00556DC3" w:rsidRDefault="00FE726F" w:rsidP="00FE726F">
      <w:pPr>
        <w:numPr>
          <w:ilvl w:val="0"/>
          <w:numId w:val="27"/>
        </w:numPr>
        <w:rPr>
          <w:rFonts w:ascii="Arial" w:hAnsi="Arial" w:cs="Arial"/>
          <w:color w:val="303030"/>
        </w:rPr>
      </w:pPr>
      <w:r w:rsidRPr="00556DC3">
        <w:rPr>
          <w:rStyle w:val="Strong"/>
          <w:rFonts w:ascii="Arial" w:hAnsi="Arial" w:cs="Arial"/>
          <w:color w:val="303030"/>
          <w:bdr w:val="none" w:sz="0" w:space="0" w:color="auto" w:frame="1"/>
        </w:rPr>
        <w:t>Partnership: </w:t>
      </w:r>
      <w:r w:rsidRPr="00556DC3">
        <w:rPr>
          <w:rFonts w:ascii="Arial" w:hAnsi="Arial" w:cs="Arial"/>
          <w:color w:val="303030"/>
        </w:rPr>
        <w:t>local solutions through services working with their communities – communities have a part to play in preventing, detecting and reporting neglect and abuse</w:t>
      </w:r>
    </w:p>
    <w:p w14:paraId="71E0E298" w14:textId="77777777" w:rsidR="00FE726F" w:rsidRPr="00556DC3" w:rsidRDefault="00FE726F" w:rsidP="00FE726F">
      <w:pPr>
        <w:numPr>
          <w:ilvl w:val="0"/>
          <w:numId w:val="27"/>
        </w:numPr>
        <w:rPr>
          <w:rFonts w:ascii="Arial" w:hAnsi="Arial" w:cs="Arial"/>
          <w:color w:val="303030"/>
        </w:rPr>
      </w:pPr>
      <w:r w:rsidRPr="00556DC3">
        <w:rPr>
          <w:rStyle w:val="Strong"/>
          <w:rFonts w:ascii="Arial" w:hAnsi="Arial" w:cs="Arial"/>
          <w:color w:val="303030"/>
          <w:bdr w:val="none" w:sz="0" w:space="0" w:color="auto" w:frame="1"/>
        </w:rPr>
        <w:t>Accountability </w:t>
      </w:r>
      <w:r w:rsidRPr="00556DC3">
        <w:rPr>
          <w:rFonts w:ascii="Arial" w:hAnsi="Arial" w:cs="Arial"/>
          <w:color w:val="303030"/>
        </w:rPr>
        <w:t>and transparency in safeguarding practice</w:t>
      </w:r>
    </w:p>
    <w:p w14:paraId="789AAA02" w14:textId="77777777" w:rsidR="008A5F80" w:rsidRPr="00556DC3" w:rsidRDefault="008A5F80" w:rsidP="007C4BBA">
      <w:pPr>
        <w:jc w:val="center"/>
        <w:rPr>
          <w:rFonts w:ascii="Arial" w:hAnsi="Arial" w:cs="Arial"/>
          <w:b/>
          <w:bCs/>
          <w:u w:val="single"/>
        </w:rPr>
      </w:pPr>
    </w:p>
    <w:p w14:paraId="0770F4AE" w14:textId="6AFFB047" w:rsidR="00052B02" w:rsidRPr="00052B02" w:rsidRDefault="00052B02" w:rsidP="00FE726F">
      <w:pPr>
        <w:rPr>
          <w:rFonts w:ascii="Arial" w:hAnsi="Arial" w:cs="Arial"/>
          <w:b/>
          <w:bCs/>
        </w:rPr>
      </w:pPr>
      <w:r w:rsidRPr="00052B02">
        <w:rPr>
          <w:rFonts w:ascii="Arial" w:hAnsi="Arial" w:cs="Arial"/>
          <w:b/>
          <w:bCs/>
        </w:rPr>
        <w:t>APPLICATION TO RENEW WELLBEING</w:t>
      </w:r>
    </w:p>
    <w:p w14:paraId="016EF3DF" w14:textId="77777777" w:rsidR="00052B02" w:rsidRDefault="00052B02" w:rsidP="00FE726F">
      <w:pPr>
        <w:rPr>
          <w:rFonts w:ascii="Arial" w:hAnsi="Arial" w:cs="Arial"/>
        </w:rPr>
      </w:pPr>
    </w:p>
    <w:p w14:paraId="6B458287" w14:textId="79EA81D2" w:rsidR="00FE726F" w:rsidRDefault="00FE726F" w:rsidP="00FE726F">
      <w:pPr>
        <w:rPr>
          <w:rFonts w:ascii="Arial" w:hAnsi="Arial" w:cs="Arial"/>
        </w:rPr>
      </w:pPr>
      <w:r w:rsidRPr="00556DC3">
        <w:rPr>
          <w:rFonts w:ascii="Arial" w:hAnsi="Arial" w:cs="Arial"/>
        </w:rPr>
        <w:t xml:space="preserve">Whilst it </w:t>
      </w:r>
      <w:r w:rsidR="00B5677A" w:rsidRPr="00556DC3">
        <w:rPr>
          <w:rFonts w:ascii="Arial" w:hAnsi="Arial" w:cs="Arial"/>
        </w:rPr>
        <w:t xml:space="preserve">may be the case that </w:t>
      </w:r>
      <w:r w:rsidR="00621B60">
        <w:rPr>
          <w:rFonts w:ascii="Arial" w:hAnsi="Arial" w:cs="Arial"/>
        </w:rPr>
        <w:t xml:space="preserve">most who might attend the </w:t>
      </w:r>
      <w:r w:rsidR="00F760C4">
        <w:rPr>
          <w:rFonts w:ascii="Arial" w:hAnsi="Arial" w:cs="Arial"/>
        </w:rPr>
        <w:t>Wellbeing space a</w:t>
      </w:r>
      <w:r w:rsidR="00556DC3" w:rsidRPr="00556DC3">
        <w:rPr>
          <w:rFonts w:ascii="Arial" w:hAnsi="Arial" w:cs="Arial"/>
        </w:rPr>
        <w:t>re not vulnerable</w:t>
      </w:r>
      <w:r w:rsidR="000A0442">
        <w:rPr>
          <w:rFonts w:ascii="Arial" w:hAnsi="Arial" w:cs="Arial"/>
        </w:rPr>
        <w:t xml:space="preserve"> </w:t>
      </w:r>
      <w:r w:rsidR="00F0667E">
        <w:rPr>
          <w:rFonts w:ascii="Arial" w:hAnsi="Arial" w:cs="Arial"/>
        </w:rPr>
        <w:t xml:space="preserve">by the definition given at the start of this section, </w:t>
      </w:r>
      <w:r w:rsidR="00AF7707">
        <w:rPr>
          <w:rFonts w:ascii="Arial" w:hAnsi="Arial" w:cs="Arial"/>
        </w:rPr>
        <w:t>we are still committed to offering</w:t>
      </w:r>
      <w:r w:rsidR="00F760C4">
        <w:rPr>
          <w:rFonts w:ascii="Arial" w:hAnsi="Arial" w:cs="Arial"/>
        </w:rPr>
        <w:t xml:space="preserve"> welcome</w:t>
      </w:r>
      <w:r w:rsidR="001D2F7F">
        <w:rPr>
          <w:rFonts w:ascii="Arial" w:hAnsi="Arial" w:cs="Arial"/>
        </w:rPr>
        <w:t xml:space="preserve">, acceptance, respect and dignity to all who come into contact with our organisation. The fundamental </w:t>
      </w:r>
      <w:r w:rsidR="00674667">
        <w:rPr>
          <w:rFonts w:ascii="Arial" w:hAnsi="Arial" w:cs="Arial"/>
        </w:rPr>
        <w:t xml:space="preserve">biblical principle of love </w:t>
      </w:r>
      <w:r w:rsidR="00052B02">
        <w:rPr>
          <w:rFonts w:ascii="Arial" w:hAnsi="Arial" w:cs="Arial"/>
        </w:rPr>
        <w:t xml:space="preserve">which has justice and compassion at its heart </w:t>
      </w:r>
      <w:r w:rsidR="006214A5">
        <w:rPr>
          <w:rFonts w:ascii="Arial" w:hAnsi="Arial" w:cs="Arial"/>
        </w:rPr>
        <w:t xml:space="preserve">is a high standard which matches any current guidance. </w:t>
      </w:r>
    </w:p>
    <w:p w14:paraId="5B15F5B1" w14:textId="77777777" w:rsidR="0090600A" w:rsidRDefault="0090600A" w:rsidP="00FE726F">
      <w:pPr>
        <w:rPr>
          <w:rFonts w:ascii="Arial" w:hAnsi="Arial" w:cs="Arial"/>
        </w:rPr>
      </w:pPr>
    </w:p>
    <w:p w14:paraId="398F2CC8" w14:textId="31C017F0" w:rsidR="00346D4D" w:rsidRDefault="0090600A" w:rsidP="00FE726F">
      <w:pPr>
        <w:rPr>
          <w:rFonts w:ascii="Arial" w:hAnsi="Arial" w:cs="Arial"/>
        </w:rPr>
      </w:pPr>
      <w:r w:rsidRPr="0090600A">
        <w:rPr>
          <w:rFonts w:ascii="Arial" w:hAnsi="Arial" w:cs="Arial"/>
          <w:b/>
          <w:bCs/>
        </w:rPr>
        <w:t>Renew Values</w:t>
      </w:r>
      <w:r>
        <w:rPr>
          <w:rFonts w:ascii="Arial" w:hAnsi="Arial" w:cs="Arial"/>
        </w:rPr>
        <w:t xml:space="preserve"> – 2 of the 3 values at the heart of Renew </w:t>
      </w:r>
      <w:r w:rsidR="00D41CFB">
        <w:rPr>
          <w:rFonts w:ascii="Arial" w:hAnsi="Arial" w:cs="Arial"/>
        </w:rPr>
        <w:t xml:space="preserve">speak to the matter of care and concern for any who come into the space </w:t>
      </w:r>
      <w:r w:rsidR="00346D4D">
        <w:rPr>
          <w:rFonts w:ascii="Arial" w:hAnsi="Arial" w:cs="Arial"/>
        </w:rPr>
        <w:t>–</w:t>
      </w:r>
      <w:r w:rsidR="00D41CFB">
        <w:rPr>
          <w:rFonts w:ascii="Arial" w:hAnsi="Arial" w:cs="Arial"/>
        </w:rPr>
        <w:t xml:space="preserve"> </w:t>
      </w:r>
      <w:r w:rsidR="00346D4D">
        <w:rPr>
          <w:rFonts w:ascii="Arial" w:hAnsi="Arial" w:cs="Arial"/>
        </w:rPr>
        <w:t>being present and being in partnership.</w:t>
      </w:r>
    </w:p>
    <w:p w14:paraId="421EB6ED" w14:textId="77777777" w:rsidR="00346D4D" w:rsidRDefault="00346D4D" w:rsidP="00FE726F">
      <w:pPr>
        <w:rPr>
          <w:rFonts w:ascii="Arial" w:hAnsi="Arial" w:cs="Arial"/>
        </w:rPr>
      </w:pPr>
    </w:p>
    <w:p w14:paraId="39813AE8" w14:textId="50F73D0B" w:rsidR="007F1D2B" w:rsidRPr="007F1D2B" w:rsidRDefault="00346D4D" w:rsidP="007F1D2B">
      <w:pPr>
        <w:rPr>
          <w:rFonts w:ascii="Arial" w:hAnsi="Arial" w:cs="Arial"/>
        </w:rPr>
      </w:pPr>
      <w:r w:rsidRPr="001D5EAD">
        <w:rPr>
          <w:rFonts w:ascii="Arial" w:hAnsi="Arial" w:cs="Arial"/>
          <w:b/>
          <w:bCs/>
        </w:rPr>
        <w:t>Being Present –</w:t>
      </w:r>
      <w:r>
        <w:rPr>
          <w:rFonts w:ascii="Arial" w:hAnsi="Arial" w:cs="Arial"/>
        </w:rPr>
        <w:t xml:space="preserve"> </w:t>
      </w:r>
      <w:r w:rsidR="007F1D2B" w:rsidRPr="007F1D2B">
        <w:rPr>
          <w:rFonts w:ascii="Arial" w:hAnsi="Arial" w:cs="Arial"/>
          <w:lang w:val="en-US"/>
        </w:rPr>
        <w:t>We agree to maintain a well hosted, welcoming, inclusive</w:t>
      </w:r>
      <w:r w:rsidR="00865050">
        <w:rPr>
          <w:rFonts w:ascii="Arial" w:hAnsi="Arial" w:cs="Arial"/>
          <w:lang w:val="en-US"/>
        </w:rPr>
        <w:t xml:space="preserve"> </w:t>
      </w:r>
      <w:r w:rsidR="007F1D2B" w:rsidRPr="007F1D2B">
        <w:rPr>
          <w:rFonts w:ascii="Arial" w:hAnsi="Arial" w:cs="Arial"/>
          <w:lang w:val="en-US"/>
        </w:rPr>
        <w:t>shared space with a cafe feel that is open to all and overtly inclusive of anyone with mental health issues.</w:t>
      </w:r>
    </w:p>
    <w:p w14:paraId="2DBDBA50" w14:textId="77777777" w:rsidR="007F1D2B" w:rsidRPr="007F1D2B" w:rsidRDefault="007F1D2B" w:rsidP="007F1D2B">
      <w:pPr>
        <w:rPr>
          <w:rFonts w:ascii="Arial" w:hAnsi="Arial" w:cs="Arial"/>
        </w:rPr>
      </w:pPr>
    </w:p>
    <w:p w14:paraId="62A15558" w14:textId="77777777" w:rsidR="007F1D2B" w:rsidRPr="007F1D2B" w:rsidRDefault="007F1D2B" w:rsidP="007F1D2B">
      <w:pPr>
        <w:rPr>
          <w:rFonts w:ascii="Arial" w:hAnsi="Arial" w:cs="Arial"/>
        </w:rPr>
      </w:pPr>
      <w:r w:rsidRPr="007F1D2B">
        <w:rPr>
          <w:rFonts w:ascii="Arial" w:hAnsi="Arial" w:cs="Arial"/>
          <w:lang w:val="en-US"/>
        </w:rPr>
        <w:t>We agree to co-produce all activities, welcoming others to share hobbies.</w:t>
      </w:r>
    </w:p>
    <w:p w14:paraId="091A02BA" w14:textId="6253F958" w:rsidR="00346D4D" w:rsidRDefault="00346D4D" w:rsidP="00FE726F">
      <w:pPr>
        <w:rPr>
          <w:rFonts w:ascii="Arial" w:hAnsi="Arial" w:cs="Arial"/>
        </w:rPr>
      </w:pPr>
    </w:p>
    <w:p w14:paraId="1898AFE3" w14:textId="77777777" w:rsidR="002B7367" w:rsidRDefault="002B7367" w:rsidP="002B7367">
      <w:pPr>
        <w:rPr>
          <w:rFonts w:ascii="Arial" w:hAnsi="Arial" w:cs="Arial"/>
          <w:lang w:val="en-US"/>
        </w:rPr>
      </w:pPr>
      <w:r w:rsidRPr="002B7367">
        <w:rPr>
          <w:rFonts w:ascii="Arial" w:hAnsi="Arial" w:cs="Arial"/>
          <w:lang w:val="en-US"/>
        </w:rPr>
        <w:t>We agree to be present consistently at the times we have agreed to be open, with at least two hosts present at each session.</w:t>
      </w:r>
    </w:p>
    <w:p w14:paraId="1C93D453" w14:textId="77777777" w:rsidR="001D5EAD" w:rsidRDefault="001D5EAD" w:rsidP="002B7367">
      <w:pPr>
        <w:rPr>
          <w:rFonts w:ascii="Arial" w:hAnsi="Arial" w:cs="Arial"/>
          <w:lang w:val="en-US"/>
        </w:rPr>
      </w:pPr>
    </w:p>
    <w:p w14:paraId="6F1C5100" w14:textId="2F08BCD2" w:rsidR="001D5EAD" w:rsidRDefault="001D5EAD" w:rsidP="002B7367">
      <w:pPr>
        <w:rPr>
          <w:rFonts w:ascii="Arial" w:hAnsi="Arial" w:cs="Arial"/>
          <w:b/>
          <w:bCs/>
          <w:lang w:val="en-US"/>
        </w:rPr>
      </w:pPr>
      <w:r w:rsidRPr="001D5EAD">
        <w:rPr>
          <w:rFonts w:ascii="Arial" w:hAnsi="Arial" w:cs="Arial"/>
          <w:b/>
          <w:bCs/>
          <w:lang w:val="en-US"/>
        </w:rPr>
        <w:t>Being in Partnership</w:t>
      </w:r>
      <w:r>
        <w:rPr>
          <w:rFonts w:ascii="Arial" w:hAnsi="Arial" w:cs="Arial"/>
          <w:b/>
          <w:bCs/>
          <w:lang w:val="en-US"/>
        </w:rPr>
        <w:t xml:space="preserve"> </w:t>
      </w:r>
      <w:r w:rsidR="00FE0336">
        <w:rPr>
          <w:rFonts w:ascii="Arial" w:hAnsi="Arial" w:cs="Arial"/>
          <w:b/>
          <w:bCs/>
          <w:lang w:val="en-US"/>
        </w:rPr>
        <w:t>–</w:t>
      </w:r>
      <w:r>
        <w:rPr>
          <w:rFonts w:ascii="Arial" w:hAnsi="Arial" w:cs="Arial"/>
          <w:b/>
          <w:bCs/>
          <w:lang w:val="en-US"/>
        </w:rPr>
        <w:t xml:space="preserve"> </w:t>
      </w:r>
      <w:r w:rsidR="00FE0336" w:rsidRPr="004901E5">
        <w:rPr>
          <w:rFonts w:ascii="Arial" w:hAnsi="Arial" w:cs="Arial"/>
          <w:lang w:val="en-US"/>
        </w:rPr>
        <w:t xml:space="preserve">In addition to our aim to co-produce with those who attend sessions, we also </w:t>
      </w:r>
      <w:r w:rsidR="004901E5" w:rsidRPr="004901E5">
        <w:rPr>
          <w:rFonts w:ascii="Arial" w:hAnsi="Arial" w:cs="Arial"/>
          <w:lang w:val="en-US"/>
        </w:rPr>
        <w:t>aim for the sake of those who attend to</w:t>
      </w:r>
      <w:r w:rsidR="004901E5">
        <w:rPr>
          <w:rFonts w:ascii="Arial" w:hAnsi="Arial" w:cs="Arial"/>
          <w:b/>
          <w:bCs/>
          <w:lang w:val="en-US"/>
        </w:rPr>
        <w:t>:</w:t>
      </w:r>
      <w:r w:rsidR="00E038B2">
        <w:rPr>
          <w:rFonts w:ascii="Arial" w:hAnsi="Arial" w:cs="Arial"/>
          <w:b/>
          <w:bCs/>
          <w:lang w:val="en-US"/>
        </w:rPr>
        <w:t xml:space="preserve"> - </w:t>
      </w:r>
      <w:r w:rsidR="004901E5">
        <w:rPr>
          <w:rFonts w:ascii="Arial" w:hAnsi="Arial" w:cs="Arial"/>
          <w:b/>
          <w:bCs/>
          <w:lang w:val="en-US"/>
        </w:rPr>
        <w:t xml:space="preserve"> </w:t>
      </w:r>
    </w:p>
    <w:p w14:paraId="15CD7360" w14:textId="77777777" w:rsidR="004901E5" w:rsidRPr="001D5EAD" w:rsidRDefault="004901E5" w:rsidP="002B7367">
      <w:pPr>
        <w:rPr>
          <w:rFonts w:ascii="Arial" w:hAnsi="Arial" w:cs="Arial"/>
        </w:rPr>
      </w:pPr>
    </w:p>
    <w:p w14:paraId="05CFF3FC" w14:textId="12445A08" w:rsidR="004901E5" w:rsidRPr="004901E5" w:rsidRDefault="004901E5" w:rsidP="004901E5">
      <w:pPr>
        <w:rPr>
          <w:rFonts w:ascii="Arial" w:hAnsi="Arial" w:cs="Arial"/>
        </w:rPr>
      </w:pPr>
      <w:r w:rsidRPr="004901E5">
        <w:rPr>
          <w:rFonts w:ascii="Arial" w:hAnsi="Arial" w:cs="Arial"/>
          <w:lang w:val="en-US"/>
        </w:rPr>
        <w:t>to find, befriend and work with a member of the local mental health team.</w:t>
      </w:r>
    </w:p>
    <w:p w14:paraId="15CFB050" w14:textId="77777777" w:rsidR="004901E5" w:rsidRPr="004901E5" w:rsidRDefault="004901E5" w:rsidP="004901E5">
      <w:pPr>
        <w:rPr>
          <w:rFonts w:ascii="Arial" w:hAnsi="Arial" w:cs="Arial"/>
        </w:rPr>
      </w:pPr>
    </w:p>
    <w:p w14:paraId="5BABB584" w14:textId="77777777" w:rsidR="004901E5" w:rsidRPr="004901E5" w:rsidRDefault="004901E5" w:rsidP="004901E5">
      <w:pPr>
        <w:rPr>
          <w:rFonts w:ascii="Arial" w:hAnsi="Arial" w:cs="Arial"/>
        </w:rPr>
      </w:pPr>
      <w:r w:rsidRPr="004901E5">
        <w:rPr>
          <w:rFonts w:ascii="Arial" w:hAnsi="Arial" w:cs="Arial"/>
          <w:lang w:val="en-US"/>
        </w:rPr>
        <w:t>We agree to learn from and listen to those with professional skills and/or lived experience of mental ill health.</w:t>
      </w:r>
    </w:p>
    <w:p w14:paraId="00568BA1" w14:textId="77777777" w:rsidR="00052B02" w:rsidRDefault="00052B02" w:rsidP="00FE726F">
      <w:pPr>
        <w:rPr>
          <w:rFonts w:ascii="Arial" w:hAnsi="Arial" w:cs="Arial"/>
        </w:rPr>
      </w:pPr>
    </w:p>
    <w:p w14:paraId="749C4B6F" w14:textId="42CAB47D" w:rsidR="00E038B2" w:rsidRDefault="00E038B2" w:rsidP="00FE726F">
      <w:pPr>
        <w:rPr>
          <w:rFonts w:ascii="Arial" w:hAnsi="Arial" w:cs="Arial"/>
        </w:rPr>
      </w:pPr>
      <w:r w:rsidRPr="00FF5F29">
        <w:rPr>
          <w:rFonts w:ascii="Arial" w:hAnsi="Arial" w:cs="Arial"/>
          <w:b/>
          <w:bCs/>
        </w:rPr>
        <w:t>The third key value of Renew Wellbeing</w:t>
      </w:r>
      <w:r>
        <w:rPr>
          <w:rFonts w:ascii="Arial" w:hAnsi="Arial" w:cs="Arial"/>
        </w:rPr>
        <w:t xml:space="preserve"> is about being prayerful and we </w:t>
      </w:r>
      <w:r w:rsidR="0055364D">
        <w:rPr>
          <w:rFonts w:ascii="Arial" w:hAnsi="Arial" w:cs="Arial"/>
        </w:rPr>
        <w:t>recognise that this could be an area of pressure and even abuse. It is therefore absolutely clear to us</w:t>
      </w:r>
      <w:r w:rsidR="001A5039">
        <w:rPr>
          <w:rFonts w:ascii="Arial" w:hAnsi="Arial" w:cs="Arial"/>
        </w:rPr>
        <w:t>,</w:t>
      </w:r>
      <w:r w:rsidR="000D5E51">
        <w:rPr>
          <w:rFonts w:ascii="Arial" w:hAnsi="Arial" w:cs="Arial"/>
        </w:rPr>
        <w:t xml:space="preserve"> </w:t>
      </w:r>
      <w:r w:rsidR="001A5039">
        <w:rPr>
          <w:rFonts w:ascii="Arial" w:hAnsi="Arial" w:cs="Arial"/>
        </w:rPr>
        <w:t>that the heart</w:t>
      </w:r>
      <w:r w:rsidR="0055364D">
        <w:rPr>
          <w:rFonts w:ascii="Arial" w:hAnsi="Arial" w:cs="Arial"/>
        </w:rPr>
        <w:t xml:space="preserve"> </w:t>
      </w:r>
      <w:r w:rsidR="001A5039">
        <w:rPr>
          <w:rFonts w:ascii="Arial" w:hAnsi="Arial" w:cs="Arial"/>
        </w:rPr>
        <w:t>of this</w:t>
      </w:r>
      <w:r w:rsidR="00E42082">
        <w:rPr>
          <w:rFonts w:ascii="Arial" w:hAnsi="Arial" w:cs="Arial"/>
        </w:rPr>
        <w:t xml:space="preserve"> work is non-coercive</w:t>
      </w:r>
      <w:r w:rsidR="002F56D8">
        <w:rPr>
          <w:rFonts w:ascii="Arial" w:hAnsi="Arial" w:cs="Arial"/>
        </w:rPr>
        <w:t>,</w:t>
      </w:r>
      <w:r w:rsidR="00E42082">
        <w:rPr>
          <w:rFonts w:ascii="Arial" w:hAnsi="Arial" w:cs="Arial"/>
        </w:rPr>
        <w:t xml:space="preserve"> and that Wellbeing</w:t>
      </w:r>
      <w:r w:rsidR="00B94C68">
        <w:rPr>
          <w:rFonts w:ascii="Arial" w:hAnsi="Arial" w:cs="Arial"/>
        </w:rPr>
        <w:t xml:space="preserve"> time is open to people of all and no faith and where </w:t>
      </w:r>
      <w:r w:rsidR="00D26736">
        <w:rPr>
          <w:rFonts w:ascii="Arial" w:hAnsi="Arial" w:cs="Arial"/>
        </w:rPr>
        <w:t>prayer is offered and is separate</w:t>
      </w:r>
      <w:r w:rsidR="000D5E51">
        <w:rPr>
          <w:rFonts w:ascii="Arial" w:hAnsi="Arial" w:cs="Arial"/>
        </w:rPr>
        <w:t xml:space="preserve"> from the social space</w:t>
      </w:r>
      <w:r w:rsidR="00D26736">
        <w:rPr>
          <w:rFonts w:ascii="Arial" w:hAnsi="Arial" w:cs="Arial"/>
        </w:rPr>
        <w:t xml:space="preserve">. Equally, the pattern </w:t>
      </w:r>
      <w:r w:rsidR="002F56D8">
        <w:rPr>
          <w:rFonts w:ascii="Arial" w:hAnsi="Arial" w:cs="Arial"/>
        </w:rPr>
        <w:t>offered for those who wish to take part</w:t>
      </w:r>
      <w:r w:rsidR="00D26736">
        <w:rPr>
          <w:rFonts w:ascii="Arial" w:hAnsi="Arial" w:cs="Arial"/>
        </w:rPr>
        <w:t xml:space="preserve"> is simple and accessible for all</w:t>
      </w:r>
      <w:r w:rsidR="002F56D8">
        <w:rPr>
          <w:rFonts w:ascii="Arial" w:hAnsi="Arial" w:cs="Arial"/>
        </w:rPr>
        <w:t>.</w:t>
      </w:r>
      <w:r w:rsidR="0055364D">
        <w:rPr>
          <w:rFonts w:ascii="Arial" w:hAnsi="Arial" w:cs="Arial"/>
        </w:rPr>
        <w:t xml:space="preserve"> </w:t>
      </w:r>
    </w:p>
    <w:p w14:paraId="0782010F" w14:textId="77777777" w:rsidR="001E67A3" w:rsidRDefault="001E67A3" w:rsidP="00FE726F">
      <w:pPr>
        <w:rPr>
          <w:rFonts w:ascii="Arial" w:hAnsi="Arial" w:cs="Arial"/>
        </w:rPr>
      </w:pPr>
    </w:p>
    <w:p w14:paraId="48F7CAA3" w14:textId="77777777" w:rsidR="001E67A3" w:rsidRDefault="001E67A3" w:rsidP="00FE726F">
      <w:pPr>
        <w:rPr>
          <w:rFonts w:ascii="Arial" w:hAnsi="Arial" w:cs="Arial"/>
        </w:rPr>
      </w:pPr>
    </w:p>
    <w:p w14:paraId="6FB98B13" w14:textId="77777777" w:rsidR="005A52B6" w:rsidRPr="00895520" w:rsidRDefault="005A52B6" w:rsidP="00FE726F">
      <w:pPr>
        <w:rPr>
          <w:rFonts w:ascii="Arial" w:hAnsi="Arial" w:cs="Arial"/>
          <w:b/>
          <w:bCs/>
        </w:rPr>
      </w:pPr>
    </w:p>
    <w:p w14:paraId="1F137413" w14:textId="1636BC82" w:rsidR="008A5F80" w:rsidRDefault="008A5F80" w:rsidP="007C4BBA">
      <w:pPr>
        <w:jc w:val="center"/>
        <w:rPr>
          <w:rFonts w:ascii="Comic Strip MN" w:hAnsi="Comic Strip MN"/>
          <w:b/>
          <w:bCs/>
          <w:sz w:val="28"/>
          <w:szCs w:val="28"/>
          <w:u w:val="single"/>
        </w:rPr>
      </w:pPr>
    </w:p>
    <w:p w14:paraId="10E5C336" w14:textId="77777777" w:rsidR="008A5F80" w:rsidRDefault="008A5F80" w:rsidP="007C4BBA">
      <w:pPr>
        <w:jc w:val="center"/>
        <w:rPr>
          <w:rFonts w:ascii="Comic Strip MN" w:hAnsi="Comic Strip MN"/>
          <w:b/>
          <w:bCs/>
          <w:sz w:val="28"/>
          <w:szCs w:val="28"/>
          <w:u w:val="single"/>
        </w:rPr>
      </w:pPr>
    </w:p>
    <w:p w14:paraId="6A2BA3BE" w14:textId="77777777" w:rsidR="008A5F80" w:rsidRDefault="008A5F80" w:rsidP="007C4BBA">
      <w:pPr>
        <w:jc w:val="center"/>
        <w:rPr>
          <w:rFonts w:ascii="Comic Strip MN" w:hAnsi="Comic Strip MN"/>
          <w:b/>
          <w:bCs/>
          <w:sz w:val="28"/>
          <w:szCs w:val="28"/>
          <w:u w:val="single"/>
        </w:rPr>
      </w:pPr>
    </w:p>
    <w:p w14:paraId="4E8EB715" w14:textId="77777777" w:rsidR="008A5F80" w:rsidRDefault="008A5F80" w:rsidP="007C4BBA">
      <w:pPr>
        <w:jc w:val="center"/>
        <w:rPr>
          <w:rFonts w:ascii="Comic Strip MN" w:hAnsi="Comic Strip MN"/>
          <w:b/>
          <w:bCs/>
          <w:sz w:val="28"/>
          <w:szCs w:val="28"/>
          <w:u w:val="single"/>
        </w:rPr>
      </w:pPr>
    </w:p>
    <w:p w14:paraId="64F0F3C1" w14:textId="77777777" w:rsidR="008A5F80" w:rsidRDefault="008A5F80" w:rsidP="007C4BBA">
      <w:pPr>
        <w:jc w:val="center"/>
        <w:rPr>
          <w:rFonts w:ascii="Comic Strip MN" w:hAnsi="Comic Strip MN"/>
          <w:b/>
          <w:bCs/>
          <w:sz w:val="28"/>
          <w:szCs w:val="28"/>
          <w:u w:val="single"/>
        </w:rPr>
      </w:pPr>
    </w:p>
    <w:p w14:paraId="20A741FE" w14:textId="77777777" w:rsidR="008A5F80" w:rsidRDefault="008A5F80" w:rsidP="007C4BBA">
      <w:pPr>
        <w:jc w:val="center"/>
        <w:rPr>
          <w:rFonts w:ascii="Comic Strip MN" w:hAnsi="Comic Strip MN"/>
          <w:b/>
          <w:bCs/>
          <w:sz w:val="28"/>
          <w:szCs w:val="28"/>
          <w:u w:val="single"/>
        </w:rPr>
      </w:pPr>
    </w:p>
    <w:p w14:paraId="2584B8C6" w14:textId="77777777" w:rsidR="008A5F80" w:rsidRDefault="008A5F80" w:rsidP="007C4BBA">
      <w:pPr>
        <w:jc w:val="center"/>
        <w:rPr>
          <w:rFonts w:ascii="Comic Strip MN" w:hAnsi="Comic Strip MN"/>
          <w:b/>
          <w:bCs/>
          <w:sz w:val="28"/>
          <w:szCs w:val="28"/>
          <w:u w:val="single"/>
        </w:rPr>
      </w:pPr>
    </w:p>
    <w:p w14:paraId="7FB25F67" w14:textId="77777777" w:rsidR="008A5F80" w:rsidRDefault="008A5F80" w:rsidP="007C4BBA">
      <w:pPr>
        <w:jc w:val="center"/>
        <w:rPr>
          <w:rFonts w:ascii="Comic Strip MN" w:hAnsi="Comic Strip MN"/>
          <w:b/>
          <w:bCs/>
          <w:sz w:val="28"/>
          <w:szCs w:val="28"/>
          <w:u w:val="single"/>
        </w:rPr>
      </w:pPr>
    </w:p>
    <w:p w14:paraId="00705788" w14:textId="77777777" w:rsidR="008A5F80" w:rsidRDefault="008A5F80" w:rsidP="007C4BBA">
      <w:pPr>
        <w:jc w:val="center"/>
        <w:rPr>
          <w:rFonts w:ascii="Comic Strip MN" w:hAnsi="Comic Strip MN"/>
          <w:b/>
          <w:bCs/>
          <w:sz w:val="28"/>
          <w:szCs w:val="28"/>
          <w:u w:val="single"/>
        </w:rPr>
      </w:pPr>
    </w:p>
    <w:p w14:paraId="0FA30DE6" w14:textId="77777777" w:rsidR="008A5F80" w:rsidRDefault="008A5F80" w:rsidP="007C4BBA">
      <w:pPr>
        <w:jc w:val="center"/>
        <w:rPr>
          <w:rFonts w:ascii="Comic Strip MN" w:hAnsi="Comic Strip MN"/>
          <w:b/>
          <w:bCs/>
          <w:sz w:val="28"/>
          <w:szCs w:val="28"/>
          <w:u w:val="single"/>
        </w:rPr>
      </w:pPr>
    </w:p>
    <w:p w14:paraId="5938F5A9" w14:textId="77777777" w:rsidR="008A5F80" w:rsidRDefault="008A5F80" w:rsidP="007C4BBA">
      <w:pPr>
        <w:jc w:val="center"/>
        <w:rPr>
          <w:rFonts w:ascii="Comic Strip MN" w:hAnsi="Comic Strip MN"/>
          <w:b/>
          <w:bCs/>
          <w:sz w:val="28"/>
          <w:szCs w:val="28"/>
          <w:u w:val="single"/>
        </w:rPr>
      </w:pPr>
    </w:p>
    <w:p w14:paraId="08248682" w14:textId="77777777" w:rsidR="008A5F80" w:rsidRDefault="008A5F80" w:rsidP="007C4BBA">
      <w:pPr>
        <w:jc w:val="center"/>
        <w:rPr>
          <w:rFonts w:ascii="Comic Strip MN" w:hAnsi="Comic Strip MN"/>
          <w:b/>
          <w:bCs/>
          <w:sz w:val="28"/>
          <w:szCs w:val="28"/>
          <w:u w:val="single"/>
        </w:rPr>
      </w:pPr>
    </w:p>
    <w:p w14:paraId="116D40E5" w14:textId="77777777" w:rsidR="008A5F80" w:rsidRDefault="008A5F80" w:rsidP="007C4BBA">
      <w:pPr>
        <w:jc w:val="center"/>
        <w:rPr>
          <w:rFonts w:ascii="Comic Strip MN" w:hAnsi="Comic Strip MN"/>
          <w:b/>
          <w:bCs/>
          <w:sz w:val="28"/>
          <w:szCs w:val="28"/>
          <w:u w:val="single"/>
        </w:rPr>
      </w:pPr>
    </w:p>
    <w:p w14:paraId="0DC01B73" w14:textId="77777777" w:rsidR="008A5F80" w:rsidRDefault="008A5F80" w:rsidP="007C4BBA">
      <w:pPr>
        <w:jc w:val="center"/>
        <w:rPr>
          <w:rFonts w:ascii="Comic Strip MN" w:hAnsi="Comic Strip MN"/>
          <w:b/>
          <w:bCs/>
          <w:sz w:val="28"/>
          <w:szCs w:val="28"/>
          <w:u w:val="single"/>
        </w:rPr>
      </w:pPr>
    </w:p>
    <w:p w14:paraId="2D793B2A" w14:textId="77777777" w:rsidR="008A5F80" w:rsidRDefault="008A5F80" w:rsidP="007C4BBA">
      <w:pPr>
        <w:jc w:val="center"/>
        <w:rPr>
          <w:rFonts w:ascii="Comic Strip MN" w:hAnsi="Comic Strip MN"/>
          <w:b/>
          <w:bCs/>
          <w:sz w:val="28"/>
          <w:szCs w:val="28"/>
          <w:u w:val="single"/>
        </w:rPr>
      </w:pPr>
    </w:p>
    <w:p w14:paraId="7E2B03D3" w14:textId="77777777" w:rsidR="008A5F80" w:rsidRDefault="008A5F80" w:rsidP="007C4BBA">
      <w:pPr>
        <w:jc w:val="center"/>
        <w:rPr>
          <w:rFonts w:ascii="Comic Strip MN" w:hAnsi="Comic Strip MN"/>
          <w:b/>
          <w:bCs/>
          <w:sz w:val="28"/>
          <w:szCs w:val="28"/>
          <w:u w:val="single"/>
        </w:rPr>
      </w:pPr>
    </w:p>
    <w:p w14:paraId="28579E5C" w14:textId="77777777" w:rsidR="008A5F80" w:rsidRDefault="008A5F80" w:rsidP="007C4BBA">
      <w:pPr>
        <w:jc w:val="center"/>
        <w:rPr>
          <w:rFonts w:ascii="Comic Strip MN" w:hAnsi="Comic Strip MN"/>
          <w:b/>
          <w:bCs/>
          <w:sz w:val="28"/>
          <w:szCs w:val="28"/>
          <w:u w:val="single"/>
        </w:rPr>
      </w:pPr>
    </w:p>
    <w:p w14:paraId="21F7B419" w14:textId="77777777" w:rsidR="008A5F80" w:rsidRDefault="008A5F80" w:rsidP="007C4BBA">
      <w:pPr>
        <w:jc w:val="center"/>
        <w:rPr>
          <w:rFonts w:ascii="Comic Strip MN" w:hAnsi="Comic Strip MN"/>
          <w:b/>
          <w:bCs/>
          <w:sz w:val="28"/>
          <w:szCs w:val="28"/>
          <w:u w:val="single"/>
        </w:rPr>
      </w:pPr>
    </w:p>
    <w:p w14:paraId="3AD201D1" w14:textId="77777777" w:rsidR="008A5F80" w:rsidRDefault="008A5F80" w:rsidP="007C4BBA">
      <w:pPr>
        <w:jc w:val="center"/>
        <w:rPr>
          <w:rFonts w:ascii="Comic Strip MN" w:hAnsi="Comic Strip MN"/>
          <w:b/>
          <w:bCs/>
          <w:sz w:val="28"/>
          <w:szCs w:val="28"/>
          <w:u w:val="single"/>
        </w:rPr>
      </w:pPr>
    </w:p>
    <w:p w14:paraId="00997FFE" w14:textId="77777777" w:rsidR="008A5F80" w:rsidRDefault="008A5F80" w:rsidP="007C4BBA">
      <w:pPr>
        <w:jc w:val="center"/>
        <w:rPr>
          <w:rFonts w:ascii="Comic Strip MN" w:hAnsi="Comic Strip MN"/>
          <w:b/>
          <w:bCs/>
          <w:sz w:val="28"/>
          <w:szCs w:val="28"/>
          <w:u w:val="single"/>
        </w:rPr>
      </w:pPr>
    </w:p>
    <w:p w14:paraId="113BCC48" w14:textId="77777777" w:rsidR="008A5F80" w:rsidRDefault="008A5F80" w:rsidP="007C4BBA">
      <w:pPr>
        <w:jc w:val="center"/>
        <w:rPr>
          <w:rFonts w:ascii="Comic Strip MN" w:hAnsi="Comic Strip MN"/>
          <w:b/>
          <w:bCs/>
          <w:sz w:val="28"/>
          <w:szCs w:val="28"/>
          <w:u w:val="single"/>
        </w:rPr>
      </w:pPr>
    </w:p>
    <w:p w14:paraId="50AF5EC0" w14:textId="77777777" w:rsidR="008A5F80" w:rsidRDefault="008A5F80" w:rsidP="007C4BBA">
      <w:pPr>
        <w:jc w:val="center"/>
        <w:rPr>
          <w:rFonts w:ascii="Comic Strip MN" w:hAnsi="Comic Strip MN"/>
          <w:b/>
          <w:bCs/>
          <w:sz w:val="28"/>
          <w:szCs w:val="28"/>
          <w:u w:val="single"/>
        </w:rPr>
      </w:pPr>
    </w:p>
    <w:p w14:paraId="1DE141C7" w14:textId="77777777" w:rsidR="008A5F80" w:rsidRDefault="008A5F80" w:rsidP="007C4BBA">
      <w:pPr>
        <w:jc w:val="center"/>
        <w:rPr>
          <w:rFonts w:ascii="Comic Strip MN" w:hAnsi="Comic Strip MN"/>
          <w:b/>
          <w:bCs/>
          <w:sz w:val="28"/>
          <w:szCs w:val="28"/>
          <w:u w:val="single"/>
        </w:rPr>
      </w:pPr>
    </w:p>
    <w:p w14:paraId="444434A8" w14:textId="77777777" w:rsidR="00374532" w:rsidRDefault="00374532" w:rsidP="007C4BBA">
      <w:pPr>
        <w:jc w:val="center"/>
        <w:rPr>
          <w:rFonts w:ascii="Comic Strip MN" w:hAnsi="Comic Strip MN"/>
          <w:b/>
          <w:bCs/>
          <w:sz w:val="28"/>
          <w:szCs w:val="28"/>
          <w:u w:val="single"/>
        </w:rPr>
      </w:pPr>
    </w:p>
    <w:p w14:paraId="5F48C25C" w14:textId="77777777" w:rsidR="00374532" w:rsidRDefault="00374532" w:rsidP="007C4BBA">
      <w:pPr>
        <w:jc w:val="center"/>
        <w:rPr>
          <w:rFonts w:ascii="Comic Strip MN" w:hAnsi="Comic Strip MN"/>
          <w:b/>
          <w:bCs/>
          <w:sz w:val="28"/>
          <w:szCs w:val="28"/>
          <w:u w:val="single"/>
        </w:rPr>
      </w:pPr>
    </w:p>
    <w:p w14:paraId="2FF9A65D" w14:textId="77777777" w:rsidR="00374532" w:rsidRDefault="00374532" w:rsidP="007C4BBA">
      <w:pPr>
        <w:jc w:val="center"/>
        <w:rPr>
          <w:rFonts w:ascii="Comic Strip MN" w:hAnsi="Comic Strip MN"/>
          <w:b/>
          <w:bCs/>
          <w:sz w:val="28"/>
          <w:szCs w:val="28"/>
          <w:u w:val="single"/>
        </w:rPr>
      </w:pPr>
    </w:p>
    <w:p w14:paraId="3F9265F7" w14:textId="77777777" w:rsidR="00374532" w:rsidRDefault="00374532" w:rsidP="007C4BBA">
      <w:pPr>
        <w:jc w:val="center"/>
        <w:rPr>
          <w:rFonts w:ascii="Comic Strip MN" w:hAnsi="Comic Strip MN"/>
          <w:b/>
          <w:bCs/>
          <w:sz w:val="28"/>
          <w:szCs w:val="28"/>
          <w:u w:val="single"/>
        </w:rPr>
      </w:pPr>
    </w:p>
    <w:p w14:paraId="3BDB30DC" w14:textId="77777777" w:rsidR="00374532" w:rsidRDefault="00374532" w:rsidP="007C4BBA">
      <w:pPr>
        <w:jc w:val="center"/>
        <w:rPr>
          <w:rFonts w:ascii="Comic Strip MN" w:hAnsi="Comic Strip MN"/>
          <w:b/>
          <w:bCs/>
          <w:sz w:val="28"/>
          <w:szCs w:val="28"/>
          <w:u w:val="single"/>
        </w:rPr>
      </w:pPr>
    </w:p>
    <w:p w14:paraId="67F9378C" w14:textId="77777777" w:rsidR="00374532" w:rsidRDefault="00374532" w:rsidP="007C4BBA">
      <w:pPr>
        <w:jc w:val="center"/>
        <w:rPr>
          <w:rFonts w:ascii="Comic Strip MN" w:hAnsi="Comic Strip MN"/>
          <w:b/>
          <w:bCs/>
          <w:sz w:val="28"/>
          <w:szCs w:val="28"/>
          <w:u w:val="single"/>
        </w:rPr>
      </w:pPr>
    </w:p>
    <w:p w14:paraId="26F70344" w14:textId="77777777" w:rsidR="00374532" w:rsidRDefault="00374532" w:rsidP="007C4BBA">
      <w:pPr>
        <w:jc w:val="center"/>
        <w:rPr>
          <w:rFonts w:ascii="Comic Strip MN" w:hAnsi="Comic Strip MN"/>
          <w:b/>
          <w:bCs/>
          <w:sz w:val="28"/>
          <w:szCs w:val="28"/>
          <w:u w:val="single"/>
        </w:rPr>
      </w:pPr>
    </w:p>
    <w:p w14:paraId="7E9AAF04" w14:textId="11083124" w:rsidR="008A5F80" w:rsidRDefault="008A5F80" w:rsidP="007C4BBA">
      <w:pPr>
        <w:jc w:val="center"/>
        <w:rPr>
          <w:rFonts w:ascii="Century Gothic" w:hAnsi="Century Gothic"/>
          <w:b/>
          <w:bCs/>
          <w:sz w:val="28"/>
          <w:szCs w:val="28"/>
          <w:u w:val="single"/>
        </w:rPr>
      </w:pPr>
      <w:r>
        <w:rPr>
          <w:rFonts w:ascii="Century Gothic" w:hAnsi="Century Gothic"/>
          <w:b/>
          <w:bCs/>
          <w:sz w:val="28"/>
          <w:szCs w:val="28"/>
          <w:u w:val="single"/>
        </w:rPr>
        <w:t>SECTION 3</w:t>
      </w:r>
    </w:p>
    <w:p w14:paraId="1D01EC0F" w14:textId="71024194" w:rsidR="00706731" w:rsidRPr="00727C9A" w:rsidRDefault="002D5050" w:rsidP="007C4BBA">
      <w:pPr>
        <w:jc w:val="center"/>
        <w:rPr>
          <w:rFonts w:ascii="Century Gothic" w:hAnsi="Century Gothic"/>
          <w:b/>
          <w:bCs/>
          <w:sz w:val="28"/>
          <w:szCs w:val="28"/>
          <w:u w:val="single"/>
        </w:rPr>
      </w:pPr>
      <w:r w:rsidRPr="00727C9A">
        <w:rPr>
          <w:rFonts w:ascii="Century Gothic" w:hAnsi="Century Gothic"/>
          <w:b/>
          <w:bCs/>
          <w:sz w:val="28"/>
          <w:szCs w:val="28"/>
          <w:u w:val="single"/>
        </w:rPr>
        <w:t>N</w:t>
      </w:r>
      <w:r w:rsidR="00706731" w:rsidRPr="00727C9A">
        <w:rPr>
          <w:rFonts w:ascii="Century Gothic" w:hAnsi="Century Gothic"/>
          <w:b/>
          <w:bCs/>
          <w:sz w:val="28"/>
          <w:szCs w:val="28"/>
          <w:u w:val="single"/>
        </w:rPr>
        <w:t xml:space="preserve">airn Baptist </w:t>
      </w:r>
      <w:r w:rsidR="004C4FC8" w:rsidRPr="00727C9A">
        <w:rPr>
          <w:rFonts w:ascii="Century Gothic" w:hAnsi="Century Gothic"/>
          <w:b/>
          <w:bCs/>
          <w:sz w:val="28"/>
          <w:szCs w:val="28"/>
          <w:u w:val="single"/>
        </w:rPr>
        <w:t>Church</w:t>
      </w:r>
      <w:r w:rsidRPr="00727C9A">
        <w:rPr>
          <w:rFonts w:ascii="Century Gothic" w:hAnsi="Century Gothic"/>
          <w:b/>
          <w:bCs/>
          <w:sz w:val="28"/>
          <w:szCs w:val="28"/>
          <w:u w:val="single"/>
        </w:rPr>
        <w:t xml:space="preserve"> </w:t>
      </w:r>
      <w:r w:rsidR="00706731" w:rsidRPr="00727C9A">
        <w:rPr>
          <w:rFonts w:ascii="Century Gothic" w:hAnsi="Century Gothic"/>
          <w:b/>
          <w:bCs/>
          <w:sz w:val="28"/>
          <w:szCs w:val="28"/>
          <w:u w:val="single"/>
        </w:rPr>
        <w:t>Policy on the selection and</w:t>
      </w:r>
    </w:p>
    <w:p w14:paraId="6DC9C301" w14:textId="77777777" w:rsidR="00706731" w:rsidRPr="00727C9A" w:rsidRDefault="00706731" w:rsidP="007C4BBA">
      <w:pPr>
        <w:ind w:firstLine="720"/>
        <w:jc w:val="center"/>
        <w:rPr>
          <w:rFonts w:ascii="Century Gothic" w:hAnsi="Century Gothic"/>
          <w:b/>
          <w:bCs/>
          <w:sz w:val="28"/>
          <w:szCs w:val="28"/>
          <w:u w:val="single"/>
        </w:rPr>
      </w:pPr>
      <w:r w:rsidRPr="00727C9A">
        <w:rPr>
          <w:rFonts w:ascii="Century Gothic" w:hAnsi="Century Gothic"/>
          <w:b/>
          <w:bCs/>
          <w:sz w:val="28"/>
          <w:szCs w:val="28"/>
          <w:u w:val="single"/>
        </w:rPr>
        <w:t>support of helpers</w:t>
      </w:r>
      <w:r w:rsidR="002D5050" w:rsidRPr="00727C9A">
        <w:rPr>
          <w:rFonts w:ascii="Century Gothic" w:hAnsi="Century Gothic"/>
          <w:b/>
          <w:bCs/>
          <w:sz w:val="28"/>
          <w:szCs w:val="28"/>
          <w:u w:val="single"/>
        </w:rPr>
        <w:t xml:space="preserve"> </w:t>
      </w:r>
      <w:r w:rsidRPr="00727C9A">
        <w:rPr>
          <w:rFonts w:ascii="Century Gothic" w:hAnsi="Century Gothic"/>
          <w:b/>
          <w:bCs/>
          <w:sz w:val="28"/>
          <w:szCs w:val="28"/>
          <w:u w:val="single"/>
        </w:rPr>
        <w:t>for children and</w:t>
      </w:r>
      <w:r w:rsidR="002D5050" w:rsidRPr="00727C9A">
        <w:rPr>
          <w:rFonts w:ascii="Century Gothic" w:hAnsi="Century Gothic"/>
          <w:b/>
          <w:bCs/>
          <w:sz w:val="28"/>
          <w:szCs w:val="28"/>
          <w:u w:val="single"/>
        </w:rPr>
        <w:t xml:space="preserve"> </w:t>
      </w:r>
      <w:r w:rsidRPr="00727C9A">
        <w:rPr>
          <w:rFonts w:ascii="Century Gothic" w:hAnsi="Century Gothic"/>
          <w:b/>
          <w:bCs/>
          <w:sz w:val="28"/>
          <w:szCs w:val="28"/>
          <w:u w:val="single"/>
        </w:rPr>
        <w:t>Vulnerable people</w:t>
      </w:r>
    </w:p>
    <w:p w14:paraId="704AE91C" w14:textId="77777777" w:rsidR="00706731" w:rsidRPr="00727C9A" w:rsidRDefault="00706731" w:rsidP="007C4BBA">
      <w:pPr>
        <w:jc w:val="center"/>
        <w:rPr>
          <w:rFonts w:ascii="Century Gothic" w:hAnsi="Century Gothic"/>
          <w:b/>
          <w:bCs/>
          <w:sz w:val="28"/>
          <w:szCs w:val="28"/>
          <w:u w:val="single"/>
        </w:rPr>
      </w:pPr>
      <w:r w:rsidRPr="00727C9A">
        <w:rPr>
          <w:rFonts w:ascii="Century Gothic" w:hAnsi="Century Gothic"/>
          <w:b/>
          <w:bCs/>
          <w:sz w:val="28"/>
          <w:szCs w:val="28"/>
          <w:u w:val="single"/>
        </w:rPr>
        <w:t>In contact with the church</w:t>
      </w:r>
    </w:p>
    <w:p w14:paraId="04DDB8CF" w14:textId="77777777" w:rsidR="00706731" w:rsidRPr="00727C9A" w:rsidRDefault="00706731" w:rsidP="007C4BBA">
      <w:pPr>
        <w:jc w:val="center"/>
        <w:rPr>
          <w:rFonts w:ascii="Century Gothic" w:hAnsi="Century Gothic"/>
          <w:b/>
          <w:bCs/>
          <w:sz w:val="28"/>
          <w:szCs w:val="28"/>
          <w:u w:val="single"/>
        </w:rPr>
      </w:pPr>
    </w:p>
    <w:p w14:paraId="49078463" w14:textId="77777777" w:rsidR="00706731" w:rsidRPr="00727C9A" w:rsidRDefault="00DE0F21" w:rsidP="00706731">
      <w:pPr>
        <w:jc w:val="center"/>
        <w:rPr>
          <w:b/>
          <w:bCs/>
          <w:sz w:val="28"/>
          <w:szCs w:val="28"/>
          <w:u w:val="single"/>
        </w:rPr>
      </w:pPr>
      <w:r w:rsidRPr="00727C9A">
        <w:rPr>
          <w:b/>
          <w:bCs/>
          <w:sz w:val="28"/>
          <w:szCs w:val="28"/>
          <w:u w:val="single"/>
        </w:rPr>
        <w:t>Protecting Vulnerable People i</w:t>
      </w:r>
      <w:r w:rsidR="00706731" w:rsidRPr="00727C9A">
        <w:rPr>
          <w:b/>
          <w:bCs/>
          <w:sz w:val="28"/>
          <w:szCs w:val="28"/>
          <w:u w:val="single"/>
        </w:rPr>
        <w:t>n Contact With The Church</w:t>
      </w:r>
    </w:p>
    <w:p w14:paraId="406EA3BB" w14:textId="77777777" w:rsidR="00706731" w:rsidRPr="00727C9A" w:rsidRDefault="00706731" w:rsidP="00706731">
      <w:pPr>
        <w:jc w:val="center"/>
        <w:rPr>
          <w:b/>
          <w:bCs/>
          <w:sz w:val="28"/>
          <w:szCs w:val="28"/>
          <w:u w:val="single"/>
        </w:rPr>
      </w:pPr>
    </w:p>
    <w:p w14:paraId="6F8C07A2" w14:textId="77777777" w:rsidR="00706731" w:rsidRPr="00727C9A" w:rsidRDefault="00706731" w:rsidP="00706731">
      <w:pPr>
        <w:rPr>
          <w:sz w:val="28"/>
          <w:szCs w:val="28"/>
        </w:rPr>
      </w:pPr>
      <w:r w:rsidRPr="00727C9A">
        <w:rPr>
          <w:sz w:val="28"/>
          <w:szCs w:val="28"/>
        </w:rPr>
        <w:t>Nairn Baptist Church aims to ensure that any vulnerable people, whether children, young people or vulnerable adults are protected and kept safe from harm while they are with either paid or voluntary church workers of this organisation. In order to achieve this, we will ensure that workers are carefully selected</w:t>
      </w:r>
      <w:r w:rsidR="003A375C" w:rsidRPr="00727C9A">
        <w:rPr>
          <w:sz w:val="28"/>
          <w:szCs w:val="28"/>
        </w:rPr>
        <w:t xml:space="preserve"> and supported where required.</w:t>
      </w:r>
    </w:p>
    <w:p w14:paraId="6A0DD5B9" w14:textId="77777777" w:rsidR="00706731" w:rsidRPr="00727C9A" w:rsidRDefault="00706731" w:rsidP="00706731">
      <w:pPr>
        <w:rPr>
          <w:sz w:val="28"/>
          <w:szCs w:val="28"/>
        </w:rPr>
      </w:pPr>
    </w:p>
    <w:p w14:paraId="2FCD0E6C" w14:textId="77777777" w:rsidR="00706731" w:rsidRPr="00727C9A" w:rsidRDefault="00706731" w:rsidP="00706731">
      <w:pPr>
        <w:rPr>
          <w:b/>
          <w:bCs/>
          <w:sz w:val="28"/>
          <w:szCs w:val="28"/>
        </w:rPr>
      </w:pPr>
    </w:p>
    <w:p w14:paraId="68AF1482" w14:textId="77777777" w:rsidR="00706731" w:rsidRPr="00727C9A" w:rsidRDefault="00706731" w:rsidP="00706731">
      <w:pPr>
        <w:rPr>
          <w:b/>
          <w:bCs/>
          <w:sz w:val="28"/>
          <w:szCs w:val="28"/>
        </w:rPr>
      </w:pPr>
      <w:r w:rsidRPr="00727C9A">
        <w:rPr>
          <w:b/>
          <w:bCs/>
          <w:sz w:val="28"/>
          <w:szCs w:val="28"/>
        </w:rPr>
        <w:t>Selection</w:t>
      </w:r>
    </w:p>
    <w:p w14:paraId="1FB29FD0" w14:textId="77777777" w:rsidR="002C4527" w:rsidRPr="00727C9A" w:rsidRDefault="00DE0F21" w:rsidP="00360E70">
      <w:pPr>
        <w:numPr>
          <w:ilvl w:val="0"/>
          <w:numId w:val="8"/>
        </w:numPr>
        <w:rPr>
          <w:sz w:val="28"/>
          <w:szCs w:val="28"/>
        </w:rPr>
      </w:pPr>
      <w:r w:rsidRPr="00727C9A">
        <w:rPr>
          <w:sz w:val="28"/>
          <w:szCs w:val="28"/>
        </w:rPr>
        <w:t>A</w:t>
      </w:r>
      <w:r w:rsidR="002C4527" w:rsidRPr="00727C9A">
        <w:rPr>
          <w:sz w:val="28"/>
          <w:szCs w:val="28"/>
        </w:rPr>
        <w:t>ny applicant for a care position</w:t>
      </w:r>
      <w:r w:rsidR="00360E70" w:rsidRPr="00727C9A">
        <w:rPr>
          <w:sz w:val="28"/>
          <w:szCs w:val="28"/>
        </w:rPr>
        <w:t xml:space="preserve"> will </w:t>
      </w:r>
      <w:r w:rsidRPr="00727C9A">
        <w:rPr>
          <w:sz w:val="28"/>
          <w:szCs w:val="28"/>
        </w:rPr>
        <w:t xml:space="preserve">normally </w:t>
      </w:r>
      <w:r w:rsidR="00360E70" w:rsidRPr="00727C9A">
        <w:rPr>
          <w:sz w:val="28"/>
          <w:szCs w:val="28"/>
        </w:rPr>
        <w:t>be a member of the Church</w:t>
      </w:r>
      <w:r w:rsidRPr="00727C9A">
        <w:rPr>
          <w:sz w:val="28"/>
          <w:szCs w:val="28"/>
        </w:rPr>
        <w:t xml:space="preserve"> but the Leadership </w:t>
      </w:r>
      <w:r w:rsidR="005720B9">
        <w:rPr>
          <w:sz w:val="28"/>
          <w:szCs w:val="28"/>
        </w:rPr>
        <w:t xml:space="preserve">will </w:t>
      </w:r>
      <w:r w:rsidRPr="00727C9A">
        <w:rPr>
          <w:sz w:val="28"/>
          <w:szCs w:val="28"/>
        </w:rPr>
        <w:t>consider</w:t>
      </w:r>
      <w:r w:rsidR="005720B9">
        <w:rPr>
          <w:sz w:val="28"/>
          <w:szCs w:val="28"/>
        </w:rPr>
        <w:t xml:space="preserve"> a</w:t>
      </w:r>
      <w:r w:rsidRPr="00727C9A">
        <w:rPr>
          <w:sz w:val="28"/>
          <w:szCs w:val="28"/>
        </w:rPr>
        <w:t>n applica</w:t>
      </w:r>
      <w:r w:rsidR="005720B9">
        <w:rPr>
          <w:sz w:val="28"/>
          <w:szCs w:val="28"/>
        </w:rPr>
        <w:t>tion from</w:t>
      </w:r>
      <w:r w:rsidRPr="00727C9A">
        <w:rPr>
          <w:sz w:val="28"/>
          <w:szCs w:val="28"/>
        </w:rPr>
        <w:t xml:space="preserve"> someone who is a committed Christian and is well known to the Church.</w:t>
      </w:r>
    </w:p>
    <w:p w14:paraId="22A9A736" w14:textId="25A209CA" w:rsidR="00DE0F21" w:rsidRPr="00727C9A" w:rsidRDefault="00DE0F21" w:rsidP="00360E70">
      <w:pPr>
        <w:numPr>
          <w:ilvl w:val="0"/>
          <w:numId w:val="8"/>
        </w:numPr>
        <w:rPr>
          <w:sz w:val="28"/>
          <w:szCs w:val="28"/>
        </w:rPr>
      </w:pPr>
      <w:r w:rsidRPr="00727C9A">
        <w:rPr>
          <w:sz w:val="28"/>
          <w:szCs w:val="28"/>
        </w:rPr>
        <w:t>Any person over 16 who is not a Christian and not a member</w:t>
      </w:r>
      <w:r w:rsidR="00A67F39" w:rsidRPr="00727C9A">
        <w:rPr>
          <w:sz w:val="28"/>
          <w:szCs w:val="28"/>
        </w:rPr>
        <w:t>, but who is clearly interested in helping with our children’s</w:t>
      </w:r>
      <w:r w:rsidR="005720B9">
        <w:rPr>
          <w:sz w:val="28"/>
          <w:szCs w:val="28"/>
        </w:rPr>
        <w:t xml:space="preserve"> </w:t>
      </w:r>
      <w:r w:rsidR="00A67F39" w:rsidRPr="00727C9A">
        <w:rPr>
          <w:sz w:val="28"/>
          <w:szCs w:val="28"/>
        </w:rPr>
        <w:t xml:space="preserve">work </w:t>
      </w:r>
      <w:r w:rsidRPr="00727C9A">
        <w:rPr>
          <w:sz w:val="28"/>
          <w:szCs w:val="28"/>
        </w:rPr>
        <w:t xml:space="preserve">can be considered as a </w:t>
      </w:r>
      <w:r w:rsidRPr="00727C9A">
        <w:rPr>
          <w:b/>
          <w:sz w:val="28"/>
          <w:szCs w:val="28"/>
        </w:rPr>
        <w:t>helper</w:t>
      </w:r>
      <w:r w:rsidR="00A67F39" w:rsidRPr="00727C9A">
        <w:rPr>
          <w:sz w:val="28"/>
          <w:szCs w:val="28"/>
        </w:rPr>
        <w:t xml:space="preserve"> assuming they go through the same process as all others</w:t>
      </w:r>
      <w:r w:rsidR="006F4DA0">
        <w:rPr>
          <w:sz w:val="28"/>
          <w:szCs w:val="28"/>
        </w:rPr>
        <w:t>,</w:t>
      </w:r>
      <w:r w:rsidR="00A67F39" w:rsidRPr="00727C9A">
        <w:rPr>
          <w:sz w:val="28"/>
          <w:szCs w:val="28"/>
        </w:rPr>
        <w:t xml:space="preserve"> and </w:t>
      </w:r>
      <w:r w:rsidR="00A67F39" w:rsidRPr="00727C9A">
        <w:rPr>
          <w:b/>
          <w:sz w:val="28"/>
          <w:szCs w:val="28"/>
        </w:rPr>
        <w:t xml:space="preserve">they will be regarded as </w:t>
      </w:r>
      <w:r w:rsidR="00366F6C">
        <w:rPr>
          <w:b/>
          <w:sz w:val="28"/>
          <w:szCs w:val="28"/>
        </w:rPr>
        <w:t xml:space="preserve">additional </w:t>
      </w:r>
      <w:r w:rsidR="00A67F39" w:rsidRPr="00727C9A">
        <w:rPr>
          <w:sz w:val="28"/>
          <w:szCs w:val="28"/>
        </w:rPr>
        <w:t xml:space="preserve">to </w:t>
      </w:r>
      <w:r w:rsidR="005720B9">
        <w:rPr>
          <w:sz w:val="28"/>
          <w:szCs w:val="28"/>
        </w:rPr>
        <w:t>the running o</w:t>
      </w:r>
      <w:r w:rsidR="00A67F39" w:rsidRPr="00727C9A">
        <w:rPr>
          <w:sz w:val="28"/>
          <w:szCs w:val="28"/>
        </w:rPr>
        <w:t>f any group.</w:t>
      </w:r>
    </w:p>
    <w:p w14:paraId="61808261" w14:textId="77777777" w:rsidR="00706731" w:rsidRPr="00727C9A" w:rsidRDefault="00706731" w:rsidP="00706731">
      <w:pPr>
        <w:numPr>
          <w:ilvl w:val="0"/>
          <w:numId w:val="8"/>
        </w:numPr>
        <w:rPr>
          <w:sz w:val="28"/>
          <w:szCs w:val="28"/>
        </w:rPr>
      </w:pPr>
      <w:r w:rsidRPr="00727C9A">
        <w:rPr>
          <w:sz w:val="28"/>
          <w:szCs w:val="28"/>
        </w:rPr>
        <w:t xml:space="preserve">All applicants will </w:t>
      </w:r>
      <w:r w:rsidR="003A375C" w:rsidRPr="00727C9A">
        <w:rPr>
          <w:sz w:val="28"/>
          <w:szCs w:val="28"/>
        </w:rPr>
        <w:t>go through an application process at a suitable level (</w:t>
      </w:r>
      <w:r w:rsidR="00727C9A">
        <w:rPr>
          <w:sz w:val="28"/>
          <w:szCs w:val="28"/>
        </w:rPr>
        <w:t>those with the church over 2 years</w:t>
      </w:r>
      <w:r w:rsidR="003A375C" w:rsidRPr="00727C9A">
        <w:rPr>
          <w:sz w:val="28"/>
          <w:szCs w:val="28"/>
        </w:rPr>
        <w:t xml:space="preserve"> will complete a declaration form and a further PVG with</w:t>
      </w:r>
      <w:r w:rsidR="00727C9A">
        <w:rPr>
          <w:sz w:val="28"/>
          <w:szCs w:val="28"/>
        </w:rPr>
        <w:t xml:space="preserve"> others with the church less than 2 years ap</w:t>
      </w:r>
      <w:r w:rsidR="003A375C" w:rsidRPr="00727C9A">
        <w:rPr>
          <w:sz w:val="28"/>
          <w:szCs w:val="28"/>
        </w:rPr>
        <w:t xml:space="preserve">plying via the relevant </w:t>
      </w:r>
      <w:r w:rsidR="00B50C39">
        <w:rPr>
          <w:sz w:val="28"/>
          <w:szCs w:val="28"/>
        </w:rPr>
        <w:t xml:space="preserve">full application </w:t>
      </w:r>
      <w:r w:rsidR="003A375C" w:rsidRPr="00727C9A">
        <w:rPr>
          <w:sz w:val="28"/>
          <w:szCs w:val="28"/>
        </w:rPr>
        <w:t>form</w:t>
      </w:r>
      <w:r w:rsidR="00727C9A">
        <w:rPr>
          <w:sz w:val="28"/>
          <w:szCs w:val="28"/>
        </w:rPr>
        <w:t>)</w:t>
      </w:r>
    </w:p>
    <w:p w14:paraId="1A16B32F" w14:textId="77777777" w:rsidR="00706731" w:rsidRPr="00727C9A" w:rsidRDefault="00706731" w:rsidP="00706731">
      <w:pPr>
        <w:numPr>
          <w:ilvl w:val="0"/>
          <w:numId w:val="8"/>
        </w:numPr>
        <w:rPr>
          <w:sz w:val="28"/>
          <w:szCs w:val="28"/>
        </w:rPr>
      </w:pPr>
      <w:r w:rsidRPr="00727C9A">
        <w:rPr>
          <w:sz w:val="28"/>
          <w:szCs w:val="28"/>
        </w:rPr>
        <w:t>There will be a</w:t>
      </w:r>
      <w:r w:rsidR="00C02F1F" w:rsidRPr="00727C9A">
        <w:rPr>
          <w:sz w:val="28"/>
          <w:szCs w:val="28"/>
        </w:rPr>
        <w:t xml:space="preserve"> discussion </w:t>
      </w:r>
      <w:r w:rsidR="002C4527" w:rsidRPr="00727C9A">
        <w:rPr>
          <w:sz w:val="28"/>
          <w:szCs w:val="28"/>
        </w:rPr>
        <w:t xml:space="preserve">following </w:t>
      </w:r>
      <w:r w:rsidR="00C02F1F" w:rsidRPr="00727C9A">
        <w:rPr>
          <w:sz w:val="28"/>
          <w:szCs w:val="28"/>
        </w:rPr>
        <w:t xml:space="preserve">the </w:t>
      </w:r>
      <w:r w:rsidR="002C4527" w:rsidRPr="00727C9A">
        <w:rPr>
          <w:sz w:val="28"/>
          <w:szCs w:val="28"/>
        </w:rPr>
        <w:t xml:space="preserve">completion of the </w:t>
      </w:r>
      <w:r w:rsidR="003A375C" w:rsidRPr="00727C9A">
        <w:rPr>
          <w:sz w:val="28"/>
          <w:szCs w:val="28"/>
        </w:rPr>
        <w:t>relevant forms w</w:t>
      </w:r>
      <w:r w:rsidRPr="00727C9A">
        <w:rPr>
          <w:sz w:val="28"/>
          <w:szCs w:val="28"/>
        </w:rPr>
        <w:t>hich will normally include the Leader of the relevant area of service or the Minister of the church.</w:t>
      </w:r>
    </w:p>
    <w:p w14:paraId="73E4D3C9" w14:textId="77777777" w:rsidR="00706731" w:rsidRPr="00727C9A" w:rsidRDefault="003A375C" w:rsidP="00706731">
      <w:pPr>
        <w:numPr>
          <w:ilvl w:val="0"/>
          <w:numId w:val="8"/>
        </w:numPr>
        <w:rPr>
          <w:sz w:val="28"/>
          <w:szCs w:val="28"/>
        </w:rPr>
      </w:pPr>
      <w:r w:rsidRPr="00727C9A">
        <w:rPr>
          <w:sz w:val="28"/>
          <w:szCs w:val="28"/>
        </w:rPr>
        <w:t xml:space="preserve">Those who are new to the church </w:t>
      </w:r>
      <w:r w:rsidR="00727C9A">
        <w:rPr>
          <w:sz w:val="28"/>
          <w:szCs w:val="28"/>
        </w:rPr>
        <w:t xml:space="preserve">(less than 2 years) </w:t>
      </w:r>
      <w:r w:rsidRPr="00727C9A">
        <w:rPr>
          <w:sz w:val="28"/>
          <w:szCs w:val="28"/>
        </w:rPr>
        <w:t>will</w:t>
      </w:r>
      <w:r w:rsidR="00C02F1F" w:rsidRPr="00727C9A">
        <w:rPr>
          <w:sz w:val="28"/>
          <w:szCs w:val="28"/>
        </w:rPr>
        <w:t xml:space="preserve"> </w:t>
      </w:r>
      <w:r w:rsidR="00706731" w:rsidRPr="00727C9A">
        <w:rPr>
          <w:sz w:val="28"/>
          <w:szCs w:val="28"/>
        </w:rPr>
        <w:t>be asked to provide references and these will be taken up prior to confirmation of appointment</w:t>
      </w:r>
    </w:p>
    <w:p w14:paraId="2C9DAB53" w14:textId="77777777" w:rsidR="00706731" w:rsidRPr="00727C9A" w:rsidRDefault="00706731" w:rsidP="00706731">
      <w:pPr>
        <w:rPr>
          <w:sz w:val="28"/>
          <w:szCs w:val="28"/>
        </w:rPr>
      </w:pPr>
    </w:p>
    <w:p w14:paraId="37C258CF" w14:textId="77777777" w:rsidR="00706731" w:rsidRPr="00727C9A" w:rsidRDefault="00706731" w:rsidP="00706731">
      <w:pPr>
        <w:rPr>
          <w:b/>
          <w:bCs/>
          <w:sz w:val="28"/>
          <w:szCs w:val="28"/>
        </w:rPr>
      </w:pPr>
    </w:p>
    <w:p w14:paraId="35D5C5E1" w14:textId="77777777" w:rsidR="00706731" w:rsidRPr="00727C9A" w:rsidRDefault="00706731" w:rsidP="00706731">
      <w:pPr>
        <w:rPr>
          <w:b/>
          <w:bCs/>
          <w:sz w:val="28"/>
          <w:szCs w:val="28"/>
        </w:rPr>
      </w:pPr>
      <w:r w:rsidRPr="00727C9A">
        <w:rPr>
          <w:b/>
          <w:bCs/>
          <w:sz w:val="28"/>
          <w:szCs w:val="28"/>
        </w:rPr>
        <w:t>Screening</w:t>
      </w:r>
    </w:p>
    <w:p w14:paraId="651529EB" w14:textId="77777777" w:rsidR="00706731" w:rsidRPr="00727C9A" w:rsidRDefault="00706731" w:rsidP="00706731">
      <w:pPr>
        <w:rPr>
          <w:b/>
          <w:bCs/>
          <w:sz w:val="28"/>
          <w:szCs w:val="28"/>
        </w:rPr>
      </w:pPr>
    </w:p>
    <w:p w14:paraId="77F60CC3" w14:textId="77777777" w:rsidR="00E533B9" w:rsidRPr="00727C9A" w:rsidRDefault="00706731" w:rsidP="00E533B9">
      <w:pPr>
        <w:ind w:left="795"/>
        <w:rPr>
          <w:sz w:val="28"/>
          <w:szCs w:val="28"/>
        </w:rPr>
      </w:pPr>
      <w:r w:rsidRPr="00727C9A">
        <w:rPr>
          <w:sz w:val="28"/>
          <w:szCs w:val="28"/>
        </w:rPr>
        <w:t>All appl</w:t>
      </w:r>
      <w:r w:rsidR="002C4527" w:rsidRPr="00727C9A">
        <w:rPr>
          <w:sz w:val="28"/>
          <w:szCs w:val="28"/>
        </w:rPr>
        <w:t xml:space="preserve">icants </w:t>
      </w:r>
      <w:r w:rsidR="00A67F39" w:rsidRPr="00727C9A">
        <w:rPr>
          <w:sz w:val="28"/>
          <w:szCs w:val="28"/>
        </w:rPr>
        <w:t xml:space="preserve">will be asked </w:t>
      </w:r>
      <w:r w:rsidRPr="00727C9A">
        <w:rPr>
          <w:sz w:val="28"/>
          <w:szCs w:val="28"/>
        </w:rPr>
        <w:t xml:space="preserve">to complete the appropriate </w:t>
      </w:r>
      <w:r w:rsidR="00A9156A" w:rsidRPr="00727C9A">
        <w:rPr>
          <w:sz w:val="28"/>
          <w:szCs w:val="28"/>
        </w:rPr>
        <w:t>PVG form</w:t>
      </w:r>
      <w:r w:rsidRPr="00727C9A">
        <w:rPr>
          <w:sz w:val="28"/>
          <w:szCs w:val="28"/>
        </w:rPr>
        <w:t xml:space="preserve">. </w:t>
      </w:r>
      <w:r w:rsidR="002C4527" w:rsidRPr="00727C9A">
        <w:rPr>
          <w:sz w:val="28"/>
          <w:szCs w:val="28"/>
        </w:rPr>
        <w:t xml:space="preserve">This </w:t>
      </w:r>
      <w:r w:rsidR="00E533B9" w:rsidRPr="00727C9A">
        <w:rPr>
          <w:sz w:val="28"/>
          <w:szCs w:val="28"/>
        </w:rPr>
        <w:t>is supplied and signed off by the Child</w:t>
      </w:r>
      <w:r w:rsidR="002C4527" w:rsidRPr="00727C9A">
        <w:rPr>
          <w:sz w:val="28"/>
          <w:szCs w:val="28"/>
        </w:rPr>
        <w:t xml:space="preserve"> Protection Coordinator</w:t>
      </w:r>
      <w:r w:rsidR="00E533B9" w:rsidRPr="00727C9A">
        <w:rPr>
          <w:sz w:val="28"/>
          <w:szCs w:val="28"/>
        </w:rPr>
        <w:t xml:space="preserve"> but is completed</w:t>
      </w:r>
      <w:r w:rsidR="002C4527" w:rsidRPr="00727C9A">
        <w:rPr>
          <w:sz w:val="28"/>
          <w:szCs w:val="28"/>
        </w:rPr>
        <w:t xml:space="preserve"> </w:t>
      </w:r>
      <w:r w:rsidR="00E533B9" w:rsidRPr="00727C9A">
        <w:rPr>
          <w:sz w:val="28"/>
          <w:szCs w:val="28"/>
        </w:rPr>
        <w:t>by the applicant.</w:t>
      </w:r>
    </w:p>
    <w:p w14:paraId="3554805D" w14:textId="77777777" w:rsidR="00727C9A" w:rsidRDefault="00727C9A" w:rsidP="00706731">
      <w:pPr>
        <w:rPr>
          <w:b/>
          <w:bCs/>
          <w:sz w:val="28"/>
          <w:szCs w:val="28"/>
        </w:rPr>
      </w:pPr>
    </w:p>
    <w:p w14:paraId="05CD3C71" w14:textId="77777777" w:rsidR="00706731" w:rsidRPr="00727C9A" w:rsidRDefault="001821FE" w:rsidP="00706731">
      <w:pPr>
        <w:rPr>
          <w:b/>
          <w:bCs/>
          <w:sz w:val="28"/>
          <w:szCs w:val="28"/>
        </w:rPr>
      </w:pPr>
      <w:r w:rsidRPr="00727C9A">
        <w:rPr>
          <w:b/>
          <w:bCs/>
          <w:sz w:val="28"/>
          <w:szCs w:val="28"/>
        </w:rPr>
        <w:t>Support/</w:t>
      </w:r>
      <w:r w:rsidR="00706731" w:rsidRPr="00727C9A">
        <w:rPr>
          <w:b/>
          <w:bCs/>
          <w:sz w:val="28"/>
          <w:szCs w:val="28"/>
        </w:rPr>
        <w:t>Training</w:t>
      </w:r>
    </w:p>
    <w:p w14:paraId="2D94678F" w14:textId="06BFC97E" w:rsidR="00706731" w:rsidRPr="00727C9A" w:rsidRDefault="00706731" w:rsidP="00706731">
      <w:pPr>
        <w:numPr>
          <w:ilvl w:val="0"/>
          <w:numId w:val="9"/>
        </w:numPr>
        <w:rPr>
          <w:sz w:val="28"/>
          <w:szCs w:val="28"/>
        </w:rPr>
      </w:pPr>
      <w:r w:rsidRPr="00727C9A">
        <w:rPr>
          <w:sz w:val="28"/>
          <w:szCs w:val="28"/>
        </w:rPr>
        <w:t xml:space="preserve">The applicant will receive </w:t>
      </w:r>
      <w:r w:rsidR="00E1740C" w:rsidRPr="00727C9A">
        <w:rPr>
          <w:sz w:val="28"/>
          <w:szCs w:val="28"/>
        </w:rPr>
        <w:t>relevant s</w:t>
      </w:r>
      <w:r w:rsidRPr="00727C9A">
        <w:rPr>
          <w:sz w:val="28"/>
          <w:szCs w:val="28"/>
        </w:rPr>
        <w:t>upport which will give an over-view of the organisation to ensure the applicant knows the purpose, values, services and structure of the Church’s work</w:t>
      </w:r>
      <w:r w:rsidR="008A0265">
        <w:rPr>
          <w:sz w:val="28"/>
          <w:szCs w:val="28"/>
        </w:rPr>
        <w:t xml:space="preserve">. This will be done </w:t>
      </w:r>
      <w:r w:rsidR="00B85563">
        <w:rPr>
          <w:sz w:val="28"/>
          <w:szCs w:val="28"/>
        </w:rPr>
        <w:t xml:space="preserve">by the CP coordinator/Minister at the point that the </w:t>
      </w:r>
      <w:r w:rsidR="00A44C77">
        <w:rPr>
          <w:sz w:val="28"/>
          <w:szCs w:val="28"/>
        </w:rPr>
        <w:t>candidate starts in their role.</w:t>
      </w:r>
    </w:p>
    <w:p w14:paraId="3155AEBE" w14:textId="77777777" w:rsidR="00706731" w:rsidRPr="00727C9A" w:rsidRDefault="00E1740C" w:rsidP="00360E70">
      <w:pPr>
        <w:numPr>
          <w:ilvl w:val="0"/>
          <w:numId w:val="9"/>
        </w:numPr>
        <w:rPr>
          <w:sz w:val="28"/>
          <w:szCs w:val="28"/>
        </w:rPr>
      </w:pPr>
      <w:r w:rsidRPr="00727C9A">
        <w:rPr>
          <w:sz w:val="28"/>
          <w:szCs w:val="28"/>
        </w:rPr>
        <w:t>S</w:t>
      </w:r>
      <w:r w:rsidR="00706731" w:rsidRPr="00727C9A">
        <w:rPr>
          <w:sz w:val="28"/>
          <w:szCs w:val="28"/>
        </w:rPr>
        <w:t>upport will be encouraged on an ongoing basis and will cover information relevant to their role</w:t>
      </w:r>
      <w:r w:rsidR="00360E70" w:rsidRPr="00727C9A">
        <w:rPr>
          <w:sz w:val="28"/>
          <w:szCs w:val="28"/>
        </w:rPr>
        <w:t>.</w:t>
      </w:r>
    </w:p>
    <w:p w14:paraId="3F1D880A" w14:textId="77777777" w:rsidR="00E533B9" w:rsidRPr="00727C9A" w:rsidRDefault="00E533B9" w:rsidP="00706731">
      <w:pPr>
        <w:numPr>
          <w:ilvl w:val="0"/>
          <w:numId w:val="9"/>
        </w:numPr>
        <w:rPr>
          <w:sz w:val="28"/>
          <w:szCs w:val="28"/>
        </w:rPr>
      </w:pPr>
      <w:r w:rsidRPr="00727C9A">
        <w:rPr>
          <w:sz w:val="28"/>
          <w:szCs w:val="28"/>
        </w:rPr>
        <w:t xml:space="preserve">Guidance and support will be provided through </w:t>
      </w:r>
      <w:r w:rsidR="00B3780D">
        <w:rPr>
          <w:sz w:val="28"/>
          <w:szCs w:val="28"/>
        </w:rPr>
        <w:t xml:space="preserve">the </w:t>
      </w:r>
      <w:r w:rsidR="009D1C65">
        <w:rPr>
          <w:sz w:val="28"/>
          <w:szCs w:val="28"/>
        </w:rPr>
        <w:t>Children and Young people’s work</w:t>
      </w:r>
      <w:r w:rsidR="00E1740C" w:rsidRPr="00727C9A">
        <w:rPr>
          <w:sz w:val="28"/>
          <w:szCs w:val="28"/>
        </w:rPr>
        <w:t xml:space="preserve"> </w:t>
      </w:r>
      <w:r w:rsidRPr="00727C9A">
        <w:rPr>
          <w:sz w:val="28"/>
          <w:szCs w:val="28"/>
        </w:rPr>
        <w:t>meeting</w:t>
      </w:r>
      <w:r w:rsidR="00E1740C" w:rsidRPr="00727C9A">
        <w:rPr>
          <w:sz w:val="28"/>
          <w:szCs w:val="28"/>
        </w:rPr>
        <w:t>s</w:t>
      </w:r>
      <w:r w:rsidR="00B50C39">
        <w:rPr>
          <w:sz w:val="28"/>
          <w:szCs w:val="28"/>
        </w:rPr>
        <w:t xml:space="preserve"> or meetings of a care section (for vulnerable adults)</w:t>
      </w:r>
      <w:r w:rsidRPr="00727C9A">
        <w:rPr>
          <w:sz w:val="28"/>
          <w:szCs w:val="28"/>
        </w:rPr>
        <w:t xml:space="preserve">. In addition, if relevant </w:t>
      </w:r>
      <w:r w:rsidRPr="00727C9A">
        <w:rPr>
          <w:sz w:val="28"/>
          <w:szCs w:val="28"/>
        </w:rPr>
        <w:lastRenderedPageBreak/>
        <w:t xml:space="preserve">training arises, </w:t>
      </w:r>
      <w:r w:rsidR="00E1740C" w:rsidRPr="00727C9A">
        <w:rPr>
          <w:sz w:val="28"/>
          <w:szCs w:val="28"/>
        </w:rPr>
        <w:t xml:space="preserve">Leaders and </w:t>
      </w:r>
      <w:r w:rsidRPr="00727C9A">
        <w:rPr>
          <w:sz w:val="28"/>
          <w:szCs w:val="28"/>
        </w:rPr>
        <w:t>helpers may attend as they choose or approach the Leadership for support to attend such training.</w:t>
      </w:r>
    </w:p>
    <w:p w14:paraId="6AF8B961" w14:textId="77777777" w:rsidR="00706731" w:rsidRPr="00727C9A" w:rsidRDefault="00703D1D" w:rsidP="00703D1D">
      <w:pPr>
        <w:numPr>
          <w:ilvl w:val="0"/>
          <w:numId w:val="9"/>
        </w:numPr>
        <w:rPr>
          <w:sz w:val="28"/>
          <w:szCs w:val="28"/>
        </w:rPr>
      </w:pPr>
      <w:r w:rsidRPr="00727C9A">
        <w:rPr>
          <w:sz w:val="28"/>
          <w:szCs w:val="28"/>
        </w:rPr>
        <w:t xml:space="preserve">Some other specific issues around Health and Safety are dealt with in other documentation for the Church. </w:t>
      </w:r>
      <w:r w:rsidR="00706731" w:rsidRPr="00727C9A">
        <w:rPr>
          <w:sz w:val="28"/>
          <w:szCs w:val="28"/>
        </w:rPr>
        <w:t>Training</w:t>
      </w:r>
      <w:r w:rsidRPr="00727C9A">
        <w:rPr>
          <w:sz w:val="28"/>
          <w:szCs w:val="28"/>
        </w:rPr>
        <w:t xml:space="preserve"> on this where it affects protection of vulnerable people and such areas as </w:t>
      </w:r>
      <w:r w:rsidR="00706731" w:rsidRPr="00727C9A">
        <w:rPr>
          <w:sz w:val="28"/>
          <w:szCs w:val="28"/>
        </w:rPr>
        <w:t>responding to and reporting abuse and confidentiality will be given and will be regularly reviewed.</w:t>
      </w:r>
    </w:p>
    <w:p w14:paraId="62EC9E98" w14:textId="77777777" w:rsidR="00706731" w:rsidRPr="00727C9A" w:rsidRDefault="00706731" w:rsidP="00706731">
      <w:pPr>
        <w:rPr>
          <w:sz w:val="28"/>
          <w:szCs w:val="28"/>
        </w:rPr>
      </w:pPr>
    </w:p>
    <w:p w14:paraId="2A8D1DD6" w14:textId="77777777" w:rsidR="00706731" w:rsidRPr="00727C9A" w:rsidRDefault="00706731" w:rsidP="00360E70">
      <w:pPr>
        <w:rPr>
          <w:b/>
          <w:bCs/>
          <w:sz w:val="28"/>
          <w:szCs w:val="28"/>
        </w:rPr>
      </w:pPr>
      <w:r w:rsidRPr="00727C9A">
        <w:rPr>
          <w:b/>
          <w:bCs/>
          <w:sz w:val="28"/>
          <w:szCs w:val="28"/>
        </w:rPr>
        <w:t>Sup</w:t>
      </w:r>
      <w:r w:rsidR="00360E70" w:rsidRPr="00727C9A">
        <w:rPr>
          <w:b/>
          <w:bCs/>
          <w:sz w:val="28"/>
          <w:szCs w:val="28"/>
        </w:rPr>
        <w:t>port</w:t>
      </w:r>
    </w:p>
    <w:p w14:paraId="02BE74CF" w14:textId="77777777" w:rsidR="00706731" w:rsidRPr="00727C9A" w:rsidRDefault="00360E70" w:rsidP="00360E70">
      <w:pPr>
        <w:numPr>
          <w:ilvl w:val="0"/>
          <w:numId w:val="10"/>
        </w:numPr>
        <w:rPr>
          <w:sz w:val="28"/>
          <w:szCs w:val="28"/>
        </w:rPr>
      </w:pPr>
      <w:r w:rsidRPr="00727C9A">
        <w:rPr>
          <w:sz w:val="28"/>
          <w:szCs w:val="28"/>
        </w:rPr>
        <w:t xml:space="preserve">There is no formal structure for supervision </w:t>
      </w:r>
      <w:r w:rsidR="00727C9A">
        <w:rPr>
          <w:sz w:val="28"/>
          <w:szCs w:val="28"/>
        </w:rPr>
        <w:t xml:space="preserve">(in the current arrangements) </w:t>
      </w:r>
      <w:r w:rsidRPr="00727C9A">
        <w:rPr>
          <w:sz w:val="28"/>
          <w:szCs w:val="28"/>
        </w:rPr>
        <w:t>but there is a model of peer support and workers</w:t>
      </w:r>
      <w:r w:rsidR="00706731" w:rsidRPr="00727C9A">
        <w:rPr>
          <w:sz w:val="28"/>
          <w:szCs w:val="28"/>
        </w:rPr>
        <w:t xml:space="preserve"> will have the opportunity of </w:t>
      </w:r>
      <w:r w:rsidRPr="00727C9A">
        <w:rPr>
          <w:sz w:val="28"/>
          <w:szCs w:val="28"/>
        </w:rPr>
        <w:t>g</w:t>
      </w:r>
      <w:r w:rsidR="00184E1F" w:rsidRPr="00727C9A">
        <w:rPr>
          <w:sz w:val="28"/>
          <w:szCs w:val="28"/>
        </w:rPr>
        <w:t>uidance and support through Children’s work</w:t>
      </w:r>
      <w:r w:rsidR="00E533B9" w:rsidRPr="00727C9A">
        <w:rPr>
          <w:sz w:val="28"/>
          <w:szCs w:val="28"/>
        </w:rPr>
        <w:t xml:space="preserve"> meetings or </w:t>
      </w:r>
      <w:r w:rsidR="005A24B6" w:rsidRPr="00727C9A">
        <w:rPr>
          <w:sz w:val="28"/>
          <w:szCs w:val="28"/>
        </w:rPr>
        <w:t xml:space="preserve">individually </w:t>
      </w:r>
      <w:r w:rsidR="00E533B9" w:rsidRPr="00727C9A">
        <w:rPr>
          <w:sz w:val="28"/>
          <w:szCs w:val="28"/>
        </w:rPr>
        <w:t xml:space="preserve">with their </w:t>
      </w:r>
      <w:r w:rsidR="005A24B6" w:rsidRPr="00727C9A">
        <w:rPr>
          <w:sz w:val="28"/>
          <w:szCs w:val="28"/>
        </w:rPr>
        <w:t>co-leaders. It is hoped that workers continue to evaluate their roles and interests in their discussions with other leaders.</w:t>
      </w:r>
    </w:p>
    <w:p w14:paraId="5F93E969" w14:textId="77777777" w:rsidR="00706731" w:rsidRPr="00727C9A" w:rsidRDefault="00706731" w:rsidP="00706731">
      <w:pPr>
        <w:rPr>
          <w:sz w:val="28"/>
          <w:szCs w:val="28"/>
        </w:rPr>
      </w:pPr>
    </w:p>
    <w:p w14:paraId="486E5489" w14:textId="77777777" w:rsidR="00706731" w:rsidRPr="00727C9A" w:rsidRDefault="00706731" w:rsidP="00706731">
      <w:pPr>
        <w:rPr>
          <w:sz w:val="28"/>
          <w:szCs w:val="28"/>
        </w:rPr>
      </w:pPr>
      <w:r w:rsidRPr="00727C9A">
        <w:rPr>
          <w:b/>
          <w:bCs/>
          <w:sz w:val="28"/>
          <w:szCs w:val="28"/>
        </w:rPr>
        <w:t xml:space="preserve">Nairn Baptist Church </w:t>
      </w:r>
      <w:r w:rsidRPr="00727C9A">
        <w:rPr>
          <w:sz w:val="28"/>
          <w:szCs w:val="28"/>
        </w:rPr>
        <w:t>will ensure that all those invol</w:t>
      </w:r>
      <w:r w:rsidR="005A24B6" w:rsidRPr="00727C9A">
        <w:rPr>
          <w:sz w:val="28"/>
          <w:szCs w:val="28"/>
        </w:rPr>
        <w:t>ved in the recruitment and support of workers</w:t>
      </w:r>
      <w:r w:rsidRPr="00727C9A">
        <w:rPr>
          <w:sz w:val="28"/>
          <w:szCs w:val="28"/>
        </w:rPr>
        <w:t xml:space="preserve"> are aware of this policy and have access to the training and support required to ensure its full implementation. </w:t>
      </w:r>
    </w:p>
    <w:p w14:paraId="4BADF21F" w14:textId="77777777" w:rsidR="00E533B9" w:rsidRDefault="00E533B9" w:rsidP="00706731">
      <w:pPr>
        <w:rPr>
          <w:sz w:val="28"/>
          <w:szCs w:val="28"/>
        </w:rPr>
      </w:pPr>
    </w:p>
    <w:p w14:paraId="6E556AAD" w14:textId="77777777" w:rsidR="007F0B23" w:rsidRDefault="007F0B23" w:rsidP="00706731">
      <w:pPr>
        <w:rPr>
          <w:sz w:val="28"/>
          <w:szCs w:val="28"/>
        </w:rPr>
      </w:pPr>
    </w:p>
    <w:p w14:paraId="343C9BE7" w14:textId="77777777" w:rsidR="007F0B23" w:rsidRDefault="007F0B23" w:rsidP="00706731">
      <w:pPr>
        <w:rPr>
          <w:sz w:val="28"/>
          <w:szCs w:val="28"/>
        </w:rPr>
      </w:pPr>
    </w:p>
    <w:p w14:paraId="688429F5" w14:textId="77777777" w:rsidR="005910B8" w:rsidRDefault="005910B8" w:rsidP="00706731">
      <w:pPr>
        <w:rPr>
          <w:sz w:val="28"/>
          <w:szCs w:val="28"/>
        </w:rPr>
      </w:pPr>
    </w:p>
    <w:p w14:paraId="13ED6ABC" w14:textId="77777777" w:rsidR="005910B8" w:rsidRDefault="005910B8" w:rsidP="00706731">
      <w:pPr>
        <w:rPr>
          <w:sz w:val="28"/>
          <w:szCs w:val="28"/>
        </w:rPr>
      </w:pPr>
    </w:p>
    <w:p w14:paraId="0D43550B" w14:textId="77777777" w:rsidR="005910B8" w:rsidRDefault="005910B8" w:rsidP="00706731">
      <w:pPr>
        <w:rPr>
          <w:sz w:val="28"/>
          <w:szCs w:val="28"/>
        </w:rPr>
      </w:pPr>
    </w:p>
    <w:p w14:paraId="1D494D30" w14:textId="77777777" w:rsidR="005910B8" w:rsidRDefault="005910B8" w:rsidP="00706731">
      <w:pPr>
        <w:rPr>
          <w:sz w:val="28"/>
          <w:szCs w:val="28"/>
        </w:rPr>
      </w:pPr>
    </w:p>
    <w:p w14:paraId="789BFE27" w14:textId="77777777" w:rsidR="005910B8" w:rsidRDefault="005910B8" w:rsidP="00706731">
      <w:pPr>
        <w:rPr>
          <w:sz w:val="28"/>
          <w:szCs w:val="28"/>
        </w:rPr>
      </w:pPr>
    </w:p>
    <w:p w14:paraId="1D06A89F" w14:textId="77777777" w:rsidR="005910B8" w:rsidRDefault="005910B8" w:rsidP="00706731">
      <w:pPr>
        <w:rPr>
          <w:sz w:val="28"/>
          <w:szCs w:val="28"/>
        </w:rPr>
      </w:pPr>
    </w:p>
    <w:p w14:paraId="7289A798" w14:textId="77777777" w:rsidR="005910B8" w:rsidRDefault="005910B8" w:rsidP="00706731">
      <w:pPr>
        <w:rPr>
          <w:sz w:val="28"/>
          <w:szCs w:val="28"/>
        </w:rPr>
      </w:pPr>
    </w:p>
    <w:p w14:paraId="6A76340D" w14:textId="77777777" w:rsidR="005910B8" w:rsidRDefault="005910B8" w:rsidP="00706731">
      <w:pPr>
        <w:rPr>
          <w:sz w:val="28"/>
          <w:szCs w:val="28"/>
        </w:rPr>
      </w:pPr>
    </w:p>
    <w:p w14:paraId="4B505B37" w14:textId="77777777" w:rsidR="005910B8" w:rsidRDefault="005910B8" w:rsidP="00706731">
      <w:pPr>
        <w:rPr>
          <w:sz w:val="28"/>
          <w:szCs w:val="28"/>
        </w:rPr>
      </w:pPr>
    </w:p>
    <w:p w14:paraId="6C190862" w14:textId="77777777" w:rsidR="005910B8" w:rsidRDefault="005910B8" w:rsidP="00706731">
      <w:pPr>
        <w:rPr>
          <w:sz w:val="28"/>
          <w:szCs w:val="28"/>
        </w:rPr>
      </w:pPr>
    </w:p>
    <w:p w14:paraId="60A44419" w14:textId="77777777" w:rsidR="005910B8" w:rsidRDefault="005910B8" w:rsidP="00706731">
      <w:pPr>
        <w:rPr>
          <w:sz w:val="28"/>
          <w:szCs w:val="28"/>
        </w:rPr>
      </w:pPr>
    </w:p>
    <w:p w14:paraId="4DB7C015" w14:textId="77777777" w:rsidR="005910B8" w:rsidRDefault="005910B8" w:rsidP="00706731">
      <w:pPr>
        <w:rPr>
          <w:sz w:val="28"/>
          <w:szCs w:val="28"/>
        </w:rPr>
      </w:pPr>
    </w:p>
    <w:p w14:paraId="4A941397" w14:textId="77777777" w:rsidR="00917E2D" w:rsidRDefault="00917E2D" w:rsidP="00706731">
      <w:pPr>
        <w:rPr>
          <w:sz w:val="28"/>
          <w:szCs w:val="28"/>
        </w:rPr>
      </w:pPr>
    </w:p>
    <w:p w14:paraId="4B30FBA7" w14:textId="77777777" w:rsidR="00917E2D" w:rsidRDefault="00917E2D" w:rsidP="00706731">
      <w:pPr>
        <w:rPr>
          <w:sz w:val="28"/>
          <w:szCs w:val="28"/>
        </w:rPr>
      </w:pPr>
    </w:p>
    <w:p w14:paraId="0D00F5C2" w14:textId="77777777" w:rsidR="00917E2D" w:rsidRDefault="00917E2D" w:rsidP="00706731">
      <w:pPr>
        <w:rPr>
          <w:sz w:val="28"/>
          <w:szCs w:val="28"/>
        </w:rPr>
      </w:pPr>
    </w:p>
    <w:p w14:paraId="630F26DF" w14:textId="77777777" w:rsidR="00917E2D" w:rsidRDefault="00917E2D" w:rsidP="00706731">
      <w:pPr>
        <w:rPr>
          <w:sz w:val="28"/>
          <w:szCs w:val="28"/>
        </w:rPr>
      </w:pPr>
    </w:p>
    <w:p w14:paraId="29E17D0A" w14:textId="77777777" w:rsidR="00917E2D" w:rsidRDefault="00917E2D" w:rsidP="00706731">
      <w:pPr>
        <w:rPr>
          <w:sz w:val="28"/>
          <w:szCs w:val="28"/>
        </w:rPr>
      </w:pPr>
    </w:p>
    <w:p w14:paraId="2DDCB945" w14:textId="77777777" w:rsidR="00917E2D" w:rsidRDefault="00917E2D" w:rsidP="00706731">
      <w:pPr>
        <w:rPr>
          <w:sz w:val="28"/>
          <w:szCs w:val="28"/>
        </w:rPr>
      </w:pPr>
    </w:p>
    <w:p w14:paraId="5FA45DB6" w14:textId="77777777" w:rsidR="00917E2D" w:rsidRDefault="00917E2D" w:rsidP="00706731">
      <w:pPr>
        <w:rPr>
          <w:sz w:val="28"/>
          <w:szCs w:val="28"/>
        </w:rPr>
      </w:pPr>
    </w:p>
    <w:p w14:paraId="46395572" w14:textId="77777777" w:rsidR="00917E2D" w:rsidRDefault="00917E2D" w:rsidP="00706731">
      <w:pPr>
        <w:rPr>
          <w:sz w:val="28"/>
          <w:szCs w:val="28"/>
        </w:rPr>
      </w:pPr>
    </w:p>
    <w:p w14:paraId="46FEAD41" w14:textId="77777777" w:rsidR="00917E2D" w:rsidRDefault="00917E2D" w:rsidP="00706731">
      <w:pPr>
        <w:rPr>
          <w:sz w:val="28"/>
          <w:szCs w:val="28"/>
        </w:rPr>
      </w:pPr>
    </w:p>
    <w:p w14:paraId="21103EF9" w14:textId="77777777" w:rsidR="00917E2D" w:rsidRDefault="00917E2D" w:rsidP="00706731">
      <w:pPr>
        <w:rPr>
          <w:sz w:val="28"/>
          <w:szCs w:val="28"/>
        </w:rPr>
      </w:pPr>
    </w:p>
    <w:p w14:paraId="21794349" w14:textId="77777777" w:rsidR="00917E2D" w:rsidRDefault="00917E2D" w:rsidP="00706731">
      <w:pPr>
        <w:rPr>
          <w:sz w:val="28"/>
          <w:szCs w:val="28"/>
        </w:rPr>
      </w:pPr>
    </w:p>
    <w:p w14:paraId="3DD11023" w14:textId="77777777" w:rsidR="005910B8" w:rsidRDefault="005910B8" w:rsidP="00706731">
      <w:pPr>
        <w:rPr>
          <w:sz w:val="28"/>
          <w:szCs w:val="28"/>
        </w:rPr>
      </w:pPr>
    </w:p>
    <w:p w14:paraId="45E35E0B" w14:textId="77777777" w:rsidR="00917E2D" w:rsidRDefault="00917E2D" w:rsidP="00706731">
      <w:pPr>
        <w:rPr>
          <w:sz w:val="28"/>
          <w:szCs w:val="28"/>
        </w:rPr>
      </w:pPr>
    </w:p>
    <w:p w14:paraId="73CE5911" w14:textId="77777777" w:rsidR="00917E2D" w:rsidRDefault="00917E2D" w:rsidP="00706731">
      <w:pPr>
        <w:rPr>
          <w:sz w:val="28"/>
          <w:szCs w:val="28"/>
        </w:rPr>
      </w:pPr>
    </w:p>
    <w:p w14:paraId="6F351419" w14:textId="30E7C9A4" w:rsidR="00BF4150" w:rsidRPr="00727C9A" w:rsidRDefault="00B16374" w:rsidP="00BF4150">
      <w:pPr>
        <w:jc w:val="center"/>
        <w:rPr>
          <w:rFonts w:ascii="Comic Strip MN" w:hAnsi="Comic Strip MN"/>
          <w:sz w:val="28"/>
          <w:szCs w:val="28"/>
          <w:u w:val="single"/>
        </w:rPr>
      </w:pPr>
      <w:r>
        <w:rPr>
          <w:rFonts w:ascii="Comic Strip MN" w:hAnsi="Comic Strip MN"/>
          <w:sz w:val="28"/>
          <w:szCs w:val="28"/>
          <w:u w:val="single"/>
        </w:rPr>
        <w:lastRenderedPageBreak/>
        <w:t>SECTION 4</w:t>
      </w:r>
    </w:p>
    <w:p w14:paraId="6250E982" w14:textId="77777777" w:rsidR="00135D37" w:rsidRPr="00727C9A" w:rsidRDefault="00135D37" w:rsidP="00135D37">
      <w:pPr>
        <w:jc w:val="center"/>
        <w:rPr>
          <w:rFonts w:ascii="Century Gothic" w:hAnsi="Century Gothic"/>
          <w:b/>
          <w:bCs/>
          <w:sz w:val="28"/>
          <w:szCs w:val="28"/>
          <w:u w:val="single"/>
        </w:rPr>
      </w:pPr>
      <w:r w:rsidRPr="00727C9A">
        <w:rPr>
          <w:rFonts w:ascii="Century Gothic" w:hAnsi="Century Gothic"/>
          <w:b/>
          <w:bCs/>
          <w:sz w:val="28"/>
          <w:szCs w:val="28"/>
          <w:u w:val="single"/>
        </w:rPr>
        <w:t xml:space="preserve">Nairn Baptist </w:t>
      </w:r>
      <w:r w:rsidR="00570A3D" w:rsidRPr="00727C9A">
        <w:rPr>
          <w:rFonts w:ascii="Century Gothic" w:hAnsi="Century Gothic"/>
          <w:b/>
          <w:bCs/>
          <w:sz w:val="28"/>
          <w:szCs w:val="28"/>
          <w:u w:val="single"/>
        </w:rPr>
        <w:t>Church</w:t>
      </w:r>
      <w:r w:rsidR="00DC3DA6" w:rsidRPr="00727C9A">
        <w:rPr>
          <w:rFonts w:ascii="Century Gothic" w:hAnsi="Century Gothic"/>
          <w:b/>
          <w:bCs/>
          <w:sz w:val="28"/>
          <w:szCs w:val="28"/>
          <w:u w:val="single"/>
        </w:rPr>
        <w:t xml:space="preserve"> </w:t>
      </w:r>
      <w:r w:rsidRPr="00727C9A">
        <w:rPr>
          <w:rFonts w:ascii="Century Gothic" w:hAnsi="Century Gothic"/>
          <w:b/>
          <w:bCs/>
          <w:sz w:val="28"/>
          <w:szCs w:val="28"/>
          <w:u w:val="single"/>
        </w:rPr>
        <w:t>Policy on the recruitment</w:t>
      </w:r>
    </w:p>
    <w:p w14:paraId="551B05C1" w14:textId="77777777" w:rsidR="00135D37" w:rsidRPr="00727C9A" w:rsidRDefault="00135D37" w:rsidP="00135D37">
      <w:pPr>
        <w:jc w:val="center"/>
        <w:rPr>
          <w:rFonts w:ascii="Century Gothic" w:hAnsi="Century Gothic"/>
          <w:b/>
          <w:bCs/>
          <w:sz w:val="28"/>
          <w:szCs w:val="28"/>
          <w:u w:val="single"/>
        </w:rPr>
      </w:pPr>
      <w:r w:rsidRPr="00727C9A">
        <w:rPr>
          <w:rFonts w:ascii="Century Gothic" w:hAnsi="Century Gothic"/>
          <w:b/>
          <w:bCs/>
          <w:sz w:val="28"/>
          <w:szCs w:val="28"/>
          <w:u w:val="single"/>
        </w:rPr>
        <w:t>Of ex-offenders</w:t>
      </w:r>
    </w:p>
    <w:p w14:paraId="08B89BAD" w14:textId="77777777" w:rsidR="00135D37" w:rsidRPr="00727C9A" w:rsidRDefault="00135D37" w:rsidP="00135D37">
      <w:pPr>
        <w:jc w:val="center"/>
        <w:rPr>
          <w:rFonts w:ascii="Comic Strip MN" w:hAnsi="Comic Strip MN"/>
          <w:b/>
          <w:bCs/>
          <w:sz w:val="28"/>
          <w:szCs w:val="28"/>
        </w:rPr>
      </w:pPr>
    </w:p>
    <w:p w14:paraId="2D38F82B" w14:textId="77777777" w:rsidR="00CE13BE" w:rsidRPr="00727C9A" w:rsidRDefault="00CE13BE" w:rsidP="00CE13BE">
      <w:pPr>
        <w:rPr>
          <w:sz w:val="28"/>
          <w:szCs w:val="28"/>
        </w:rPr>
      </w:pPr>
      <w:r w:rsidRPr="00727C9A">
        <w:rPr>
          <w:sz w:val="28"/>
          <w:szCs w:val="28"/>
        </w:rPr>
        <w:t>Nairn Baptist Church undertakes to treat all applicants for positions within the church fairly and not to discriminate unfairly against the subject of a disclosure on the basis of a conviction or other information revealed.</w:t>
      </w:r>
    </w:p>
    <w:p w14:paraId="7D95458F" w14:textId="77777777" w:rsidR="00CE13BE" w:rsidRPr="00727C9A" w:rsidRDefault="00CE13BE" w:rsidP="00CE13BE">
      <w:pPr>
        <w:rPr>
          <w:sz w:val="28"/>
          <w:szCs w:val="28"/>
        </w:rPr>
      </w:pPr>
    </w:p>
    <w:p w14:paraId="629A8B23" w14:textId="77777777" w:rsidR="00CE13BE" w:rsidRPr="00727C9A" w:rsidRDefault="00706731" w:rsidP="00CE13BE">
      <w:pPr>
        <w:rPr>
          <w:sz w:val="28"/>
          <w:szCs w:val="28"/>
        </w:rPr>
      </w:pPr>
      <w:r w:rsidRPr="00727C9A">
        <w:rPr>
          <w:sz w:val="28"/>
          <w:szCs w:val="28"/>
        </w:rPr>
        <w:t xml:space="preserve">The Church will </w:t>
      </w:r>
      <w:r w:rsidR="009E5E46" w:rsidRPr="00727C9A">
        <w:rPr>
          <w:sz w:val="28"/>
          <w:szCs w:val="28"/>
        </w:rPr>
        <w:t xml:space="preserve">request that </w:t>
      </w:r>
      <w:r w:rsidR="00C02F1F" w:rsidRPr="00727C9A">
        <w:rPr>
          <w:sz w:val="28"/>
          <w:szCs w:val="28"/>
        </w:rPr>
        <w:t xml:space="preserve">applicants for children’s work </w:t>
      </w:r>
      <w:r w:rsidR="009E5E46" w:rsidRPr="00727C9A">
        <w:rPr>
          <w:sz w:val="28"/>
          <w:szCs w:val="28"/>
        </w:rPr>
        <w:t xml:space="preserve">join the PVG scheme </w:t>
      </w:r>
      <w:r w:rsidR="00CE13BE" w:rsidRPr="00727C9A">
        <w:rPr>
          <w:sz w:val="28"/>
          <w:szCs w:val="28"/>
        </w:rPr>
        <w:t>to the position applied for.</w:t>
      </w:r>
    </w:p>
    <w:p w14:paraId="5DD8B839" w14:textId="77777777" w:rsidR="00CE13BE" w:rsidRPr="00727C9A" w:rsidRDefault="00CE13BE" w:rsidP="00CE13BE">
      <w:pPr>
        <w:rPr>
          <w:sz w:val="28"/>
          <w:szCs w:val="28"/>
        </w:rPr>
      </w:pPr>
    </w:p>
    <w:p w14:paraId="5E203BDF" w14:textId="77777777" w:rsidR="00CE13BE" w:rsidRPr="00727C9A" w:rsidRDefault="00706731" w:rsidP="00706731">
      <w:pPr>
        <w:rPr>
          <w:sz w:val="28"/>
          <w:szCs w:val="28"/>
        </w:rPr>
      </w:pPr>
      <w:r w:rsidRPr="00727C9A">
        <w:rPr>
          <w:sz w:val="28"/>
          <w:szCs w:val="28"/>
        </w:rPr>
        <w:t>The Church will make the process of</w:t>
      </w:r>
      <w:r w:rsidR="009E5E46" w:rsidRPr="00727C9A">
        <w:rPr>
          <w:sz w:val="28"/>
          <w:szCs w:val="28"/>
        </w:rPr>
        <w:t xml:space="preserve"> application and the need to join the PVG scheme </w:t>
      </w:r>
      <w:r w:rsidR="00CE13BE" w:rsidRPr="00727C9A">
        <w:rPr>
          <w:sz w:val="28"/>
          <w:szCs w:val="28"/>
        </w:rPr>
        <w:t>clear via information about the position.</w:t>
      </w:r>
    </w:p>
    <w:p w14:paraId="15A5B9B3" w14:textId="77777777" w:rsidR="00CE13BE" w:rsidRPr="00727C9A" w:rsidRDefault="00CE13BE" w:rsidP="00CE13BE">
      <w:pPr>
        <w:rPr>
          <w:sz w:val="28"/>
          <w:szCs w:val="28"/>
        </w:rPr>
      </w:pPr>
    </w:p>
    <w:p w14:paraId="11D1B9C8" w14:textId="77777777" w:rsidR="00CE13BE" w:rsidRPr="00727C9A" w:rsidRDefault="00CE13BE" w:rsidP="00CE13BE">
      <w:pPr>
        <w:rPr>
          <w:sz w:val="28"/>
          <w:szCs w:val="28"/>
        </w:rPr>
      </w:pPr>
      <w:r w:rsidRPr="00727C9A">
        <w:rPr>
          <w:sz w:val="28"/>
          <w:szCs w:val="28"/>
        </w:rPr>
        <w:t>Through the process of application, if relevant, those acting on behalf of the Church will ensure that open and measured discussions can take place on the subject of offences. Failure to reveal information through the process of application and interview may result in any offer to be part of the work of the Church being withdrawn.</w:t>
      </w:r>
    </w:p>
    <w:p w14:paraId="35D0F883" w14:textId="77777777" w:rsidR="00CE13BE" w:rsidRPr="00727C9A" w:rsidRDefault="00CE13BE" w:rsidP="00CE13BE">
      <w:pPr>
        <w:rPr>
          <w:sz w:val="28"/>
          <w:szCs w:val="28"/>
        </w:rPr>
      </w:pPr>
    </w:p>
    <w:p w14:paraId="2CDA7EAD" w14:textId="77777777" w:rsidR="00CE13BE" w:rsidRPr="00727C9A" w:rsidRDefault="004D3298" w:rsidP="00CE13BE">
      <w:pPr>
        <w:rPr>
          <w:sz w:val="28"/>
          <w:szCs w:val="28"/>
        </w:rPr>
      </w:pPr>
      <w:r>
        <w:rPr>
          <w:sz w:val="28"/>
          <w:szCs w:val="28"/>
        </w:rPr>
        <w:t xml:space="preserve">In discussion or </w:t>
      </w:r>
      <w:r w:rsidR="00CE13BE" w:rsidRPr="00727C9A">
        <w:rPr>
          <w:sz w:val="28"/>
          <w:szCs w:val="28"/>
        </w:rPr>
        <w:t>when receiving a disclosure which shows a conviction, the following will be taken into consideration:-</w:t>
      </w:r>
    </w:p>
    <w:p w14:paraId="553A7874" w14:textId="77777777" w:rsidR="00706731" w:rsidRPr="00727C9A" w:rsidRDefault="00706731" w:rsidP="00CE13BE">
      <w:pPr>
        <w:rPr>
          <w:sz w:val="28"/>
          <w:szCs w:val="28"/>
        </w:rPr>
      </w:pPr>
    </w:p>
    <w:p w14:paraId="3F2BF087" w14:textId="77777777" w:rsidR="00CE13BE" w:rsidRPr="00727C9A" w:rsidRDefault="00CE13BE" w:rsidP="00CE13BE">
      <w:pPr>
        <w:numPr>
          <w:ilvl w:val="0"/>
          <w:numId w:val="5"/>
        </w:numPr>
        <w:rPr>
          <w:sz w:val="28"/>
          <w:szCs w:val="28"/>
        </w:rPr>
      </w:pPr>
      <w:r w:rsidRPr="00727C9A">
        <w:rPr>
          <w:sz w:val="28"/>
          <w:szCs w:val="28"/>
        </w:rPr>
        <w:t>Whether the conviction is relevant to the position being offered</w:t>
      </w:r>
    </w:p>
    <w:p w14:paraId="13B74496" w14:textId="77777777" w:rsidR="00CE13BE" w:rsidRPr="00727C9A" w:rsidRDefault="00CE13BE" w:rsidP="00CE13BE">
      <w:pPr>
        <w:numPr>
          <w:ilvl w:val="0"/>
          <w:numId w:val="5"/>
        </w:numPr>
        <w:rPr>
          <w:sz w:val="28"/>
          <w:szCs w:val="28"/>
        </w:rPr>
      </w:pPr>
      <w:r w:rsidRPr="00727C9A">
        <w:rPr>
          <w:sz w:val="28"/>
          <w:szCs w:val="28"/>
        </w:rPr>
        <w:t>The seriousness of the offence revealed</w:t>
      </w:r>
    </w:p>
    <w:p w14:paraId="78CEE44A" w14:textId="77777777" w:rsidR="00CE13BE" w:rsidRPr="00727C9A" w:rsidRDefault="00CE13BE" w:rsidP="00CE13BE">
      <w:pPr>
        <w:numPr>
          <w:ilvl w:val="0"/>
          <w:numId w:val="5"/>
        </w:numPr>
        <w:rPr>
          <w:sz w:val="28"/>
          <w:szCs w:val="28"/>
        </w:rPr>
      </w:pPr>
      <w:r w:rsidRPr="00727C9A">
        <w:rPr>
          <w:sz w:val="28"/>
          <w:szCs w:val="28"/>
        </w:rPr>
        <w:t>The length of time since the offence</w:t>
      </w:r>
    </w:p>
    <w:p w14:paraId="3418D4C2" w14:textId="77777777" w:rsidR="00CE13BE" w:rsidRPr="00727C9A" w:rsidRDefault="00CE13BE" w:rsidP="00CE13BE">
      <w:pPr>
        <w:numPr>
          <w:ilvl w:val="0"/>
          <w:numId w:val="5"/>
        </w:numPr>
        <w:rPr>
          <w:sz w:val="28"/>
          <w:szCs w:val="28"/>
        </w:rPr>
      </w:pPr>
      <w:r w:rsidRPr="00727C9A">
        <w:rPr>
          <w:sz w:val="28"/>
          <w:szCs w:val="28"/>
        </w:rPr>
        <w:t>Whether there is a pattern of offending behaviour</w:t>
      </w:r>
    </w:p>
    <w:p w14:paraId="37A6E347" w14:textId="77777777" w:rsidR="00CE13BE" w:rsidRPr="00727C9A" w:rsidRDefault="00CE13BE" w:rsidP="00CE13BE">
      <w:pPr>
        <w:numPr>
          <w:ilvl w:val="0"/>
          <w:numId w:val="5"/>
        </w:numPr>
        <w:rPr>
          <w:sz w:val="28"/>
          <w:szCs w:val="28"/>
        </w:rPr>
      </w:pPr>
      <w:r w:rsidRPr="00727C9A">
        <w:rPr>
          <w:sz w:val="28"/>
          <w:szCs w:val="28"/>
        </w:rPr>
        <w:t>Whether there has been a change of circumstance for the applicant since offending took place</w:t>
      </w:r>
    </w:p>
    <w:p w14:paraId="1869FB9A" w14:textId="77777777" w:rsidR="00CE13BE" w:rsidRPr="00727C9A" w:rsidRDefault="00CE13BE" w:rsidP="00CE13BE">
      <w:pPr>
        <w:rPr>
          <w:sz w:val="28"/>
          <w:szCs w:val="28"/>
        </w:rPr>
      </w:pPr>
    </w:p>
    <w:p w14:paraId="34E6107F" w14:textId="77777777" w:rsidR="00CE13BE" w:rsidRPr="00727C9A" w:rsidRDefault="00CE13BE" w:rsidP="00CE13BE">
      <w:pPr>
        <w:rPr>
          <w:sz w:val="28"/>
          <w:szCs w:val="28"/>
        </w:rPr>
      </w:pPr>
      <w:r w:rsidRPr="00727C9A">
        <w:rPr>
          <w:sz w:val="28"/>
          <w:szCs w:val="28"/>
        </w:rPr>
        <w:t>The Church will ensure that all those working within its organisations are aware of this policy and receive training and support relevant to it.</w:t>
      </w:r>
    </w:p>
    <w:p w14:paraId="7913B1E6" w14:textId="77777777" w:rsidR="00A67F39" w:rsidRPr="00727C9A" w:rsidRDefault="00CE13BE" w:rsidP="00A67F39">
      <w:pPr>
        <w:rPr>
          <w:sz w:val="28"/>
          <w:szCs w:val="28"/>
        </w:rPr>
      </w:pPr>
      <w:r w:rsidRPr="00727C9A">
        <w:rPr>
          <w:sz w:val="28"/>
          <w:szCs w:val="28"/>
        </w:rPr>
        <w:t>We undertake to make a copy of this policy available to any applicant for a position working with vulnerable groups within Nairn Baptist Church.</w:t>
      </w:r>
    </w:p>
    <w:p w14:paraId="039CB5A0" w14:textId="77777777" w:rsidR="00C02F1F" w:rsidRPr="00727C9A" w:rsidRDefault="00C02F1F" w:rsidP="00A67F39">
      <w:pPr>
        <w:rPr>
          <w:sz w:val="28"/>
          <w:szCs w:val="28"/>
        </w:rPr>
      </w:pPr>
    </w:p>
    <w:p w14:paraId="2DF07259" w14:textId="77777777" w:rsidR="00DC3DA6" w:rsidRPr="00727C9A" w:rsidRDefault="00DC3DA6" w:rsidP="00A67F39">
      <w:pPr>
        <w:jc w:val="center"/>
        <w:rPr>
          <w:rFonts w:ascii="Comic Strip MN" w:hAnsi="Comic Strip MN"/>
          <w:b/>
          <w:bCs/>
          <w:sz w:val="28"/>
          <w:szCs w:val="28"/>
          <w:u w:val="single"/>
        </w:rPr>
      </w:pPr>
    </w:p>
    <w:p w14:paraId="7C5F9526" w14:textId="77777777" w:rsidR="00DC3DA6" w:rsidRDefault="00DC3DA6" w:rsidP="00A67F39">
      <w:pPr>
        <w:jc w:val="center"/>
        <w:rPr>
          <w:rFonts w:ascii="Comic Strip MN" w:hAnsi="Comic Strip MN"/>
          <w:b/>
          <w:bCs/>
          <w:sz w:val="28"/>
          <w:szCs w:val="28"/>
          <w:u w:val="single"/>
        </w:rPr>
      </w:pPr>
    </w:p>
    <w:p w14:paraId="3A00E21B" w14:textId="77777777" w:rsidR="00917E2D" w:rsidRDefault="00917E2D" w:rsidP="00A67F39">
      <w:pPr>
        <w:jc w:val="center"/>
        <w:rPr>
          <w:rFonts w:ascii="Comic Strip MN" w:hAnsi="Comic Strip MN"/>
          <w:b/>
          <w:bCs/>
          <w:sz w:val="28"/>
          <w:szCs w:val="28"/>
          <w:u w:val="single"/>
        </w:rPr>
      </w:pPr>
    </w:p>
    <w:p w14:paraId="400F2049" w14:textId="77777777" w:rsidR="00917E2D" w:rsidRDefault="00917E2D" w:rsidP="00A67F39">
      <w:pPr>
        <w:jc w:val="center"/>
        <w:rPr>
          <w:rFonts w:ascii="Comic Strip MN" w:hAnsi="Comic Strip MN"/>
          <w:b/>
          <w:bCs/>
          <w:sz w:val="28"/>
          <w:szCs w:val="28"/>
          <w:u w:val="single"/>
        </w:rPr>
      </w:pPr>
    </w:p>
    <w:p w14:paraId="4F07B671" w14:textId="77777777" w:rsidR="00917E2D" w:rsidRDefault="00917E2D" w:rsidP="00A67F39">
      <w:pPr>
        <w:jc w:val="center"/>
        <w:rPr>
          <w:rFonts w:ascii="Comic Strip MN" w:hAnsi="Comic Strip MN"/>
          <w:b/>
          <w:bCs/>
          <w:sz w:val="28"/>
          <w:szCs w:val="28"/>
          <w:u w:val="single"/>
        </w:rPr>
      </w:pPr>
    </w:p>
    <w:p w14:paraId="695BC7A7" w14:textId="77777777" w:rsidR="00917E2D" w:rsidRDefault="00917E2D" w:rsidP="00A67F39">
      <w:pPr>
        <w:jc w:val="center"/>
        <w:rPr>
          <w:rFonts w:ascii="Comic Strip MN" w:hAnsi="Comic Strip MN"/>
          <w:b/>
          <w:bCs/>
          <w:sz w:val="28"/>
          <w:szCs w:val="28"/>
          <w:u w:val="single"/>
        </w:rPr>
      </w:pPr>
    </w:p>
    <w:p w14:paraId="0EB4C284" w14:textId="77777777" w:rsidR="00917E2D" w:rsidRDefault="00917E2D" w:rsidP="00A67F39">
      <w:pPr>
        <w:jc w:val="center"/>
        <w:rPr>
          <w:rFonts w:ascii="Comic Strip MN" w:hAnsi="Comic Strip MN"/>
          <w:b/>
          <w:bCs/>
          <w:sz w:val="28"/>
          <w:szCs w:val="28"/>
          <w:u w:val="single"/>
        </w:rPr>
      </w:pPr>
    </w:p>
    <w:p w14:paraId="08D8F188" w14:textId="77777777" w:rsidR="00917E2D" w:rsidRDefault="00917E2D" w:rsidP="00A67F39">
      <w:pPr>
        <w:jc w:val="center"/>
        <w:rPr>
          <w:rFonts w:ascii="Comic Strip MN" w:hAnsi="Comic Strip MN"/>
          <w:b/>
          <w:bCs/>
          <w:sz w:val="28"/>
          <w:szCs w:val="28"/>
          <w:u w:val="single"/>
        </w:rPr>
      </w:pPr>
    </w:p>
    <w:p w14:paraId="485964B3" w14:textId="77777777" w:rsidR="00917E2D" w:rsidRDefault="00917E2D" w:rsidP="00A67F39">
      <w:pPr>
        <w:jc w:val="center"/>
        <w:rPr>
          <w:rFonts w:ascii="Comic Strip MN" w:hAnsi="Comic Strip MN"/>
          <w:b/>
          <w:bCs/>
          <w:sz w:val="28"/>
          <w:szCs w:val="28"/>
          <w:u w:val="single"/>
        </w:rPr>
      </w:pPr>
    </w:p>
    <w:p w14:paraId="4456FF81" w14:textId="77777777" w:rsidR="00917E2D" w:rsidRDefault="00917E2D" w:rsidP="00A67F39">
      <w:pPr>
        <w:jc w:val="center"/>
        <w:rPr>
          <w:rFonts w:ascii="Comic Strip MN" w:hAnsi="Comic Strip MN"/>
          <w:b/>
          <w:bCs/>
          <w:sz w:val="28"/>
          <w:szCs w:val="28"/>
          <w:u w:val="single"/>
        </w:rPr>
      </w:pPr>
    </w:p>
    <w:p w14:paraId="5E07718A" w14:textId="77777777" w:rsidR="00917E2D" w:rsidRDefault="00917E2D" w:rsidP="00A67F39">
      <w:pPr>
        <w:jc w:val="center"/>
        <w:rPr>
          <w:rFonts w:ascii="Comic Strip MN" w:hAnsi="Comic Strip MN"/>
          <w:b/>
          <w:bCs/>
          <w:sz w:val="28"/>
          <w:szCs w:val="28"/>
          <w:u w:val="single"/>
        </w:rPr>
      </w:pPr>
    </w:p>
    <w:p w14:paraId="128C3C2D" w14:textId="77777777" w:rsidR="00917E2D" w:rsidRPr="00727C9A" w:rsidRDefault="00917E2D" w:rsidP="00A67F39">
      <w:pPr>
        <w:jc w:val="center"/>
        <w:rPr>
          <w:rFonts w:ascii="Comic Strip MN" w:hAnsi="Comic Strip MN"/>
          <w:b/>
          <w:bCs/>
          <w:sz w:val="28"/>
          <w:szCs w:val="28"/>
          <w:u w:val="single"/>
        </w:rPr>
      </w:pPr>
    </w:p>
    <w:p w14:paraId="79E9C451" w14:textId="6A7F4122" w:rsidR="00131023" w:rsidRPr="00727C9A" w:rsidRDefault="00BF4150" w:rsidP="00131023">
      <w:pPr>
        <w:jc w:val="center"/>
        <w:rPr>
          <w:rFonts w:ascii="Comic Strip MN" w:hAnsi="Comic Strip MN"/>
          <w:b/>
          <w:bCs/>
          <w:sz w:val="28"/>
          <w:szCs w:val="28"/>
        </w:rPr>
      </w:pPr>
      <w:r w:rsidRPr="00727C9A">
        <w:rPr>
          <w:rFonts w:ascii="Comic Strip MN" w:hAnsi="Comic Strip MN"/>
          <w:b/>
          <w:bCs/>
          <w:sz w:val="28"/>
          <w:szCs w:val="28"/>
          <w:u w:val="single"/>
        </w:rPr>
        <w:lastRenderedPageBreak/>
        <w:t>S</w:t>
      </w:r>
      <w:r w:rsidR="00B16374">
        <w:rPr>
          <w:rFonts w:ascii="Comic Strip MN" w:hAnsi="Comic Strip MN"/>
          <w:b/>
          <w:bCs/>
          <w:sz w:val="28"/>
          <w:szCs w:val="28"/>
          <w:u w:val="single"/>
        </w:rPr>
        <w:t>ECTION 5</w:t>
      </w:r>
    </w:p>
    <w:p w14:paraId="181D5ED3" w14:textId="77777777" w:rsidR="00DC3DA6" w:rsidRPr="00727C9A" w:rsidRDefault="00DC3DA6" w:rsidP="00131023">
      <w:pPr>
        <w:jc w:val="center"/>
        <w:rPr>
          <w:rFonts w:ascii="Century Gothic" w:hAnsi="Century Gothic"/>
          <w:b/>
          <w:bCs/>
          <w:sz w:val="28"/>
          <w:szCs w:val="28"/>
          <w:u w:val="single"/>
        </w:rPr>
      </w:pPr>
      <w:r w:rsidRPr="00727C9A">
        <w:rPr>
          <w:rFonts w:ascii="Century Gothic" w:hAnsi="Century Gothic"/>
          <w:b/>
          <w:bCs/>
          <w:sz w:val="28"/>
          <w:szCs w:val="28"/>
          <w:u w:val="single"/>
        </w:rPr>
        <w:t>N</w:t>
      </w:r>
      <w:r w:rsidR="00131023" w:rsidRPr="00727C9A">
        <w:rPr>
          <w:rFonts w:ascii="Century Gothic" w:hAnsi="Century Gothic"/>
          <w:b/>
          <w:bCs/>
          <w:sz w:val="28"/>
          <w:szCs w:val="28"/>
          <w:u w:val="single"/>
        </w:rPr>
        <w:t xml:space="preserve">airn Baptist </w:t>
      </w:r>
      <w:r w:rsidR="00570A3D" w:rsidRPr="00727C9A">
        <w:rPr>
          <w:rFonts w:ascii="Century Gothic" w:hAnsi="Century Gothic"/>
          <w:b/>
          <w:bCs/>
          <w:sz w:val="28"/>
          <w:szCs w:val="28"/>
          <w:u w:val="single"/>
        </w:rPr>
        <w:t>Church</w:t>
      </w:r>
      <w:r w:rsidRPr="00727C9A">
        <w:rPr>
          <w:rFonts w:ascii="Century Gothic" w:hAnsi="Century Gothic"/>
          <w:b/>
          <w:bCs/>
          <w:sz w:val="28"/>
          <w:szCs w:val="28"/>
          <w:u w:val="single"/>
        </w:rPr>
        <w:t xml:space="preserve"> </w:t>
      </w:r>
      <w:r w:rsidR="00131023" w:rsidRPr="00727C9A">
        <w:rPr>
          <w:rFonts w:ascii="Century Gothic" w:hAnsi="Century Gothic"/>
          <w:b/>
          <w:bCs/>
          <w:sz w:val="28"/>
          <w:szCs w:val="28"/>
          <w:u w:val="single"/>
        </w:rPr>
        <w:t>Policy on the safe handling</w:t>
      </w:r>
    </w:p>
    <w:p w14:paraId="39CB80D2" w14:textId="77777777" w:rsidR="00131023" w:rsidRPr="00727C9A" w:rsidRDefault="00131023" w:rsidP="00131023">
      <w:pPr>
        <w:jc w:val="center"/>
        <w:rPr>
          <w:rFonts w:ascii="Century Gothic" w:hAnsi="Century Gothic"/>
          <w:b/>
          <w:bCs/>
          <w:sz w:val="28"/>
          <w:szCs w:val="28"/>
          <w:u w:val="single"/>
        </w:rPr>
      </w:pPr>
      <w:r w:rsidRPr="00727C9A">
        <w:rPr>
          <w:rFonts w:ascii="Century Gothic" w:hAnsi="Century Gothic"/>
          <w:b/>
          <w:bCs/>
          <w:sz w:val="28"/>
          <w:szCs w:val="28"/>
          <w:u w:val="single"/>
        </w:rPr>
        <w:t>Use, storage and retention</w:t>
      </w:r>
      <w:r w:rsidR="00DC3DA6" w:rsidRPr="00727C9A">
        <w:rPr>
          <w:rFonts w:ascii="Century Gothic" w:hAnsi="Century Gothic"/>
          <w:b/>
          <w:bCs/>
          <w:sz w:val="28"/>
          <w:szCs w:val="28"/>
          <w:u w:val="single"/>
        </w:rPr>
        <w:t xml:space="preserve"> </w:t>
      </w:r>
      <w:r w:rsidR="004D3298">
        <w:rPr>
          <w:rFonts w:ascii="Century Gothic" w:hAnsi="Century Gothic"/>
          <w:b/>
          <w:bCs/>
          <w:sz w:val="28"/>
          <w:szCs w:val="28"/>
          <w:u w:val="single"/>
        </w:rPr>
        <w:t>o</w:t>
      </w:r>
      <w:r w:rsidRPr="00727C9A">
        <w:rPr>
          <w:rFonts w:ascii="Century Gothic" w:hAnsi="Century Gothic"/>
          <w:b/>
          <w:bCs/>
          <w:sz w:val="28"/>
          <w:szCs w:val="28"/>
          <w:u w:val="single"/>
        </w:rPr>
        <w:t>f confidential information</w:t>
      </w:r>
    </w:p>
    <w:p w14:paraId="4F19CCA8" w14:textId="77777777" w:rsidR="006172C8" w:rsidRPr="00727C9A" w:rsidRDefault="006172C8" w:rsidP="00131023">
      <w:pPr>
        <w:jc w:val="center"/>
        <w:rPr>
          <w:rFonts w:ascii="Comic Strip MN" w:hAnsi="Comic Strip MN"/>
          <w:b/>
          <w:bCs/>
          <w:sz w:val="28"/>
          <w:szCs w:val="28"/>
        </w:rPr>
      </w:pPr>
    </w:p>
    <w:p w14:paraId="2BCD371A" w14:textId="77777777" w:rsidR="006172C8" w:rsidRPr="00727C9A" w:rsidRDefault="006172C8" w:rsidP="006172C8">
      <w:pPr>
        <w:rPr>
          <w:sz w:val="28"/>
          <w:szCs w:val="28"/>
        </w:rPr>
      </w:pPr>
      <w:r w:rsidRPr="00727C9A">
        <w:rPr>
          <w:sz w:val="28"/>
          <w:szCs w:val="28"/>
        </w:rPr>
        <w:t xml:space="preserve">In accordance with the Scottish Executive Code of Practice for registered persons and other recipients of Disclosure information, </w:t>
      </w:r>
      <w:r w:rsidRPr="00727C9A">
        <w:rPr>
          <w:b/>
          <w:bCs/>
          <w:sz w:val="28"/>
          <w:szCs w:val="28"/>
        </w:rPr>
        <w:t xml:space="preserve">Nairn Baptist Church </w:t>
      </w:r>
      <w:r w:rsidRPr="00727C9A">
        <w:rPr>
          <w:sz w:val="28"/>
          <w:szCs w:val="28"/>
        </w:rPr>
        <w:t>will ensure the following practice:-</w:t>
      </w:r>
    </w:p>
    <w:p w14:paraId="7AC7B3C3" w14:textId="77777777" w:rsidR="006172C8" w:rsidRPr="00727C9A" w:rsidRDefault="009E5E46" w:rsidP="00BF4150">
      <w:pPr>
        <w:numPr>
          <w:ilvl w:val="0"/>
          <w:numId w:val="6"/>
        </w:numPr>
        <w:rPr>
          <w:sz w:val="28"/>
          <w:szCs w:val="28"/>
        </w:rPr>
      </w:pPr>
      <w:r w:rsidRPr="00727C9A">
        <w:rPr>
          <w:sz w:val="28"/>
          <w:szCs w:val="28"/>
        </w:rPr>
        <w:t xml:space="preserve">All applicants for </w:t>
      </w:r>
      <w:r w:rsidR="00BF4150" w:rsidRPr="00727C9A">
        <w:rPr>
          <w:sz w:val="28"/>
          <w:szCs w:val="28"/>
        </w:rPr>
        <w:t>child-care positions</w:t>
      </w:r>
      <w:r w:rsidRPr="00727C9A">
        <w:rPr>
          <w:sz w:val="28"/>
          <w:szCs w:val="28"/>
        </w:rPr>
        <w:t xml:space="preserve"> or those with vulnerable adults shall be </w:t>
      </w:r>
      <w:r w:rsidR="00B50C39">
        <w:rPr>
          <w:sz w:val="28"/>
          <w:szCs w:val="28"/>
        </w:rPr>
        <w:t xml:space="preserve">part of the </w:t>
      </w:r>
      <w:r w:rsidRPr="00727C9A">
        <w:rPr>
          <w:sz w:val="28"/>
          <w:szCs w:val="28"/>
        </w:rPr>
        <w:t>PVG scheme</w:t>
      </w:r>
      <w:r w:rsidR="006172C8" w:rsidRPr="00727C9A">
        <w:rPr>
          <w:sz w:val="28"/>
          <w:szCs w:val="28"/>
        </w:rPr>
        <w:t xml:space="preserve">. The information provided on </w:t>
      </w:r>
      <w:r w:rsidRPr="00727C9A">
        <w:rPr>
          <w:sz w:val="28"/>
          <w:szCs w:val="28"/>
        </w:rPr>
        <w:t>the Scheme Record</w:t>
      </w:r>
      <w:r w:rsidR="006172C8" w:rsidRPr="00727C9A">
        <w:rPr>
          <w:sz w:val="28"/>
          <w:szCs w:val="28"/>
        </w:rPr>
        <w:t xml:space="preserve"> will only be used for recruitment purposes.</w:t>
      </w:r>
    </w:p>
    <w:p w14:paraId="5A483F71" w14:textId="77777777" w:rsidR="006172C8" w:rsidRPr="00727C9A" w:rsidRDefault="006172C8" w:rsidP="00BF4150">
      <w:pPr>
        <w:numPr>
          <w:ilvl w:val="0"/>
          <w:numId w:val="6"/>
        </w:numPr>
        <w:rPr>
          <w:sz w:val="28"/>
          <w:szCs w:val="28"/>
        </w:rPr>
      </w:pPr>
      <w:r w:rsidRPr="00727C9A">
        <w:rPr>
          <w:b/>
          <w:bCs/>
          <w:sz w:val="28"/>
          <w:szCs w:val="28"/>
        </w:rPr>
        <w:t>Nairn Baptist Church</w:t>
      </w:r>
      <w:r w:rsidRPr="00727C9A">
        <w:rPr>
          <w:sz w:val="28"/>
          <w:szCs w:val="28"/>
        </w:rPr>
        <w:t xml:space="preserve"> will ensure that the </w:t>
      </w:r>
      <w:r w:rsidR="00BF4150" w:rsidRPr="00727C9A">
        <w:rPr>
          <w:sz w:val="28"/>
          <w:szCs w:val="28"/>
        </w:rPr>
        <w:t xml:space="preserve">applicant understands that </w:t>
      </w:r>
      <w:r w:rsidRPr="00727C9A">
        <w:rPr>
          <w:sz w:val="28"/>
          <w:szCs w:val="28"/>
        </w:rPr>
        <w:t>a</w:t>
      </w:r>
      <w:r w:rsidR="009E5E46" w:rsidRPr="00727C9A">
        <w:rPr>
          <w:sz w:val="28"/>
          <w:szCs w:val="28"/>
        </w:rPr>
        <w:t>n application to the PVG scheme is necessary</w:t>
      </w:r>
      <w:r w:rsidR="00BF4150" w:rsidRPr="00727C9A">
        <w:rPr>
          <w:sz w:val="28"/>
          <w:szCs w:val="28"/>
        </w:rPr>
        <w:t xml:space="preserve"> and will support them as they complete this </w:t>
      </w:r>
      <w:r w:rsidRPr="00727C9A">
        <w:rPr>
          <w:sz w:val="28"/>
          <w:szCs w:val="28"/>
        </w:rPr>
        <w:t>and will seek consent before using disclosure information for any purpose other than recruitment.</w:t>
      </w:r>
    </w:p>
    <w:p w14:paraId="20B6B8C8" w14:textId="77777777" w:rsidR="006172C8" w:rsidRPr="00727C9A" w:rsidRDefault="006172C8" w:rsidP="006172C8">
      <w:pPr>
        <w:numPr>
          <w:ilvl w:val="0"/>
          <w:numId w:val="6"/>
        </w:numPr>
        <w:rPr>
          <w:sz w:val="28"/>
          <w:szCs w:val="28"/>
        </w:rPr>
      </w:pPr>
      <w:r w:rsidRPr="00727C9A">
        <w:rPr>
          <w:sz w:val="28"/>
          <w:szCs w:val="28"/>
        </w:rPr>
        <w:t>Disclosure information will only be shared with those authorised to see it in the course of their duties.</w:t>
      </w:r>
    </w:p>
    <w:p w14:paraId="1CDB8542" w14:textId="77777777" w:rsidR="006172C8" w:rsidRPr="00727C9A" w:rsidRDefault="006172C8" w:rsidP="006172C8">
      <w:pPr>
        <w:numPr>
          <w:ilvl w:val="0"/>
          <w:numId w:val="6"/>
        </w:numPr>
        <w:rPr>
          <w:sz w:val="28"/>
          <w:szCs w:val="28"/>
        </w:rPr>
      </w:pPr>
      <w:r w:rsidRPr="00727C9A">
        <w:rPr>
          <w:sz w:val="28"/>
          <w:szCs w:val="28"/>
        </w:rPr>
        <w:t xml:space="preserve">Where additional disclosure information is provided to </w:t>
      </w:r>
      <w:r w:rsidRPr="00727C9A">
        <w:rPr>
          <w:b/>
          <w:bCs/>
          <w:sz w:val="28"/>
          <w:szCs w:val="28"/>
        </w:rPr>
        <w:t>Nairn Baptist Church</w:t>
      </w:r>
      <w:r w:rsidRPr="00727C9A">
        <w:rPr>
          <w:sz w:val="28"/>
          <w:szCs w:val="28"/>
        </w:rPr>
        <w:t xml:space="preserve"> and not to the disclosure applicant, </w:t>
      </w:r>
      <w:r w:rsidRPr="00727C9A">
        <w:rPr>
          <w:b/>
          <w:bCs/>
          <w:sz w:val="28"/>
          <w:szCs w:val="28"/>
        </w:rPr>
        <w:t xml:space="preserve">NBC </w:t>
      </w:r>
      <w:r w:rsidRPr="00727C9A">
        <w:rPr>
          <w:sz w:val="28"/>
          <w:szCs w:val="28"/>
        </w:rPr>
        <w:t>will not disclose this information to the applicant but will inform them of the fact that additional information has been provided, should this information affect the recruitment decision.</w:t>
      </w:r>
    </w:p>
    <w:p w14:paraId="2C93FC16" w14:textId="77777777" w:rsidR="00750679" w:rsidRPr="00727C9A" w:rsidRDefault="006172C8" w:rsidP="006172C8">
      <w:pPr>
        <w:numPr>
          <w:ilvl w:val="0"/>
          <w:numId w:val="6"/>
        </w:numPr>
        <w:rPr>
          <w:sz w:val="28"/>
          <w:szCs w:val="28"/>
        </w:rPr>
      </w:pPr>
      <w:r w:rsidRPr="00727C9A">
        <w:rPr>
          <w:sz w:val="28"/>
          <w:szCs w:val="28"/>
        </w:rPr>
        <w:t xml:space="preserve">Disclosure information will be stored in a locked non-portable container, for a maximum of </w:t>
      </w:r>
      <w:r w:rsidR="00750679" w:rsidRPr="00727C9A">
        <w:rPr>
          <w:sz w:val="28"/>
          <w:szCs w:val="28"/>
        </w:rPr>
        <w:t xml:space="preserve">90 days according to the Code of Practice (Section 122(1) of the Police Act 1997 - as amended 2008). </w:t>
      </w:r>
    </w:p>
    <w:p w14:paraId="443A99EE" w14:textId="77777777" w:rsidR="006172C8" w:rsidRPr="00727C9A" w:rsidRDefault="006172C8" w:rsidP="006172C8">
      <w:pPr>
        <w:numPr>
          <w:ilvl w:val="0"/>
          <w:numId w:val="6"/>
        </w:numPr>
        <w:rPr>
          <w:sz w:val="28"/>
          <w:szCs w:val="28"/>
        </w:rPr>
      </w:pPr>
      <w:r w:rsidRPr="00727C9A">
        <w:rPr>
          <w:sz w:val="28"/>
          <w:szCs w:val="28"/>
        </w:rPr>
        <w:t>Only those with authority to see this information will have access to this container.</w:t>
      </w:r>
    </w:p>
    <w:p w14:paraId="1730134F" w14:textId="77777777" w:rsidR="006172C8" w:rsidRPr="00727C9A" w:rsidRDefault="006172C8" w:rsidP="006172C8">
      <w:pPr>
        <w:numPr>
          <w:ilvl w:val="0"/>
          <w:numId w:val="6"/>
        </w:numPr>
        <w:rPr>
          <w:sz w:val="28"/>
          <w:szCs w:val="28"/>
        </w:rPr>
      </w:pPr>
      <w:r w:rsidRPr="00727C9A">
        <w:rPr>
          <w:sz w:val="28"/>
          <w:szCs w:val="28"/>
        </w:rPr>
        <w:t>Disclosure information will be destroyed by shredding.</w:t>
      </w:r>
    </w:p>
    <w:p w14:paraId="2A617AFE" w14:textId="77777777" w:rsidR="006172C8" w:rsidRPr="00727C9A" w:rsidRDefault="006172C8" w:rsidP="006172C8">
      <w:pPr>
        <w:numPr>
          <w:ilvl w:val="0"/>
          <w:numId w:val="6"/>
        </w:numPr>
        <w:rPr>
          <w:sz w:val="28"/>
          <w:szCs w:val="28"/>
        </w:rPr>
      </w:pPr>
      <w:r w:rsidRPr="00727C9A">
        <w:rPr>
          <w:sz w:val="28"/>
          <w:szCs w:val="28"/>
        </w:rPr>
        <w:t>No image or photocopy of the disclosure information will be made, however the following details will be retained:-</w:t>
      </w:r>
    </w:p>
    <w:p w14:paraId="78B82C13" w14:textId="77777777" w:rsidR="006172C8" w:rsidRPr="00727C9A" w:rsidRDefault="006172C8" w:rsidP="006172C8">
      <w:pPr>
        <w:rPr>
          <w:sz w:val="28"/>
          <w:szCs w:val="28"/>
        </w:rPr>
      </w:pPr>
    </w:p>
    <w:p w14:paraId="4C7FD1E2" w14:textId="77777777" w:rsidR="006172C8" w:rsidRPr="00727C9A" w:rsidRDefault="006172C8" w:rsidP="006172C8">
      <w:pPr>
        <w:numPr>
          <w:ilvl w:val="1"/>
          <w:numId w:val="6"/>
        </w:numPr>
        <w:rPr>
          <w:sz w:val="28"/>
          <w:szCs w:val="28"/>
        </w:rPr>
      </w:pPr>
      <w:r w:rsidRPr="00727C9A">
        <w:rPr>
          <w:sz w:val="28"/>
          <w:szCs w:val="28"/>
        </w:rPr>
        <w:t>Date of issue of disclosure</w:t>
      </w:r>
    </w:p>
    <w:p w14:paraId="5EA3A40A" w14:textId="77777777" w:rsidR="006172C8" w:rsidRPr="00727C9A" w:rsidRDefault="006172C8" w:rsidP="006172C8">
      <w:pPr>
        <w:numPr>
          <w:ilvl w:val="1"/>
          <w:numId w:val="6"/>
        </w:numPr>
        <w:rPr>
          <w:sz w:val="28"/>
          <w:szCs w:val="28"/>
        </w:rPr>
      </w:pPr>
      <w:r w:rsidRPr="00727C9A">
        <w:rPr>
          <w:sz w:val="28"/>
          <w:szCs w:val="28"/>
        </w:rPr>
        <w:t>Name of subject</w:t>
      </w:r>
    </w:p>
    <w:p w14:paraId="46D904C6" w14:textId="77777777" w:rsidR="006172C8" w:rsidRPr="00727C9A" w:rsidRDefault="006172C8" w:rsidP="006172C8">
      <w:pPr>
        <w:numPr>
          <w:ilvl w:val="1"/>
          <w:numId w:val="6"/>
        </w:numPr>
        <w:rPr>
          <w:sz w:val="28"/>
          <w:szCs w:val="28"/>
        </w:rPr>
      </w:pPr>
      <w:r w:rsidRPr="00727C9A">
        <w:rPr>
          <w:sz w:val="28"/>
          <w:szCs w:val="28"/>
        </w:rPr>
        <w:t>Disclosure type</w:t>
      </w:r>
    </w:p>
    <w:p w14:paraId="0E990469" w14:textId="77777777" w:rsidR="006172C8" w:rsidRPr="00727C9A" w:rsidRDefault="006172C8" w:rsidP="006172C8">
      <w:pPr>
        <w:numPr>
          <w:ilvl w:val="1"/>
          <w:numId w:val="6"/>
        </w:numPr>
        <w:rPr>
          <w:sz w:val="28"/>
          <w:szCs w:val="28"/>
        </w:rPr>
      </w:pPr>
      <w:r w:rsidRPr="00727C9A">
        <w:rPr>
          <w:sz w:val="28"/>
          <w:szCs w:val="28"/>
        </w:rPr>
        <w:t>Position for which disclosure was requested</w:t>
      </w:r>
    </w:p>
    <w:p w14:paraId="1F4AF9E0" w14:textId="77777777" w:rsidR="006172C8" w:rsidRPr="00727C9A" w:rsidRDefault="006172C8" w:rsidP="006172C8">
      <w:pPr>
        <w:numPr>
          <w:ilvl w:val="1"/>
          <w:numId w:val="6"/>
        </w:numPr>
        <w:rPr>
          <w:sz w:val="28"/>
          <w:szCs w:val="28"/>
        </w:rPr>
      </w:pPr>
      <w:r w:rsidRPr="00727C9A">
        <w:rPr>
          <w:sz w:val="28"/>
          <w:szCs w:val="28"/>
        </w:rPr>
        <w:t>unique reference number for disclosure</w:t>
      </w:r>
    </w:p>
    <w:p w14:paraId="1A60D607" w14:textId="77777777" w:rsidR="006172C8" w:rsidRPr="00727C9A" w:rsidRDefault="006172C8" w:rsidP="006172C8">
      <w:pPr>
        <w:numPr>
          <w:ilvl w:val="1"/>
          <w:numId w:val="6"/>
        </w:numPr>
        <w:rPr>
          <w:sz w:val="28"/>
          <w:szCs w:val="28"/>
        </w:rPr>
      </w:pPr>
      <w:r w:rsidRPr="00727C9A">
        <w:rPr>
          <w:sz w:val="28"/>
          <w:szCs w:val="28"/>
        </w:rPr>
        <w:t>recruitment decision taken</w:t>
      </w:r>
    </w:p>
    <w:p w14:paraId="0FFF813E" w14:textId="77777777" w:rsidR="006172C8" w:rsidRPr="00727C9A" w:rsidRDefault="006172C8" w:rsidP="006172C8">
      <w:pPr>
        <w:rPr>
          <w:sz w:val="28"/>
          <w:szCs w:val="28"/>
        </w:rPr>
      </w:pPr>
    </w:p>
    <w:p w14:paraId="580DF1ED" w14:textId="77777777" w:rsidR="006172C8" w:rsidRPr="00727C9A" w:rsidRDefault="006172C8" w:rsidP="006172C8">
      <w:pPr>
        <w:numPr>
          <w:ilvl w:val="0"/>
          <w:numId w:val="7"/>
        </w:numPr>
        <w:rPr>
          <w:sz w:val="28"/>
          <w:szCs w:val="28"/>
        </w:rPr>
      </w:pPr>
      <w:r w:rsidRPr="00727C9A">
        <w:rPr>
          <w:b/>
          <w:bCs/>
          <w:sz w:val="28"/>
          <w:szCs w:val="28"/>
        </w:rPr>
        <w:t xml:space="preserve">Nairn Baptist Church </w:t>
      </w:r>
      <w:r w:rsidRPr="00727C9A">
        <w:rPr>
          <w:sz w:val="28"/>
          <w:szCs w:val="28"/>
        </w:rPr>
        <w:t>will ensure that all those with access to disclosure information are aware of this policy and have received relevant training and support.</w:t>
      </w:r>
    </w:p>
    <w:p w14:paraId="2A06F91A" w14:textId="77777777" w:rsidR="006172C8" w:rsidRDefault="006172C8" w:rsidP="006172C8">
      <w:pPr>
        <w:numPr>
          <w:ilvl w:val="0"/>
          <w:numId w:val="7"/>
        </w:numPr>
        <w:rPr>
          <w:sz w:val="28"/>
          <w:szCs w:val="28"/>
        </w:rPr>
      </w:pPr>
      <w:r w:rsidRPr="00727C9A">
        <w:rPr>
          <w:b/>
          <w:bCs/>
          <w:sz w:val="28"/>
          <w:szCs w:val="28"/>
        </w:rPr>
        <w:t xml:space="preserve">Nairn Baptist Church </w:t>
      </w:r>
      <w:r w:rsidRPr="00727C9A">
        <w:rPr>
          <w:sz w:val="28"/>
          <w:szCs w:val="28"/>
        </w:rPr>
        <w:t>will undertake to make a copy of this policy available to any applicant for a position that requires such a disclosure</w:t>
      </w:r>
    </w:p>
    <w:p w14:paraId="688F126A" w14:textId="77777777" w:rsidR="004D3298" w:rsidRDefault="004D3298" w:rsidP="004D3298">
      <w:pPr>
        <w:rPr>
          <w:sz w:val="28"/>
          <w:szCs w:val="28"/>
        </w:rPr>
      </w:pPr>
    </w:p>
    <w:p w14:paraId="53C260A5" w14:textId="6D30382C" w:rsidR="004D3298" w:rsidRPr="00727C9A" w:rsidRDefault="004D3298" w:rsidP="004D3298">
      <w:pPr>
        <w:rPr>
          <w:sz w:val="28"/>
          <w:szCs w:val="28"/>
        </w:rPr>
      </w:pPr>
      <w:r>
        <w:rPr>
          <w:sz w:val="28"/>
          <w:szCs w:val="28"/>
        </w:rPr>
        <w:t>In addition, in common with all other organisations who hold personal data, NBC will be compl</w:t>
      </w:r>
      <w:r w:rsidR="00B50C39">
        <w:rPr>
          <w:sz w:val="28"/>
          <w:szCs w:val="28"/>
        </w:rPr>
        <w:t>ia</w:t>
      </w:r>
      <w:r>
        <w:rPr>
          <w:sz w:val="28"/>
          <w:szCs w:val="28"/>
        </w:rPr>
        <w:t>nt with the requirements of GDPR</w:t>
      </w:r>
      <w:r w:rsidR="00CE085A">
        <w:rPr>
          <w:sz w:val="28"/>
          <w:szCs w:val="28"/>
        </w:rPr>
        <w:t>.</w:t>
      </w:r>
    </w:p>
    <w:p w14:paraId="6302889C" w14:textId="77777777" w:rsidR="00BF4150" w:rsidRPr="00727C9A" w:rsidRDefault="00BF4150" w:rsidP="00921B23">
      <w:pPr>
        <w:jc w:val="right"/>
        <w:rPr>
          <w:rFonts w:ascii="Africa" w:hAnsi="Africa"/>
          <w:b/>
          <w:bCs/>
          <w:sz w:val="28"/>
          <w:szCs w:val="28"/>
          <w:u w:val="single"/>
        </w:rPr>
      </w:pPr>
    </w:p>
    <w:p w14:paraId="733FAD5F" w14:textId="77777777" w:rsidR="009E5E46" w:rsidRDefault="009E5E46" w:rsidP="00BF4150">
      <w:pPr>
        <w:jc w:val="center"/>
        <w:rPr>
          <w:rFonts w:ascii="Comic Strip MN" w:hAnsi="Comic Strip MN"/>
          <w:b/>
          <w:bCs/>
          <w:sz w:val="28"/>
          <w:szCs w:val="28"/>
          <w:u w:val="single"/>
        </w:rPr>
      </w:pPr>
    </w:p>
    <w:p w14:paraId="2EC8CC14" w14:textId="77777777" w:rsidR="00917E2D" w:rsidRPr="00727C9A" w:rsidRDefault="00917E2D" w:rsidP="00BF4150">
      <w:pPr>
        <w:jc w:val="center"/>
        <w:rPr>
          <w:rFonts w:ascii="Comic Strip MN" w:hAnsi="Comic Strip MN"/>
          <w:b/>
          <w:bCs/>
          <w:sz w:val="28"/>
          <w:szCs w:val="28"/>
          <w:u w:val="single"/>
        </w:rPr>
      </w:pPr>
    </w:p>
    <w:p w14:paraId="6CEB1A82" w14:textId="2C8F9C3F" w:rsidR="00750679" w:rsidRPr="00727C9A" w:rsidRDefault="00BF4150" w:rsidP="00BF4150">
      <w:pPr>
        <w:jc w:val="center"/>
        <w:rPr>
          <w:rFonts w:ascii="Comic Strip MN" w:hAnsi="Comic Strip MN"/>
          <w:b/>
          <w:bCs/>
          <w:sz w:val="28"/>
          <w:szCs w:val="28"/>
          <w:u w:val="single"/>
        </w:rPr>
      </w:pPr>
      <w:r w:rsidRPr="00727C9A">
        <w:rPr>
          <w:rFonts w:ascii="Comic Strip MN" w:hAnsi="Comic Strip MN"/>
          <w:b/>
          <w:bCs/>
          <w:sz w:val="28"/>
          <w:szCs w:val="28"/>
          <w:u w:val="single"/>
        </w:rPr>
        <w:lastRenderedPageBreak/>
        <w:t>S</w:t>
      </w:r>
      <w:r w:rsidR="008A1BCA">
        <w:rPr>
          <w:rFonts w:ascii="Comic Strip MN" w:hAnsi="Comic Strip MN"/>
          <w:b/>
          <w:bCs/>
          <w:sz w:val="28"/>
          <w:szCs w:val="28"/>
          <w:u w:val="single"/>
        </w:rPr>
        <w:t>ECTION 6</w:t>
      </w:r>
    </w:p>
    <w:p w14:paraId="1264D6F4" w14:textId="5592C4AC" w:rsidR="00750679" w:rsidRPr="00727C9A" w:rsidRDefault="00750679" w:rsidP="00BF4150">
      <w:pPr>
        <w:jc w:val="center"/>
        <w:rPr>
          <w:rFonts w:ascii="Century Gothic" w:hAnsi="Century Gothic"/>
          <w:b/>
          <w:bCs/>
          <w:sz w:val="28"/>
          <w:szCs w:val="28"/>
          <w:u w:val="single"/>
        </w:rPr>
      </w:pPr>
      <w:r w:rsidRPr="00727C9A">
        <w:rPr>
          <w:rFonts w:ascii="Century Gothic" w:hAnsi="Century Gothic"/>
          <w:b/>
          <w:bCs/>
          <w:sz w:val="28"/>
          <w:szCs w:val="28"/>
          <w:u w:val="single"/>
        </w:rPr>
        <w:t>A further guide to good conduct in working</w:t>
      </w:r>
      <w:r w:rsidR="00DC3DA6" w:rsidRPr="00727C9A">
        <w:rPr>
          <w:rFonts w:ascii="Century Gothic" w:hAnsi="Century Gothic"/>
          <w:b/>
          <w:bCs/>
          <w:sz w:val="28"/>
          <w:szCs w:val="28"/>
          <w:u w:val="single"/>
        </w:rPr>
        <w:t xml:space="preserve"> w</w:t>
      </w:r>
      <w:r w:rsidRPr="00727C9A">
        <w:rPr>
          <w:rFonts w:ascii="Century Gothic" w:hAnsi="Century Gothic"/>
          <w:b/>
          <w:bCs/>
          <w:sz w:val="28"/>
          <w:szCs w:val="28"/>
          <w:u w:val="single"/>
        </w:rPr>
        <w:t xml:space="preserve">ith </w:t>
      </w:r>
      <w:r w:rsidR="008A1BCA">
        <w:rPr>
          <w:rFonts w:ascii="Century Gothic" w:hAnsi="Century Gothic"/>
          <w:b/>
          <w:bCs/>
          <w:sz w:val="28"/>
          <w:szCs w:val="28"/>
          <w:u w:val="single"/>
        </w:rPr>
        <w:t>c</w:t>
      </w:r>
      <w:r w:rsidRPr="00727C9A">
        <w:rPr>
          <w:rFonts w:ascii="Century Gothic" w:hAnsi="Century Gothic"/>
          <w:b/>
          <w:bCs/>
          <w:sz w:val="28"/>
          <w:szCs w:val="28"/>
          <w:u w:val="single"/>
        </w:rPr>
        <w:t>hildren</w:t>
      </w:r>
      <w:r w:rsidR="00DC3DA6" w:rsidRPr="00727C9A">
        <w:rPr>
          <w:rFonts w:ascii="Century Gothic" w:hAnsi="Century Gothic"/>
          <w:b/>
          <w:bCs/>
          <w:sz w:val="28"/>
          <w:szCs w:val="28"/>
          <w:u w:val="single"/>
        </w:rPr>
        <w:t xml:space="preserve"> </w:t>
      </w:r>
      <w:r w:rsidRPr="00727C9A">
        <w:rPr>
          <w:rFonts w:ascii="Century Gothic" w:hAnsi="Century Gothic"/>
          <w:b/>
          <w:bCs/>
          <w:sz w:val="28"/>
          <w:szCs w:val="28"/>
          <w:u w:val="single"/>
        </w:rPr>
        <w:t>and in</w:t>
      </w:r>
      <w:r w:rsidR="00DC3DA6" w:rsidRPr="00727C9A">
        <w:rPr>
          <w:rFonts w:ascii="Century Gothic" w:hAnsi="Century Gothic"/>
          <w:b/>
          <w:bCs/>
          <w:sz w:val="28"/>
          <w:szCs w:val="28"/>
          <w:u w:val="single"/>
        </w:rPr>
        <w:t xml:space="preserve"> </w:t>
      </w:r>
      <w:r w:rsidR="00DC3DA6" w:rsidRPr="00727C9A">
        <w:rPr>
          <w:rFonts w:ascii="Century Gothic" w:hAnsi="Century Gothic"/>
          <w:b/>
          <w:bCs/>
          <w:sz w:val="28"/>
          <w:szCs w:val="28"/>
          <w:u w:val="single"/>
        </w:rPr>
        <w:br/>
      </w:r>
      <w:r w:rsidRPr="00727C9A">
        <w:rPr>
          <w:rFonts w:ascii="Century Gothic" w:hAnsi="Century Gothic"/>
          <w:b/>
          <w:bCs/>
          <w:sz w:val="28"/>
          <w:szCs w:val="28"/>
          <w:u w:val="single"/>
        </w:rPr>
        <w:t>Recognising and responding to</w:t>
      </w:r>
      <w:r w:rsidR="00DC3DA6" w:rsidRPr="00727C9A">
        <w:rPr>
          <w:rFonts w:ascii="Century Gothic" w:hAnsi="Century Gothic"/>
          <w:b/>
          <w:bCs/>
          <w:sz w:val="28"/>
          <w:szCs w:val="28"/>
          <w:u w:val="single"/>
        </w:rPr>
        <w:t xml:space="preserve"> </w:t>
      </w:r>
      <w:r w:rsidRPr="00727C9A">
        <w:rPr>
          <w:rFonts w:ascii="Century Gothic" w:hAnsi="Century Gothic"/>
          <w:b/>
          <w:bCs/>
          <w:sz w:val="28"/>
          <w:szCs w:val="28"/>
          <w:u w:val="single"/>
        </w:rPr>
        <w:t>Disclosures and observations</w:t>
      </w:r>
    </w:p>
    <w:p w14:paraId="41970D81" w14:textId="77777777" w:rsidR="00DC3DA6" w:rsidRPr="00727C9A" w:rsidRDefault="00DC3DA6" w:rsidP="00750679">
      <w:pPr>
        <w:rPr>
          <w:rFonts w:ascii="Century Gothic" w:hAnsi="Century Gothic"/>
          <w:b/>
          <w:bCs/>
          <w:sz w:val="28"/>
          <w:szCs w:val="28"/>
          <w:u w:val="single"/>
        </w:rPr>
      </w:pPr>
    </w:p>
    <w:p w14:paraId="5AEDF6E9" w14:textId="77777777" w:rsidR="00750679" w:rsidRPr="00727C9A" w:rsidRDefault="00750679" w:rsidP="00750679">
      <w:pPr>
        <w:rPr>
          <w:rFonts w:ascii="Century Gothic" w:hAnsi="Century Gothic"/>
          <w:b/>
          <w:bCs/>
          <w:sz w:val="28"/>
          <w:szCs w:val="28"/>
          <w:u w:val="single"/>
        </w:rPr>
      </w:pPr>
      <w:r w:rsidRPr="00727C9A">
        <w:rPr>
          <w:rFonts w:ascii="Century Gothic" w:hAnsi="Century Gothic"/>
          <w:b/>
          <w:bCs/>
          <w:sz w:val="28"/>
          <w:szCs w:val="28"/>
          <w:u w:val="single"/>
        </w:rPr>
        <w:t>You should:</w:t>
      </w:r>
      <w:r w:rsidR="004D3298">
        <w:rPr>
          <w:rFonts w:ascii="Century Gothic" w:hAnsi="Century Gothic"/>
          <w:b/>
          <w:bCs/>
          <w:sz w:val="28"/>
          <w:szCs w:val="28"/>
          <w:u w:val="single"/>
        </w:rPr>
        <w:t xml:space="preserve"> </w:t>
      </w:r>
      <w:r w:rsidRPr="00727C9A">
        <w:rPr>
          <w:rFonts w:ascii="Century Gothic" w:hAnsi="Century Gothic"/>
          <w:b/>
          <w:bCs/>
          <w:sz w:val="28"/>
          <w:szCs w:val="28"/>
          <w:u w:val="single"/>
        </w:rPr>
        <w:t>-</w:t>
      </w:r>
    </w:p>
    <w:p w14:paraId="76263BCE" w14:textId="77777777" w:rsidR="00AB1901" w:rsidRPr="00727C9A" w:rsidRDefault="00AB1901" w:rsidP="00AB1901">
      <w:pPr>
        <w:numPr>
          <w:ilvl w:val="0"/>
          <w:numId w:val="25"/>
        </w:numPr>
        <w:rPr>
          <w:b/>
          <w:bCs/>
          <w:sz w:val="28"/>
          <w:szCs w:val="28"/>
          <w:u w:val="single"/>
        </w:rPr>
      </w:pPr>
      <w:r w:rsidRPr="00727C9A">
        <w:rPr>
          <w:sz w:val="28"/>
          <w:szCs w:val="28"/>
        </w:rPr>
        <w:t>Play your part in helping to develop an ethos where all people matter and are treated equally, with respect and dignity</w:t>
      </w:r>
    </w:p>
    <w:p w14:paraId="33D15502" w14:textId="77777777" w:rsidR="00AB1901" w:rsidRPr="00727C9A" w:rsidRDefault="00AB1901" w:rsidP="00AB1901">
      <w:pPr>
        <w:numPr>
          <w:ilvl w:val="0"/>
          <w:numId w:val="25"/>
        </w:numPr>
        <w:rPr>
          <w:b/>
          <w:bCs/>
          <w:sz w:val="28"/>
          <w:szCs w:val="28"/>
          <w:u w:val="single"/>
        </w:rPr>
      </w:pPr>
      <w:r w:rsidRPr="00727C9A">
        <w:rPr>
          <w:sz w:val="28"/>
          <w:szCs w:val="28"/>
        </w:rPr>
        <w:t>Always put the care, welfare and safety needs of a child first</w:t>
      </w:r>
    </w:p>
    <w:p w14:paraId="00B6FB48" w14:textId="77777777" w:rsidR="00AB1901" w:rsidRPr="00727C9A" w:rsidRDefault="00AB1901" w:rsidP="00AB1901">
      <w:pPr>
        <w:numPr>
          <w:ilvl w:val="0"/>
          <w:numId w:val="25"/>
        </w:numPr>
        <w:rPr>
          <w:b/>
          <w:bCs/>
          <w:sz w:val="28"/>
          <w:szCs w:val="28"/>
          <w:u w:val="single"/>
        </w:rPr>
      </w:pPr>
      <w:r w:rsidRPr="00727C9A">
        <w:rPr>
          <w:sz w:val="28"/>
          <w:szCs w:val="28"/>
        </w:rPr>
        <w:t xml:space="preserve">Respect a child’s right to be involved in making choices and decisions which directly affect them </w:t>
      </w:r>
    </w:p>
    <w:p w14:paraId="06D2AC90" w14:textId="77777777" w:rsidR="00AB1901" w:rsidRPr="00727C9A" w:rsidRDefault="00AB1901" w:rsidP="00AB1901">
      <w:pPr>
        <w:numPr>
          <w:ilvl w:val="0"/>
          <w:numId w:val="25"/>
        </w:numPr>
        <w:rPr>
          <w:b/>
          <w:bCs/>
          <w:sz w:val="28"/>
          <w:szCs w:val="28"/>
          <w:u w:val="single"/>
        </w:rPr>
      </w:pPr>
      <w:r w:rsidRPr="00727C9A">
        <w:rPr>
          <w:sz w:val="28"/>
          <w:szCs w:val="28"/>
        </w:rPr>
        <w:t>Listen attentively to any ideas and views a child wants to share with you</w:t>
      </w:r>
    </w:p>
    <w:p w14:paraId="5B32B4A7" w14:textId="77777777" w:rsidR="00AB1901" w:rsidRPr="00727C9A" w:rsidRDefault="00AB1901" w:rsidP="00AB1901">
      <w:pPr>
        <w:numPr>
          <w:ilvl w:val="0"/>
          <w:numId w:val="25"/>
        </w:numPr>
        <w:rPr>
          <w:b/>
          <w:bCs/>
          <w:sz w:val="28"/>
          <w:szCs w:val="28"/>
          <w:u w:val="single"/>
        </w:rPr>
      </w:pPr>
      <w:r w:rsidRPr="00727C9A">
        <w:rPr>
          <w:sz w:val="28"/>
          <w:szCs w:val="28"/>
        </w:rPr>
        <w:t>Respect a child’s cultural background and diversity</w:t>
      </w:r>
    </w:p>
    <w:p w14:paraId="434953AE" w14:textId="77777777" w:rsidR="00AB1901" w:rsidRPr="00727C9A" w:rsidRDefault="00AB1901" w:rsidP="00AB1901">
      <w:pPr>
        <w:numPr>
          <w:ilvl w:val="0"/>
          <w:numId w:val="25"/>
        </w:numPr>
        <w:rPr>
          <w:b/>
          <w:bCs/>
          <w:sz w:val="28"/>
          <w:szCs w:val="28"/>
          <w:u w:val="single"/>
        </w:rPr>
      </w:pPr>
      <w:r w:rsidRPr="00727C9A">
        <w:rPr>
          <w:sz w:val="28"/>
          <w:szCs w:val="28"/>
        </w:rPr>
        <w:t>Respond sensitively to children who seem to be anxious about participating in certain activities</w:t>
      </w:r>
    </w:p>
    <w:p w14:paraId="6F1C16AB" w14:textId="77777777" w:rsidR="00AB1901" w:rsidRPr="00727C9A" w:rsidRDefault="00AB1901" w:rsidP="00AB1901">
      <w:pPr>
        <w:numPr>
          <w:ilvl w:val="0"/>
          <w:numId w:val="25"/>
        </w:numPr>
        <w:rPr>
          <w:b/>
          <w:bCs/>
          <w:sz w:val="28"/>
          <w:szCs w:val="28"/>
          <w:u w:val="single"/>
        </w:rPr>
      </w:pPr>
      <w:r w:rsidRPr="00727C9A">
        <w:rPr>
          <w:sz w:val="28"/>
          <w:szCs w:val="28"/>
        </w:rPr>
        <w:t>Be aware of the particular vulnerability of some groups of children</w:t>
      </w:r>
      <w:r w:rsidR="00B50C39">
        <w:rPr>
          <w:sz w:val="28"/>
          <w:szCs w:val="28"/>
        </w:rPr>
        <w:t xml:space="preserve"> </w:t>
      </w:r>
      <w:r w:rsidRPr="00727C9A">
        <w:rPr>
          <w:sz w:val="28"/>
          <w:szCs w:val="28"/>
        </w:rPr>
        <w:t>(</w:t>
      </w:r>
      <w:r w:rsidR="00B50C39">
        <w:rPr>
          <w:sz w:val="28"/>
          <w:szCs w:val="28"/>
        </w:rPr>
        <w:t>eg</w:t>
      </w:r>
      <w:r w:rsidRPr="00727C9A">
        <w:rPr>
          <w:sz w:val="28"/>
          <w:szCs w:val="28"/>
        </w:rPr>
        <w:t xml:space="preserve">, disabled children, gypsy and traveller communities and black and ethnic minority children) </w:t>
      </w:r>
    </w:p>
    <w:p w14:paraId="239EA3DF" w14:textId="77777777" w:rsidR="00AB1901" w:rsidRPr="00727C9A" w:rsidRDefault="00AB1901" w:rsidP="00AB1901">
      <w:pPr>
        <w:numPr>
          <w:ilvl w:val="0"/>
          <w:numId w:val="25"/>
        </w:numPr>
        <w:rPr>
          <w:b/>
          <w:bCs/>
          <w:sz w:val="28"/>
          <w:szCs w:val="28"/>
          <w:u w:val="single"/>
        </w:rPr>
      </w:pPr>
      <w:r w:rsidRPr="00727C9A">
        <w:rPr>
          <w:sz w:val="28"/>
          <w:szCs w:val="28"/>
        </w:rPr>
        <w:t>Ensure that when you are with children, you are at least within sight or hearing of other adults</w:t>
      </w:r>
    </w:p>
    <w:p w14:paraId="18015E55" w14:textId="77777777" w:rsidR="00176F2C" w:rsidRPr="00727C9A" w:rsidRDefault="00AB1901" w:rsidP="00AB1901">
      <w:pPr>
        <w:numPr>
          <w:ilvl w:val="0"/>
          <w:numId w:val="25"/>
        </w:numPr>
        <w:rPr>
          <w:b/>
          <w:bCs/>
          <w:sz w:val="28"/>
          <w:szCs w:val="28"/>
          <w:u w:val="single"/>
        </w:rPr>
      </w:pPr>
      <w:r w:rsidRPr="00727C9A">
        <w:rPr>
          <w:sz w:val="28"/>
          <w:szCs w:val="28"/>
        </w:rPr>
        <w:t xml:space="preserve">Listen carefully, pay attention to drawings that </w:t>
      </w:r>
      <w:r w:rsidR="00176F2C" w:rsidRPr="00727C9A">
        <w:rPr>
          <w:sz w:val="28"/>
          <w:szCs w:val="28"/>
        </w:rPr>
        <w:t>may not be age-appropriate, report suspicions, never dismiss what children say as ‘Lies’</w:t>
      </w:r>
    </w:p>
    <w:p w14:paraId="078C9ED3" w14:textId="77777777" w:rsidR="00176F2C" w:rsidRPr="00727C9A" w:rsidRDefault="00176F2C" w:rsidP="00AB1901">
      <w:pPr>
        <w:numPr>
          <w:ilvl w:val="0"/>
          <w:numId w:val="25"/>
        </w:numPr>
        <w:rPr>
          <w:b/>
          <w:bCs/>
          <w:sz w:val="28"/>
          <w:szCs w:val="28"/>
          <w:u w:val="single"/>
        </w:rPr>
      </w:pPr>
      <w:r w:rsidRPr="00727C9A">
        <w:rPr>
          <w:sz w:val="28"/>
          <w:szCs w:val="28"/>
        </w:rPr>
        <w:t>Only restrain a child who is at imminent risk of harming themselves or others</w:t>
      </w:r>
    </w:p>
    <w:p w14:paraId="38B5C41E" w14:textId="77777777" w:rsidR="00AB1901" w:rsidRPr="00727C9A" w:rsidRDefault="00176F2C" w:rsidP="00AB1901">
      <w:pPr>
        <w:numPr>
          <w:ilvl w:val="0"/>
          <w:numId w:val="25"/>
        </w:numPr>
        <w:rPr>
          <w:b/>
          <w:bCs/>
          <w:sz w:val="28"/>
          <w:szCs w:val="28"/>
          <w:u w:val="single"/>
        </w:rPr>
      </w:pPr>
      <w:r w:rsidRPr="00727C9A">
        <w:rPr>
          <w:sz w:val="28"/>
          <w:szCs w:val="28"/>
        </w:rPr>
        <w:t>Never underestimate the contribution you can make to the development of safe communities for children.</w:t>
      </w:r>
      <w:r w:rsidR="00AB1901" w:rsidRPr="00727C9A">
        <w:rPr>
          <w:sz w:val="28"/>
          <w:szCs w:val="28"/>
        </w:rPr>
        <w:t xml:space="preserve"> </w:t>
      </w:r>
    </w:p>
    <w:p w14:paraId="303186F8" w14:textId="77777777" w:rsidR="00750679" w:rsidRPr="00727C9A" w:rsidRDefault="00750679" w:rsidP="00750679">
      <w:pPr>
        <w:ind w:left="360"/>
        <w:rPr>
          <w:rFonts w:ascii="Africa" w:hAnsi="Africa"/>
          <w:b/>
          <w:bCs/>
          <w:sz w:val="28"/>
          <w:szCs w:val="28"/>
          <w:u w:val="single"/>
        </w:rPr>
      </w:pPr>
    </w:p>
    <w:p w14:paraId="7713AA49" w14:textId="77777777" w:rsidR="00DB1128" w:rsidRPr="00727C9A" w:rsidRDefault="00750679" w:rsidP="00DB1128">
      <w:pPr>
        <w:jc w:val="center"/>
        <w:rPr>
          <w:rFonts w:ascii="Century Gothic" w:hAnsi="Century Gothic"/>
          <w:b/>
          <w:sz w:val="28"/>
          <w:szCs w:val="28"/>
          <w:u w:val="single"/>
        </w:rPr>
      </w:pPr>
      <w:r w:rsidRPr="00727C9A">
        <w:rPr>
          <w:rFonts w:ascii="Century Gothic" w:hAnsi="Century Gothic"/>
          <w:b/>
          <w:sz w:val="28"/>
          <w:szCs w:val="28"/>
          <w:u w:val="single"/>
        </w:rPr>
        <w:t>Children in difficulty</w:t>
      </w:r>
    </w:p>
    <w:p w14:paraId="4878BCB0" w14:textId="77777777" w:rsidR="00750679" w:rsidRPr="00727C9A" w:rsidRDefault="00750679" w:rsidP="00DB1128">
      <w:pPr>
        <w:jc w:val="center"/>
        <w:rPr>
          <w:rFonts w:ascii="Century Gothic" w:hAnsi="Century Gothic"/>
          <w:b/>
          <w:sz w:val="28"/>
          <w:szCs w:val="28"/>
          <w:u w:val="single"/>
        </w:rPr>
      </w:pPr>
    </w:p>
    <w:p w14:paraId="5AEB83AD" w14:textId="77777777" w:rsidR="00DB1128" w:rsidRPr="00727C9A" w:rsidRDefault="00DB1128" w:rsidP="00DB1128">
      <w:pPr>
        <w:rPr>
          <w:sz w:val="28"/>
          <w:szCs w:val="28"/>
        </w:rPr>
      </w:pPr>
      <w:r w:rsidRPr="00727C9A">
        <w:rPr>
          <w:sz w:val="28"/>
          <w:szCs w:val="28"/>
        </w:rPr>
        <w:tab/>
        <w:t>The ideal situation for children during child-hood is for boys and girls to receive loving care and correct discipline (against which they sometimes rebel) in a safe environment. In such circumstances, children have every chance to grow and develop normally into a stable adulthood.</w:t>
      </w:r>
    </w:p>
    <w:p w14:paraId="18277897" w14:textId="77777777" w:rsidR="00DB1128" w:rsidRPr="00727C9A" w:rsidRDefault="00DB1128" w:rsidP="00DB1128">
      <w:pPr>
        <w:rPr>
          <w:sz w:val="28"/>
          <w:szCs w:val="28"/>
        </w:rPr>
      </w:pPr>
    </w:p>
    <w:p w14:paraId="3D49EC2F" w14:textId="77777777" w:rsidR="00DB1128" w:rsidRPr="00727C9A" w:rsidRDefault="00DB1128" w:rsidP="00DB1128">
      <w:pPr>
        <w:rPr>
          <w:sz w:val="28"/>
          <w:szCs w:val="28"/>
        </w:rPr>
      </w:pPr>
      <w:r w:rsidRPr="00727C9A">
        <w:rPr>
          <w:sz w:val="28"/>
          <w:szCs w:val="28"/>
        </w:rPr>
        <w:t>Intrusion into this ‘normal’ development prevents children from growing into stable adult lives and such damage is called “abuse”. Children who suffer abuse will behave in a variety of ways – not always obviously abnormal as they struggle to come to terms with has or is happening to them.</w:t>
      </w:r>
    </w:p>
    <w:p w14:paraId="57F68ACF" w14:textId="77777777" w:rsidR="00DB1128" w:rsidRPr="00727C9A" w:rsidRDefault="00DB1128" w:rsidP="00DB1128">
      <w:pPr>
        <w:rPr>
          <w:sz w:val="28"/>
          <w:szCs w:val="28"/>
        </w:rPr>
      </w:pPr>
    </w:p>
    <w:p w14:paraId="283808D5" w14:textId="77777777" w:rsidR="00DB1128" w:rsidRPr="00727C9A" w:rsidRDefault="00DB1128" w:rsidP="00DB1128">
      <w:pPr>
        <w:rPr>
          <w:sz w:val="28"/>
          <w:szCs w:val="28"/>
        </w:rPr>
      </w:pPr>
      <w:r w:rsidRPr="00727C9A">
        <w:rPr>
          <w:sz w:val="28"/>
          <w:szCs w:val="28"/>
        </w:rPr>
        <w:t>The experience of abused children has been compared with that of hostage victims. A few days as a hostage can change the whole psyche of an individual – including intermittent violence, emotional outbursts. Other responses may include guilt, low self-esteem and a sense of inadequacy.</w:t>
      </w:r>
    </w:p>
    <w:p w14:paraId="08B7A0DC" w14:textId="77777777" w:rsidR="00DB1128" w:rsidRPr="00727C9A" w:rsidRDefault="00DB1128" w:rsidP="00DB1128">
      <w:pPr>
        <w:rPr>
          <w:sz w:val="28"/>
          <w:szCs w:val="28"/>
        </w:rPr>
      </w:pPr>
    </w:p>
    <w:p w14:paraId="07A2C45C" w14:textId="77777777" w:rsidR="00DB1128" w:rsidRPr="00727C9A" w:rsidRDefault="00DB1128" w:rsidP="00DB1128">
      <w:pPr>
        <w:rPr>
          <w:sz w:val="28"/>
          <w:szCs w:val="28"/>
        </w:rPr>
      </w:pPr>
      <w:r w:rsidRPr="00727C9A">
        <w:rPr>
          <w:sz w:val="28"/>
          <w:szCs w:val="28"/>
        </w:rPr>
        <w:t>The abused child is asked to love and obey their parent/guardian/carer</w:t>
      </w:r>
      <w:r w:rsidR="00B50C39">
        <w:rPr>
          <w:sz w:val="28"/>
          <w:szCs w:val="28"/>
        </w:rPr>
        <w:t>,</w:t>
      </w:r>
      <w:r w:rsidRPr="00727C9A">
        <w:rPr>
          <w:sz w:val="28"/>
          <w:szCs w:val="28"/>
        </w:rPr>
        <w:t xml:space="preserve"> but </w:t>
      </w:r>
      <w:r w:rsidR="00624D99" w:rsidRPr="00727C9A">
        <w:rPr>
          <w:sz w:val="28"/>
          <w:szCs w:val="28"/>
        </w:rPr>
        <w:t xml:space="preserve">they </w:t>
      </w:r>
      <w:r w:rsidRPr="00727C9A">
        <w:rPr>
          <w:sz w:val="28"/>
          <w:szCs w:val="28"/>
        </w:rPr>
        <w:t>may, at the same time, be being physically or psychologically degraded – perhaps receiving violence for no apparent reason. As a result, the child internalises powerful feelings and can be overwhelmed by them.</w:t>
      </w:r>
    </w:p>
    <w:p w14:paraId="0A53A5E3" w14:textId="77777777" w:rsidR="00DB1128" w:rsidRPr="00727C9A" w:rsidRDefault="00DB1128" w:rsidP="00DB1128">
      <w:pPr>
        <w:rPr>
          <w:sz w:val="28"/>
          <w:szCs w:val="28"/>
        </w:rPr>
      </w:pPr>
    </w:p>
    <w:p w14:paraId="460FAC3D" w14:textId="77777777" w:rsidR="00DB1128" w:rsidRPr="00727C9A" w:rsidRDefault="00DB1128" w:rsidP="00DB1128">
      <w:pPr>
        <w:rPr>
          <w:sz w:val="28"/>
          <w:szCs w:val="28"/>
        </w:rPr>
      </w:pPr>
      <w:r w:rsidRPr="00727C9A">
        <w:rPr>
          <w:sz w:val="28"/>
          <w:szCs w:val="28"/>
        </w:rPr>
        <w:t>Workers with children and young people need to be able to detect the most common signs of abuse because they are a cry for help which, in many cases, cannot or dare not be articulated. There may be other reasons, however, for what a child is doing</w:t>
      </w:r>
      <w:r w:rsidR="00B50C39">
        <w:rPr>
          <w:sz w:val="28"/>
          <w:szCs w:val="28"/>
        </w:rPr>
        <w:t>,</w:t>
      </w:r>
      <w:r w:rsidRPr="00727C9A">
        <w:rPr>
          <w:sz w:val="28"/>
          <w:szCs w:val="28"/>
        </w:rPr>
        <w:t xml:space="preserve"> and a worker must never be required to make a decision on their own as to whether abuse is taking place.</w:t>
      </w:r>
    </w:p>
    <w:p w14:paraId="624F7188" w14:textId="77777777" w:rsidR="00DB1128" w:rsidRPr="00727C9A" w:rsidRDefault="00DB1128" w:rsidP="00DB1128">
      <w:pPr>
        <w:rPr>
          <w:sz w:val="28"/>
          <w:szCs w:val="28"/>
        </w:rPr>
      </w:pPr>
    </w:p>
    <w:p w14:paraId="1CC3524A" w14:textId="77777777" w:rsidR="00DB1128" w:rsidRPr="00727C9A" w:rsidRDefault="00624D99" w:rsidP="00DB1128">
      <w:pPr>
        <w:jc w:val="center"/>
        <w:rPr>
          <w:rFonts w:ascii="Century Gothic" w:hAnsi="Century Gothic"/>
          <w:b/>
          <w:sz w:val="28"/>
          <w:szCs w:val="28"/>
          <w:u w:val="single"/>
        </w:rPr>
      </w:pPr>
      <w:r w:rsidRPr="00727C9A">
        <w:rPr>
          <w:rFonts w:ascii="Century Gothic" w:hAnsi="Century Gothic"/>
          <w:b/>
          <w:sz w:val="28"/>
          <w:szCs w:val="28"/>
          <w:u w:val="single"/>
        </w:rPr>
        <w:t>Abuse – Types and causes</w:t>
      </w:r>
    </w:p>
    <w:p w14:paraId="0C38993B" w14:textId="77777777" w:rsidR="00624D99" w:rsidRPr="00727C9A" w:rsidRDefault="00624D99" w:rsidP="00DB1128">
      <w:pPr>
        <w:jc w:val="center"/>
        <w:rPr>
          <w:rFonts w:ascii="Century Gothic" w:hAnsi="Century Gothic"/>
          <w:b/>
          <w:sz w:val="28"/>
          <w:szCs w:val="28"/>
          <w:u w:val="single"/>
        </w:rPr>
      </w:pPr>
    </w:p>
    <w:p w14:paraId="725B36AF" w14:textId="77777777" w:rsidR="00176F2C" w:rsidRPr="00727C9A" w:rsidRDefault="00DB1128" w:rsidP="00DB1128">
      <w:pPr>
        <w:rPr>
          <w:sz w:val="28"/>
          <w:szCs w:val="28"/>
        </w:rPr>
      </w:pPr>
      <w:r w:rsidRPr="00727C9A">
        <w:rPr>
          <w:b/>
          <w:bCs/>
          <w:sz w:val="28"/>
          <w:szCs w:val="28"/>
        </w:rPr>
        <w:t xml:space="preserve">CHILD ABUSE </w:t>
      </w:r>
      <w:r w:rsidRPr="00727C9A">
        <w:rPr>
          <w:sz w:val="28"/>
          <w:szCs w:val="28"/>
        </w:rPr>
        <w:t>is a term which covers a wide range of things and tends to be divided into four main areas:</w:t>
      </w:r>
      <w:r w:rsidR="00B50C39">
        <w:rPr>
          <w:sz w:val="28"/>
          <w:szCs w:val="28"/>
        </w:rPr>
        <w:t xml:space="preserve"> </w:t>
      </w:r>
      <w:r w:rsidRPr="00727C9A">
        <w:rPr>
          <w:sz w:val="28"/>
          <w:szCs w:val="28"/>
        </w:rPr>
        <w:t>-</w:t>
      </w:r>
    </w:p>
    <w:p w14:paraId="304DD801" w14:textId="77777777" w:rsidR="00DB1128" w:rsidRPr="00727C9A" w:rsidRDefault="00DB1128" w:rsidP="00DB1128">
      <w:pPr>
        <w:rPr>
          <w:sz w:val="28"/>
          <w:szCs w:val="28"/>
        </w:rPr>
      </w:pPr>
      <w:r w:rsidRPr="00727C9A">
        <w:rPr>
          <w:sz w:val="28"/>
          <w:szCs w:val="28"/>
        </w:rPr>
        <w:t xml:space="preserve"> physical, sexual, emotional abuse and neglect.</w:t>
      </w:r>
    </w:p>
    <w:p w14:paraId="35645EBA" w14:textId="77777777" w:rsidR="00176F2C" w:rsidRPr="00727C9A" w:rsidRDefault="00176F2C" w:rsidP="00DB1128">
      <w:pPr>
        <w:rPr>
          <w:sz w:val="28"/>
          <w:szCs w:val="28"/>
        </w:rPr>
      </w:pPr>
    </w:p>
    <w:p w14:paraId="6692E088" w14:textId="77777777" w:rsidR="00624D99" w:rsidRPr="00727C9A" w:rsidRDefault="00624D99" w:rsidP="00DB1128">
      <w:pPr>
        <w:rPr>
          <w:rFonts w:ascii="Century Gothic" w:hAnsi="Century Gothic"/>
          <w:b/>
          <w:color w:val="800080"/>
          <w:sz w:val="28"/>
          <w:szCs w:val="28"/>
          <w:u w:val="single"/>
        </w:rPr>
      </w:pPr>
      <w:r w:rsidRPr="00727C9A">
        <w:rPr>
          <w:rFonts w:ascii="Century Gothic" w:hAnsi="Century Gothic"/>
          <w:b/>
          <w:color w:val="800080"/>
          <w:sz w:val="28"/>
          <w:szCs w:val="28"/>
          <w:u w:val="single"/>
        </w:rPr>
        <w:t>Physical Abuse</w:t>
      </w:r>
    </w:p>
    <w:p w14:paraId="2BBCAEE1" w14:textId="77777777" w:rsidR="00DB1128" w:rsidRPr="00727C9A" w:rsidRDefault="00DB1128" w:rsidP="00DB1128">
      <w:pPr>
        <w:rPr>
          <w:color w:val="800080"/>
          <w:sz w:val="28"/>
          <w:szCs w:val="28"/>
        </w:rPr>
      </w:pPr>
      <w:r w:rsidRPr="00727C9A">
        <w:rPr>
          <w:color w:val="800080"/>
          <w:sz w:val="28"/>
          <w:szCs w:val="28"/>
        </w:rPr>
        <w:t>Where children are physically hurt or injured</w:t>
      </w:r>
    </w:p>
    <w:p w14:paraId="008DAFAE" w14:textId="77777777" w:rsidR="00DB1128" w:rsidRPr="00727C9A" w:rsidRDefault="00DB1128" w:rsidP="00DB1128">
      <w:pPr>
        <w:rPr>
          <w:color w:val="800080"/>
          <w:sz w:val="28"/>
          <w:szCs w:val="28"/>
        </w:rPr>
      </w:pPr>
    </w:p>
    <w:p w14:paraId="569953B1" w14:textId="77777777" w:rsidR="00DB1128" w:rsidRPr="00727C9A" w:rsidRDefault="00B50C39" w:rsidP="00DB1128">
      <w:pPr>
        <w:rPr>
          <w:color w:val="800080"/>
          <w:sz w:val="28"/>
          <w:szCs w:val="28"/>
        </w:rPr>
      </w:pPr>
      <w:r>
        <w:rPr>
          <w:rFonts w:ascii="Century Gothic" w:hAnsi="Century Gothic"/>
          <w:b/>
          <w:color w:val="800080"/>
          <w:sz w:val="28"/>
          <w:szCs w:val="28"/>
          <w:u w:val="single"/>
        </w:rPr>
        <w:t>E</w:t>
      </w:r>
      <w:r w:rsidR="00624D99" w:rsidRPr="00727C9A">
        <w:rPr>
          <w:rFonts w:ascii="Century Gothic" w:hAnsi="Century Gothic"/>
          <w:b/>
          <w:color w:val="800080"/>
          <w:sz w:val="28"/>
          <w:szCs w:val="28"/>
          <w:u w:val="single"/>
        </w:rPr>
        <w:t>motional Abuse</w:t>
      </w:r>
      <w:r w:rsidR="00DB1128" w:rsidRPr="00727C9A">
        <w:rPr>
          <w:color w:val="800080"/>
          <w:sz w:val="28"/>
          <w:szCs w:val="28"/>
        </w:rPr>
        <w:tab/>
      </w:r>
      <w:r w:rsidR="00DB1128" w:rsidRPr="00727C9A">
        <w:rPr>
          <w:color w:val="800080"/>
          <w:sz w:val="28"/>
          <w:szCs w:val="28"/>
        </w:rPr>
        <w:tab/>
      </w:r>
      <w:r w:rsidR="00DB1128" w:rsidRPr="00727C9A">
        <w:rPr>
          <w:color w:val="800080"/>
          <w:sz w:val="28"/>
          <w:szCs w:val="28"/>
        </w:rPr>
        <w:tab/>
      </w:r>
      <w:r w:rsidR="00DB1128" w:rsidRPr="00727C9A">
        <w:rPr>
          <w:color w:val="800080"/>
          <w:sz w:val="28"/>
          <w:szCs w:val="28"/>
        </w:rPr>
        <w:tab/>
      </w:r>
      <w:r w:rsidR="002A5C62" w:rsidRPr="00727C9A">
        <w:rPr>
          <w:color w:val="800080"/>
          <w:sz w:val="28"/>
          <w:szCs w:val="28"/>
        </w:rPr>
        <w:t xml:space="preserve">    </w:t>
      </w:r>
      <w:r w:rsidR="002A5C62" w:rsidRPr="00727C9A">
        <w:rPr>
          <w:color w:val="800080"/>
          <w:sz w:val="28"/>
          <w:szCs w:val="28"/>
        </w:rPr>
        <w:tab/>
      </w:r>
      <w:r w:rsidR="002A5C62" w:rsidRPr="00727C9A">
        <w:rPr>
          <w:color w:val="800080"/>
          <w:sz w:val="28"/>
          <w:szCs w:val="28"/>
        </w:rPr>
        <w:tab/>
      </w:r>
      <w:r w:rsidR="002A5C62" w:rsidRPr="00727C9A">
        <w:rPr>
          <w:color w:val="800080"/>
          <w:sz w:val="28"/>
          <w:szCs w:val="28"/>
        </w:rPr>
        <w:tab/>
      </w:r>
      <w:r w:rsidR="002A5C62" w:rsidRPr="00727C9A">
        <w:rPr>
          <w:color w:val="800080"/>
          <w:sz w:val="28"/>
          <w:szCs w:val="28"/>
        </w:rPr>
        <w:tab/>
      </w:r>
      <w:r w:rsidR="00507BEE" w:rsidRPr="00727C9A">
        <w:rPr>
          <w:color w:val="800080"/>
          <w:sz w:val="28"/>
          <w:szCs w:val="28"/>
        </w:rPr>
        <w:t xml:space="preserve">                              </w:t>
      </w:r>
      <w:r w:rsidR="00DB1128" w:rsidRPr="00727C9A">
        <w:rPr>
          <w:color w:val="800080"/>
          <w:sz w:val="28"/>
          <w:szCs w:val="28"/>
        </w:rPr>
        <w:t>Where children don’t receive</w:t>
      </w:r>
      <w:r>
        <w:rPr>
          <w:color w:val="800080"/>
          <w:sz w:val="28"/>
          <w:szCs w:val="28"/>
        </w:rPr>
        <w:t xml:space="preserve"> </w:t>
      </w:r>
      <w:r w:rsidR="002A5C62" w:rsidRPr="00727C9A">
        <w:rPr>
          <w:color w:val="800080"/>
          <w:sz w:val="28"/>
          <w:szCs w:val="28"/>
        </w:rPr>
        <w:t>l</w:t>
      </w:r>
      <w:r w:rsidR="00DB1128" w:rsidRPr="00727C9A">
        <w:rPr>
          <w:color w:val="800080"/>
          <w:sz w:val="28"/>
          <w:szCs w:val="28"/>
        </w:rPr>
        <w:t>ove and affection, may be frightened by</w:t>
      </w:r>
      <w:r>
        <w:rPr>
          <w:color w:val="800080"/>
          <w:sz w:val="28"/>
          <w:szCs w:val="28"/>
        </w:rPr>
        <w:t xml:space="preserve"> </w:t>
      </w:r>
      <w:r w:rsidR="002A5C62" w:rsidRPr="00727C9A">
        <w:rPr>
          <w:color w:val="800080"/>
          <w:sz w:val="28"/>
          <w:szCs w:val="28"/>
        </w:rPr>
        <w:t>t</w:t>
      </w:r>
      <w:r w:rsidR="00DB1128" w:rsidRPr="00727C9A">
        <w:rPr>
          <w:color w:val="800080"/>
          <w:sz w:val="28"/>
          <w:szCs w:val="28"/>
        </w:rPr>
        <w:t>hreats or given responsibilities</w:t>
      </w:r>
      <w:r>
        <w:rPr>
          <w:color w:val="800080"/>
          <w:sz w:val="28"/>
          <w:szCs w:val="28"/>
        </w:rPr>
        <w:t xml:space="preserve"> </w:t>
      </w:r>
      <w:r w:rsidR="002A5C62" w:rsidRPr="00727C9A">
        <w:rPr>
          <w:color w:val="800080"/>
          <w:sz w:val="28"/>
          <w:szCs w:val="28"/>
        </w:rPr>
        <w:t>b</w:t>
      </w:r>
      <w:r w:rsidR="00DB1128" w:rsidRPr="00727C9A">
        <w:rPr>
          <w:color w:val="800080"/>
          <w:sz w:val="28"/>
          <w:szCs w:val="28"/>
        </w:rPr>
        <w:t>eyond their years</w:t>
      </w:r>
    </w:p>
    <w:p w14:paraId="532C90F5" w14:textId="77777777" w:rsidR="00DB1128" w:rsidRPr="00727C9A" w:rsidRDefault="00DB1128" w:rsidP="00DB1128">
      <w:pPr>
        <w:rPr>
          <w:color w:val="800080"/>
          <w:sz w:val="28"/>
          <w:szCs w:val="28"/>
        </w:rPr>
      </w:pPr>
    </w:p>
    <w:p w14:paraId="6FC1DC45" w14:textId="77777777" w:rsidR="00DB1128" w:rsidRPr="00727C9A" w:rsidRDefault="00DB1128" w:rsidP="00DB1128">
      <w:pPr>
        <w:rPr>
          <w:rFonts w:ascii="Copperplate Gothic Bold" w:hAnsi="Copperplate Gothic Bold"/>
          <w:b/>
          <w:color w:val="800080"/>
          <w:sz w:val="28"/>
          <w:szCs w:val="28"/>
          <w:u w:val="single"/>
        </w:rPr>
      </w:pPr>
      <w:r w:rsidRPr="00727C9A">
        <w:rPr>
          <w:rFonts w:ascii="Century Gothic" w:hAnsi="Century Gothic"/>
          <w:b/>
          <w:color w:val="800080"/>
          <w:sz w:val="28"/>
          <w:szCs w:val="28"/>
          <w:u w:val="single"/>
        </w:rPr>
        <w:t>Sexual</w:t>
      </w:r>
      <w:r w:rsidRPr="00727C9A">
        <w:rPr>
          <w:rFonts w:ascii="Copperplate Gothic Bold" w:hAnsi="Copperplate Gothic Bold"/>
          <w:b/>
          <w:color w:val="800080"/>
          <w:sz w:val="28"/>
          <w:szCs w:val="28"/>
          <w:u w:val="single"/>
        </w:rPr>
        <w:t xml:space="preserve"> </w:t>
      </w:r>
      <w:r w:rsidRPr="00727C9A">
        <w:rPr>
          <w:rFonts w:ascii="Century Gothic" w:hAnsi="Century Gothic"/>
          <w:b/>
          <w:color w:val="800080"/>
          <w:sz w:val="28"/>
          <w:szCs w:val="28"/>
          <w:u w:val="single"/>
        </w:rPr>
        <w:t>abuse</w:t>
      </w:r>
    </w:p>
    <w:p w14:paraId="7B2C3807" w14:textId="77777777" w:rsidR="00DB1128" w:rsidRPr="00727C9A" w:rsidRDefault="00DB1128" w:rsidP="00DB1128">
      <w:pPr>
        <w:rPr>
          <w:color w:val="800080"/>
          <w:sz w:val="28"/>
          <w:szCs w:val="28"/>
        </w:rPr>
      </w:pPr>
      <w:r w:rsidRPr="00727C9A">
        <w:rPr>
          <w:color w:val="800080"/>
          <w:sz w:val="28"/>
          <w:szCs w:val="28"/>
        </w:rPr>
        <w:t>Where adults will use children and</w:t>
      </w:r>
      <w:r w:rsidR="00B50C39">
        <w:rPr>
          <w:color w:val="800080"/>
          <w:sz w:val="28"/>
          <w:szCs w:val="28"/>
        </w:rPr>
        <w:t xml:space="preserve"> </w:t>
      </w:r>
      <w:r w:rsidR="002A5C62" w:rsidRPr="00727C9A">
        <w:rPr>
          <w:color w:val="800080"/>
          <w:sz w:val="28"/>
          <w:szCs w:val="28"/>
        </w:rPr>
        <w:t>y</w:t>
      </w:r>
      <w:r w:rsidRPr="00727C9A">
        <w:rPr>
          <w:color w:val="800080"/>
          <w:sz w:val="28"/>
          <w:szCs w:val="28"/>
        </w:rPr>
        <w:t>oung people to satisfy sexual desires.</w:t>
      </w:r>
      <w:r w:rsidR="00B50C39">
        <w:rPr>
          <w:color w:val="800080"/>
          <w:sz w:val="28"/>
          <w:szCs w:val="28"/>
        </w:rPr>
        <w:t xml:space="preserve"> </w:t>
      </w:r>
      <w:r w:rsidRPr="00727C9A">
        <w:rPr>
          <w:color w:val="800080"/>
          <w:sz w:val="28"/>
          <w:szCs w:val="28"/>
        </w:rPr>
        <w:t>Young people can also abuse each other.</w:t>
      </w:r>
    </w:p>
    <w:p w14:paraId="6A6E5336" w14:textId="77777777" w:rsidR="00DB1128" w:rsidRPr="00727C9A" w:rsidRDefault="00DB1128" w:rsidP="00DB1128">
      <w:pPr>
        <w:rPr>
          <w:color w:val="800080"/>
          <w:sz w:val="28"/>
          <w:szCs w:val="28"/>
        </w:rPr>
      </w:pPr>
    </w:p>
    <w:p w14:paraId="257B2366" w14:textId="77777777" w:rsidR="00DB1128" w:rsidRPr="00727C9A" w:rsidRDefault="00DB1128" w:rsidP="00DB1128">
      <w:pPr>
        <w:rPr>
          <w:rFonts w:ascii="Copperplate Gothic Bold" w:hAnsi="Copperplate Gothic Bold"/>
          <w:b/>
          <w:color w:val="800080"/>
          <w:sz w:val="28"/>
          <w:szCs w:val="28"/>
          <w:u w:val="single"/>
        </w:rPr>
      </w:pPr>
      <w:r w:rsidRPr="00727C9A">
        <w:rPr>
          <w:rFonts w:ascii="Century Gothic" w:hAnsi="Century Gothic"/>
          <w:b/>
          <w:color w:val="800080"/>
          <w:sz w:val="28"/>
          <w:szCs w:val="28"/>
          <w:u w:val="single"/>
        </w:rPr>
        <w:t>Neglect</w:t>
      </w:r>
    </w:p>
    <w:p w14:paraId="0009BF4C" w14:textId="77777777" w:rsidR="00DB1128" w:rsidRPr="00727C9A" w:rsidRDefault="00DB1128" w:rsidP="00DB1128">
      <w:pPr>
        <w:rPr>
          <w:color w:val="800080"/>
          <w:sz w:val="28"/>
          <w:szCs w:val="28"/>
        </w:rPr>
      </w:pPr>
      <w:r w:rsidRPr="00727C9A">
        <w:rPr>
          <w:color w:val="800080"/>
          <w:sz w:val="28"/>
          <w:szCs w:val="28"/>
        </w:rPr>
        <w:t>Where adults persistently and severely fail</w:t>
      </w:r>
      <w:r w:rsidR="00B50C39">
        <w:rPr>
          <w:color w:val="800080"/>
          <w:sz w:val="28"/>
          <w:szCs w:val="28"/>
        </w:rPr>
        <w:t xml:space="preserve"> </w:t>
      </w:r>
      <w:r w:rsidR="002A5C62" w:rsidRPr="00727C9A">
        <w:rPr>
          <w:color w:val="800080"/>
          <w:sz w:val="28"/>
          <w:szCs w:val="28"/>
        </w:rPr>
        <w:t>t</w:t>
      </w:r>
      <w:r w:rsidRPr="00727C9A">
        <w:rPr>
          <w:color w:val="800080"/>
          <w:sz w:val="28"/>
          <w:szCs w:val="28"/>
        </w:rPr>
        <w:t>o care for children and fail to protect them</w:t>
      </w:r>
      <w:r w:rsidR="00B50C39">
        <w:rPr>
          <w:color w:val="800080"/>
          <w:sz w:val="28"/>
          <w:szCs w:val="28"/>
        </w:rPr>
        <w:t xml:space="preserve"> </w:t>
      </w:r>
      <w:r w:rsidR="002A5C62" w:rsidRPr="00727C9A">
        <w:rPr>
          <w:color w:val="800080"/>
          <w:sz w:val="28"/>
          <w:szCs w:val="28"/>
        </w:rPr>
        <w:t>f</w:t>
      </w:r>
      <w:r w:rsidRPr="00727C9A">
        <w:rPr>
          <w:color w:val="800080"/>
          <w:sz w:val="28"/>
          <w:szCs w:val="28"/>
        </w:rPr>
        <w:t>rom danger, leading to serious impairment to</w:t>
      </w:r>
      <w:r w:rsidR="00B50C39">
        <w:rPr>
          <w:color w:val="800080"/>
          <w:sz w:val="28"/>
          <w:szCs w:val="28"/>
        </w:rPr>
        <w:t xml:space="preserve"> </w:t>
      </w:r>
      <w:r w:rsidR="002A5C62" w:rsidRPr="00727C9A">
        <w:rPr>
          <w:color w:val="800080"/>
          <w:sz w:val="28"/>
          <w:szCs w:val="28"/>
        </w:rPr>
        <w:t>t</w:t>
      </w:r>
      <w:r w:rsidRPr="00727C9A">
        <w:rPr>
          <w:color w:val="800080"/>
          <w:sz w:val="28"/>
          <w:szCs w:val="28"/>
        </w:rPr>
        <w:t xml:space="preserve">he child’s health and development. </w:t>
      </w:r>
    </w:p>
    <w:p w14:paraId="10FC85C7" w14:textId="77777777" w:rsidR="00DB1128" w:rsidRPr="00727C9A" w:rsidRDefault="00DB1128" w:rsidP="00DB1128">
      <w:pPr>
        <w:rPr>
          <w:color w:val="800080"/>
          <w:sz w:val="28"/>
          <w:szCs w:val="28"/>
        </w:rPr>
      </w:pPr>
      <w:r w:rsidRPr="00727C9A">
        <w:rPr>
          <w:rFonts w:ascii="Africa" w:hAnsi="Africa"/>
          <w:color w:val="800080"/>
          <w:sz w:val="28"/>
          <w:szCs w:val="28"/>
        </w:rPr>
        <w:tab/>
      </w:r>
      <w:r w:rsidRPr="00727C9A">
        <w:rPr>
          <w:rFonts w:ascii="Africa" w:hAnsi="Africa"/>
          <w:color w:val="800080"/>
          <w:sz w:val="28"/>
          <w:szCs w:val="28"/>
        </w:rPr>
        <w:tab/>
      </w:r>
      <w:r w:rsidRPr="00727C9A">
        <w:rPr>
          <w:rFonts w:ascii="Africa" w:hAnsi="Africa"/>
          <w:color w:val="800080"/>
          <w:sz w:val="28"/>
          <w:szCs w:val="28"/>
        </w:rPr>
        <w:tab/>
      </w:r>
      <w:r w:rsidRPr="00727C9A">
        <w:rPr>
          <w:rFonts w:ascii="Africa" w:hAnsi="Africa"/>
          <w:color w:val="800080"/>
          <w:sz w:val="28"/>
          <w:szCs w:val="28"/>
        </w:rPr>
        <w:tab/>
      </w:r>
      <w:r w:rsidRPr="00727C9A">
        <w:rPr>
          <w:color w:val="800080"/>
          <w:sz w:val="28"/>
          <w:szCs w:val="28"/>
        </w:rPr>
        <w:t xml:space="preserve"> </w:t>
      </w:r>
    </w:p>
    <w:p w14:paraId="42A4DB7E" w14:textId="77777777" w:rsidR="00DB1128" w:rsidRPr="00727C9A" w:rsidRDefault="00DB1128" w:rsidP="00DB1128">
      <w:pPr>
        <w:rPr>
          <w:sz w:val="28"/>
          <w:szCs w:val="28"/>
        </w:rPr>
      </w:pPr>
      <w:r w:rsidRPr="00727C9A">
        <w:rPr>
          <w:sz w:val="28"/>
          <w:szCs w:val="28"/>
        </w:rPr>
        <w:t>There is usually an overlap in the areas of abuse and neglect of children and young people.</w:t>
      </w:r>
    </w:p>
    <w:p w14:paraId="49853ABF" w14:textId="77777777" w:rsidR="00DB1128" w:rsidRPr="00727C9A" w:rsidRDefault="00DB1128" w:rsidP="00DB1128">
      <w:pPr>
        <w:rPr>
          <w:sz w:val="28"/>
          <w:szCs w:val="28"/>
        </w:rPr>
      </w:pPr>
    </w:p>
    <w:p w14:paraId="172B8E13" w14:textId="77777777" w:rsidR="00DB1128" w:rsidRPr="00727C9A" w:rsidRDefault="00DB1128" w:rsidP="00DB1128">
      <w:pPr>
        <w:rPr>
          <w:sz w:val="28"/>
          <w:szCs w:val="28"/>
        </w:rPr>
      </w:pPr>
      <w:r w:rsidRPr="00727C9A">
        <w:rPr>
          <w:sz w:val="28"/>
          <w:szCs w:val="28"/>
        </w:rPr>
        <w:t>A variety of personal circumstances can cause adults to abuse children physically or neglect them. These kinds of abuse may be easier to detect.</w:t>
      </w:r>
    </w:p>
    <w:p w14:paraId="7CF63CD3" w14:textId="77777777" w:rsidR="00DB1128" w:rsidRPr="00727C9A" w:rsidRDefault="00DB1128" w:rsidP="00DB1128">
      <w:pPr>
        <w:rPr>
          <w:sz w:val="28"/>
          <w:szCs w:val="28"/>
        </w:rPr>
      </w:pPr>
    </w:p>
    <w:p w14:paraId="0D886743" w14:textId="77777777" w:rsidR="00DB1128" w:rsidRPr="00727C9A" w:rsidRDefault="00DB1128" w:rsidP="00DB1128">
      <w:pPr>
        <w:rPr>
          <w:sz w:val="28"/>
          <w:szCs w:val="28"/>
        </w:rPr>
      </w:pPr>
      <w:r w:rsidRPr="00727C9A">
        <w:rPr>
          <w:sz w:val="28"/>
          <w:szCs w:val="28"/>
        </w:rPr>
        <w:t>Signs of emotional or sexual abuse are usually very difficult to detect. With sexual abuse in particular, secrecy and fear imposed by the offending adult or abusing child is part of the abuse pattern, so the child will not readily disclose what is happening.</w:t>
      </w:r>
    </w:p>
    <w:p w14:paraId="44EE2B83" w14:textId="77777777" w:rsidR="00DB1128" w:rsidRPr="00727C9A" w:rsidRDefault="00DB1128" w:rsidP="00DB1128">
      <w:pPr>
        <w:rPr>
          <w:sz w:val="28"/>
          <w:szCs w:val="28"/>
        </w:rPr>
      </w:pPr>
    </w:p>
    <w:p w14:paraId="000826F2" w14:textId="77777777" w:rsidR="00DB1128" w:rsidRDefault="00DB1128" w:rsidP="00DB1128">
      <w:pPr>
        <w:rPr>
          <w:sz w:val="28"/>
          <w:szCs w:val="28"/>
        </w:rPr>
      </w:pPr>
      <w:r w:rsidRPr="00727C9A">
        <w:rPr>
          <w:sz w:val="28"/>
          <w:szCs w:val="28"/>
        </w:rPr>
        <w:t>Whatever form the abuse takes and whoever the abuser, the parent or carer very often have some degree of control or responsibility for what happens. Parents and carers can harm children by failing to provide proper care.</w:t>
      </w:r>
    </w:p>
    <w:p w14:paraId="53CACA09" w14:textId="77777777" w:rsidR="0049638C" w:rsidRDefault="0049638C" w:rsidP="00DB1128">
      <w:pPr>
        <w:rPr>
          <w:sz w:val="28"/>
          <w:szCs w:val="28"/>
        </w:rPr>
      </w:pPr>
    </w:p>
    <w:p w14:paraId="25B596FC" w14:textId="77777777" w:rsidR="0049638C" w:rsidRDefault="0049638C" w:rsidP="00DB1128">
      <w:pPr>
        <w:rPr>
          <w:sz w:val="28"/>
          <w:szCs w:val="28"/>
        </w:rPr>
      </w:pPr>
      <w:r>
        <w:rPr>
          <w:sz w:val="28"/>
          <w:szCs w:val="28"/>
        </w:rPr>
        <w:t>For all the above categories, such abuse may also be experienced by a vulnerable adult and their capacity and/or confidence to report harm may be impaired so there is a need to be alert to similar signs or changes in behaviour that we might see in children.</w:t>
      </w:r>
    </w:p>
    <w:p w14:paraId="426E0F3F" w14:textId="77777777" w:rsidR="004D3298" w:rsidRDefault="004D3298" w:rsidP="00DB1128">
      <w:pPr>
        <w:rPr>
          <w:sz w:val="28"/>
          <w:szCs w:val="28"/>
        </w:rPr>
      </w:pPr>
    </w:p>
    <w:p w14:paraId="134BCB97" w14:textId="77777777" w:rsidR="004D1C6E" w:rsidRDefault="004D3298" w:rsidP="00DB1128">
      <w:pPr>
        <w:rPr>
          <w:sz w:val="28"/>
          <w:szCs w:val="28"/>
        </w:rPr>
      </w:pPr>
      <w:r w:rsidRPr="004D3298">
        <w:rPr>
          <w:b/>
          <w:sz w:val="28"/>
          <w:szCs w:val="28"/>
          <w:u w:val="single"/>
        </w:rPr>
        <w:t>Being Bulling or being a victim of coercive behaviour</w:t>
      </w:r>
      <w:r w:rsidRPr="004D3298">
        <w:rPr>
          <w:b/>
          <w:sz w:val="28"/>
          <w:szCs w:val="28"/>
        </w:rPr>
        <w:t xml:space="preserve"> </w:t>
      </w:r>
      <w:r>
        <w:rPr>
          <w:b/>
          <w:sz w:val="28"/>
          <w:szCs w:val="28"/>
        </w:rPr>
        <w:br/>
      </w:r>
      <w:r>
        <w:rPr>
          <w:b/>
          <w:sz w:val="28"/>
          <w:szCs w:val="28"/>
        </w:rPr>
        <w:br/>
      </w:r>
      <w:r w:rsidRPr="004D3298">
        <w:rPr>
          <w:sz w:val="28"/>
          <w:szCs w:val="28"/>
        </w:rPr>
        <w:lastRenderedPageBreak/>
        <w:t xml:space="preserve">It has become necessary to consider these matters in addition to what is stated above as Society has become more aware of the impact of bullying. As a church, we are not experts in this </w:t>
      </w:r>
      <w:r w:rsidR="00836731">
        <w:rPr>
          <w:sz w:val="28"/>
          <w:szCs w:val="28"/>
        </w:rPr>
        <w:t xml:space="preserve">complex </w:t>
      </w:r>
      <w:r w:rsidRPr="004D3298">
        <w:rPr>
          <w:sz w:val="28"/>
          <w:szCs w:val="28"/>
        </w:rPr>
        <w:t>area</w:t>
      </w:r>
      <w:r w:rsidR="00836731">
        <w:rPr>
          <w:sz w:val="28"/>
          <w:szCs w:val="28"/>
        </w:rPr>
        <w:t>,</w:t>
      </w:r>
      <w:r w:rsidRPr="004D3298">
        <w:rPr>
          <w:sz w:val="28"/>
          <w:szCs w:val="28"/>
        </w:rPr>
        <w:t xml:space="preserve"> </w:t>
      </w:r>
      <w:r w:rsidR="00836731">
        <w:rPr>
          <w:sz w:val="28"/>
          <w:szCs w:val="28"/>
        </w:rPr>
        <w:t xml:space="preserve">but we should accept that there is evidence of this problem existing </w:t>
      </w:r>
      <w:r w:rsidRPr="004D3298">
        <w:rPr>
          <w:sz w:val="28"/>
          <w:szCs w:val="28"/>
        </w:rPr>
        <w:t xml:space="preserve">and </w:t>
      </w:r>
      <w:r w:rsidR="004D1C6E">
        <w:rPr>
          <w:sz w:val="28"/>
          <w:szCs w:val="28"/>
        </w:rPr>
        <w:t>so accep</w:t>
      </w:r>
      <w:r w:rsidR="00836731">
        <w:rPr>
          <w:sz w:val="28"/>
          <w:szCs w:val="28"/>
        </w:rPr>
        <w:t xml:space="preserve">t the power of the </w:t>
      </w:r>
      <w:r w:rsidR="004D1C6E">
        <w:rPr>
          <w:sz w:val="28"/>
          <w:szCs w:val="28"/>
        </w:rPr>
        <w:t xml:space="preserve">negative impact on any child or vulnerable person. As in other contexts where </w:t>
      </w:r>
      <w:r w:rsidR="00836731">
        <w:rPr>
          <w:sz w:val="28"/>
          <w:szCs w:val="28"/>
        </w:rPr>
        <w:t>an individual reports</w:t>
      </w:r>
      <w:r w:rsidR="004D1C6E">
        <w:rPr>
          <w:sz w:val="28"/>
          <w:szCs w:val="28"/>
        </w:rPr>
        <w:t xml:space="preserve"> being bullied, it is necessary to listen and accept what is happening and then work out together</w:t>
      </w:r>
      <w:r w:rsidR="00836731">
        <w:rPr>
          <w:sz w:val="28"/>
          <w:szCs w:val="28"/>
        </w:rPr>
        <w:t xml:space="preserve"> what steps may be helpful</w:t>
      </w:r>
      <w:r w:rsidR="004D1C6E">
        <w:rPr>
          <w:sz w:val="28"/>
          <w:szCs w:val="28"/>
        </w:rPr>
        <w:t>.</w:t>
      </w:r>
      <w:r w:rsidR="00836731">
        <w:rPr>
          <w:sz w:val="28"/>
          <w:szCs w:val="28"/>
        </w:rPr>
        <w:t xml:space="preserve"> If an individual is disclosing such behaviour, it will be helpful in this instance to get a full picture and it is possible to ask more about the experience but common sense is required about how serious the matter is and whether it will be necessary to seek the advice of others and whether the person should be encouraged to go to the Police. </w:t>
      </w:r>
    </w:p>
    <w:p w14:paraId="5DCE2251" w14:textId="77777777" w:rsidR="004D1C6E" w:rsidRDefault="004D1C6E" w:rsidP="00DB1128">
      <w:pPr>
        <w:rPr>
          <w:sz w:val="28"/>
          <w:szCs w:val="28"/>
        </w:rPr>
      </w:pPr>
    </w:p>
    <w:p w14:paraId="48075BAF" w14:textId="77777777" w:rsidR="004D3298" w:rsidRDefault="004D3298" w:rsidP="00DB1128">
      <w:pPr>
        <w:rPr>
          <w:b/>
          <w:sz w:val="28"/>
          <w:szCs w:val="28"/>
        </w:rPr>
      </w:pPr>
    </w:p>
    <w:p w14:paraId="7F28861A" w14:textId="77777777" w:rsidR="00B972A9" w:rsidRDefault="00B972A9" w:rsidP="00DB1128">
      <w:pPr>
        <w:rPr>
          <w:b/>
          <w:sz w:val="28"/>
          <w:szCs w:val="28"/>
        </w:rPr>
      </w:pPr>
    </w:p>
    <w:p w14:paraId="2E98B288" w14:textId="77777777" w:rsidR="00B972A9" w:rsidRDefault="00B972A9" w:rsidP="00DB1128">
      <w:pPr>
        <w:rPr>
          <w:b/>
          <w:sz w:val="28"/>
          <w:szCs w:val="28"/>
        </w:rPr>
      </w:pPr>
    </w:p>
    <w:p w14:paraId="5D5535BE" w14:textId="77777777" w:rsidR="004D3298" w:rsidRDefault="004D3298" w:rsidP="00DB1128">
      <w:pPr>
        <w:rPr>
          <w:b/>
          <w:sz w:val="28"/>
          <w:szCs w:val="28"/>
          <w:u w:val="single"/>
        </w:rPr>
      </w:pPr>
      <w:r w:rsidRPr="004D3298">
        <w:rPr>
          <w:b/>
          <w:sz w:val="28"/>
          <w:szCs w:val="28"/>
          <w:u w:val="single"/>
        </w:rPr>
        <w:t>Internet Safety</w:t>
      </w:r>
    </w:p>
    <w:p w14:paraId="28FBACD1" w14:textId="77777777" w:rsidR="004D3298" w:rsidRDefault="004D3298" w:rsidP="00DB1128">
      <w:pPr>
        <w:rPr>
          <w:sz w:val="28"/>
          <w:szCs w:val="28"/>
        </w:rPr>
      </w:pPr>
      <w:r>
        <w:rPr>
          <w:b/>
          <w:sz w:val="28"/>
          <w:szCs w:val="28"/>
          <w:u w:val="single"/>
        </w:rPr>
        <w:br/>
      </w:r>
      <w:r>
        <w:rPr>
          <w:sz w:val="28"/>
          <w:szCs w:val="28"/>
        </w:rPr>
        <w:t>It is recognised that this is an increasingly complex area where grooming is experienced by many and young people report feeling both confident and also very vulnerable</w:t>
      </w:r>
      <w:r w:rsidR="00836731">
        <w:rPr>
          <w:sz w:val="28"/>
          <w:szCs w:val="28"/>
        </w:rPr>
        <w:t xml:space="preserve"> in their use of social media</w:t>
      </w:r>
      <w:r>
        <w:rPr>
          <w:sz w:val="28"/>
          <w:szCs w:val="28"/>
        </w:rPr>
        <w:t xml:space="preserve">. </w:t>
      </w:r>
      <w:r w:rsidR="00836731">
        <w:rPr>
          <w:sz w:val="28"/>
          <w:szCs w:val="28"/>
        </w:rPr>
        <w:t xml:space="preserve">Aside from giving general advice, this is an area where abuse may have taken place and so the involvement of services and the Police may be necessary. It will be important that the individual knows that you do not keep secrets, if they ask for this, as the matter may be more serous and require follow up. We may not have the technical knowledge </w:t>
      </w:r>
      <w:r w:rsidR="0099397E">
        <w:rPr>
          <w:sz w:val="28"/>
          <w:szCs w:val="28"/>
        </w:rPr>
        <w:t>but we can say that we will seek to find the right advice and the church wishes to be alert and willing to increase its understanding of this area.</w:t>
      </w:r>
    </w:p>
    <w:p w14:paraId="5A218BE4" w14:textId="77777777" w:rsidR="0049638C" w:rsidRPr="004D3298" w:rsidRDefault="0049638C" w:rsidP="00DB1128">
      <w:pPr>
        <w:rPr>
          <w:sz w:val="28"/>
          <w:szCs w:val="28"/>
        </w:rPr>
      </w:pPr>
    </w:p>
    <w:p w14:paraId="54008BFC" w14:textId="77777777" w:rsidR="00DB1128" w:rsidRPr="00727C9A" w:rsidRDefault="00DB1128" w:rsidP="00DB1128">
      <w:pPr>
        <w:rPr>
          <w:sz w:val="28"/>
          <w:szCs w:val="28"/>
        </w:rPr>
      </w:pPr>
    </w:p>
    <w:p w14:paraId="34071A70" w14:textId="77777777" w:rsidR="00DB1128" w:rsidRPr="00727C9A" w:rsidRDefault="00DB1128" w:rsidP="004D3298">
      <w:pPr>
        <w:rPr>
          <w:rFonts w:ascii="Century Gothic" w:hAnsi="Century Gothic"/>
          <w:b/>
          <w:sz w:val="28"/>
          <w:szCs w:val="28"/>
          <w:u w:val="single"/>
        </w:rPr>
      </w:pPr>
    </w:p>
    <w:p w14:paraId="0F8E1701" w14:textId="77777777" w:rsidR="00DB1128" w:rsidRPr="00727C9A" w:rsidRDefault="00DB1128" w:rsidP="00DB1128">
      <w:pPr>
        <w:jc w:val="center"/>
        <w:rPr>
          <w:rFonts w:ascii="Century Gothic" w:hAnsi="Century Gothic"/>
          <w:b/>
          <w:sz w:val="28"/>
          <w:szCs w:val="28"/>
          <w:u w:val="single"/>
        </w:rPr>
      </w:pPr>
      <w:r w:rsidRPr="00727C9A">
        <w:rPr>
          <w:rFonts w:ascii="Century Gothic" w:hAnsi="Century Gothic"/>
          <w:b/>
          <w:sz w:val="28"/>
          <w:szCs w:val="28"/>
          <w:u w:val="single"/>
        </w:rPr>
        <w:t>Who are the abusers?</w:t>
      </w:r>
    </w:p>
    <w:p w14:paraId="59152C72" w14:textId="77777777" w:rsidR="00DB1128" w:rsidRPr="00727C9A" w:rsidRDefault="00DB1128" w:rsidP="00DB1128">
      <w:pPr>
        <w:jc w:val="center"/>
        <w:rPr>
          <w:rFonts w:ascii="Copperplate Gothic Bold" w:hAnsi="Copperplate Gothic Bold"/>
          <w:sz w:val="28"/>
          <w:szCs w:val="28"/>
        </w:rPr>
      </w:pPr>
    </w:p>
    <w:p w14:paraId="1C56FC44" w14:textId="77777777" w:rsidR="00DB1128" w:rsidRPr="00727C9A" w:rsidRDefault="00DB1128" w:rsidP="00DB1128">
      <w:pPr>
        <w:rPr>
          <w:sz w:val="28"/>
          <w:szCs w:val="28"/>
        </w:rPr>
      </w:pPr>
      <w:r w:rsidRPr="00727C9A">
        <w:rPr>
          <w:sz w:val="28"/>
          <w:szCs w:val="28"/>
        </w:rPr>
        <w:t xml:space="preserve">An </w:t>
      </w:r>
      <w:r w:rsidRPr="00727C9A">
        <w:rPr>
          <w:b/>
          <w:bCs/>
          <w:sz w:val="28"/>
          <w:szCs w:val="28"/>
        </w:rPr>
        <w:t>abuser</w:t>
      </w:r>
      <w:r w:rsidRPr="00727C9A">
        <w:rPr>
          <w:sz w:val="28"/>
          <w:szCs w:val="28"/>
        </w:rPr>
        <w:t xml:space="preserve"> is most often someone known to the child. It may be a parent, sibling, other relative, family friend or neighbour. Sometimes, the abuser may be someone who holds a position of responsibility over the child, as in a church. Abusers can be people of any age, either sex and from any social and cultural backgrounds. There is no certain way of identifying a “would-be abuser” – they don’t appear different from the rest of society. Abusers are individuals who, themselves, are in desperate need and require help. Some abusers may have been abused themselves as children.</w:t>
      </w:r>
    </w:p>
    <w:p w14:paraId="501870ED" w14:textId="77777777" w:rsidR="00DB1128" w:rsidRPr="00727C9A" w:rsidRDefault="00DB1128" w:rsidP="00DB1128">
      <w:pPr>
        <w:rPr>
          <w:sz w:val="28"/>
          <w:szCs w:val="28"/>
        </w:rPr>
      </w:pPr>
    </w:p>
    <w:p w14:paraId="54B12517" w14:textId="77777777" w:rsidR="002D5050" w:rsidRPr="00727C9A" w:rsidRDefault="002D5050" w:rsidP="00DB1128">
      <w:pPr>
        <w:jc w:val="center"/>
        <w:rPr>
          <w:rFonts w:ascii="Century Gothic" w:hAnsi="Century Gothic"/>
          <w:b/>
          <w:bCs/>
          <w:sz w:val="28"/>
          <w:szCs w:val="28"/>
          <w:u w:val="single"/>
        </w:rPr>
      </w:pPr>
    </w:p>
    <w:p w14:paraId="2AE8B9E6" w14:textId="77777777" w:rsidR="00DB1128" w:rsidRPr="00727C9A" w:rsidRDefault="00DB1128" w:rsidP="00DB1128">
      <w:pPr>
        <w:jc w:val="center"/>
        <w:rPr>
          <w:rFonts w:ascii="Century Gothic" w:hAnsi="Century Gothic"/>
          <w:b/>
          <w:bCs/>
          <w:sz w:val="28"/>
          <w:szCs w:val="28"/>
          <w:u w:val="single"/>
        </w:rPr>
      </w:pPr>
      <w:r w:rsidRPr="00727C9A">
        <w:rPr>
          <w:rFonts w:ascii="Century Gothic" w:hAnsi="Century Gothic"/>
          <w:b/>
          <w:bCs/>
          <w:sz w:val="28"/>
          <w:szCs w:val="28"/>
          <w:u w:val="single"/>
        </w:rPr>
        <w:t>Recognising abuse</w:t>
      </w:r>
    </w:p>
    <w:p w14:paraId="3D307E87" w14:textId="77777777" w:rsidR="002A5C62" w:rsidRPr="00727C9A" w:rsidRDefault="002A5C62" w:rsidP="00DB1128">
      <w:pPr>
        <w:jc w:val="center"/>
        <w:rPr>
          <w:rFonts w:ascii="Century Gothic" w:hAnsi="Century Gothic"/>
          <w:b/>
          <w:bCs/>
          <w:sz w:val="28"/>
          <w:szCs w:val="28"/>
          <w:u w:val="single"/>
        </w:rPr>
      </w:pPr>
    </w:p>
    <w:p w14:paraId="0872CFF2" w14:textId="77777777" w:rsidR="00DB1128" w:rsidRPr="00727C9A" w:rsidRDefault="00DB1128" w:rsidP="00DB1128">
      <w:pPr>
        <w:rPr>
          <w:b/>
          <w:bCs/>
          <w:sz w:val="28"/>
          <w:szCs w:val="28"/>
          <w:u w:val="single"/>
        </w:rPr>
      </w:pPr>
      <w:r w:rsidRPr="00727C9A">
        <w:rPr>
          <w:b/>
          <w:bCs/>
          <w:sz w:val="28"/>
          <w:szCs w:val="28"/>
          <w:u w:val="single"/>
        </w:rPr>
        <w:t>Signs and symptoms of Abuse</w:t>
      </w:r>
    </w:p>
    <w:p w14:paraId="37A034A8" w14:textId="77777777" w:rsidR="00DB1128" w:rsidRPr="00727C9A" w:rsidRDefault="00DB1128" w:rsidP="00DB1128">
      <w:pPr>
        <w:rPr>
          <w:b/>
          <w:bCs/>
          <w:sz w:val="28"/>
          <w:szCs w:val="28"/>
          <w:u w:val="single"/>
        </w:rPr>
      </w:pPr>
    </w:p>
    <w:p w14:paraId="1810DE49" w14:textId="77777777" w:rsidR="00DB1128" w:rsidRPr="00727C9A" w:rsidRDefault="00DB1128" w:rsidP="00DB1128">
      <w:pPr>
        <w:rPr>
          <w:sz w:val="28"/>
          <w:szCs w:val="28"/>
        </w:rPr>
      </w:pPr>
      <w:r w:rsidRPr="00727C9A">
        <w:rPr>
          <w:sz w:val="28"/>
          <w:szCs w:val="28"/>
        </w:rPr>
        <w:t>The following behavioural signs may be indications of child abuse but they should not be taken in isolation.</w:t>
      </w:r>
    </w:p>
    <w:p w14:paraId="5A2C5469" w14:textId="77777777" w:rsidR="00DB1128" w:rsidRPr="00727C9A" w:rsidRDefault="00DB1128" w:rsidP="00DB1128">
      <w:pPr>
        <w:rPr>
          <w:sz w:val="28"/>
          <w:szCs w:val="28"/>
        </w:rPr>
      </w:pPr>
    </w:p>
    <w:p w14:paraId="71AF1B54" w14:textId="77777777" w:rsidR="00DB1128" w:rsidRPr="00727C9A" w:rsidRDefault="00DB1128" w:rsidP="00DB1128">
      <w:pPr>
        <w:rPr>
          <w:b/>
          <w:bCs/>
          <w:i/>
          <w:iCs/>
          <w:sz w:val="28"/>
          <w:szCs w:val="28"/>
        </w:rPr>
      </w:pPr>
      <w:r w:rsidRPr="00727C9A">
        <w:rPr>
          <w:sz w:val="28"/>
          <w:szCs w:val="28"/>
        </w:rPr>
        <w:tab/>
      </w:r>
      <w:r w:rsidRPr="00727C9A">
        <w:rPr>
          <w:b/>
          <w:bCs/>
          <w:i/>
          <w:iCs/>
          <w:sz w:val="28"/>
          <w:szCs w:val="28"/>
        </w:rPr>
        <w:t>Indicators of possible physical abuse</w:t>
      </w:r>
    </w:p>
    <w:p w14:paraId="65B867E4" w14:textId="77777777" w:rsidR="00DB1128" w:rsidRPr="00727C9A" w:rsidRDefault="00DB1128" w:rsidP="00DB1128">
      <w:pPr>
        <w:numPr>
          <w:ilvl w:val="0"/>
          <w:numId w:val="12"/>
        </w:numPr>
        <w:rPr>
          <w:b/>
          <w:bCs/>
          <w:sz w:val="28"/>
          <w:szCs w:val="28"/>
          <w:u w:val="single"/>
        </w:rPr>
      </w:pPr>
      <w:r w:rsidRPr="00727C9A">
        <w:rPr>
          <w:sz w:val="28"/>
          <w:szCs w:val="28"/>
        </w:rPr>
        <w:lastRenderedPageBreak/>
        <w:t>Any injuries not consistent with the explanation given</w:t>
      </w:r>
    </w:p>
    <w:p w14:paraId="6E7671C3" w14:textId="77777777" w:rsidR="00DB1128" w:rsidRPr="00727C9A" w:rsidRDefault="00DB1128" w:rsidP="00DB1128">
      <w:pPr>
        <w:numPr>
          <w:ilvl w:val="0"/>
          <w:numId w:val="12"/>
        </w:numPr>
        <w:rPr>
          <w:b/>
          <w:bCs/>
          <w:sz w:val="28"/>
          <w:szCs w:val="28"/>
          <w:u w:val="single"/>
        </w:rPr>
      </w:pPr>
      <w:r w:rsidRPr="00727C9A">
        <w:rPr>
          <w:sz w:val="28"/>
          <w:szCs w:val="28"/>
        </w:rPr>
        <w:t>Injuries which occur to the body in places which are not normally exposed to falls, rough games etc</w:t>
      </w:r>
    </w:p>
    <w:p w14:paraId="50F7412C" w14:textId="77777777" w:rsidR="00DB1128" w:rsidRPr="00727C9A" w:rsidRDefault="00DB1128" w:rsidP="00DB1128">
      <w:pPr>
        <w:numPr>
          <w:ilvl w:val="0"/>
          <w:numId w:val="12"/>
        </w:numPr>
        <w:rPr>
          <w:b/>
          <w:bCs/>
          <w:sz w:val="28"/>
          <w:szCs w:val="28"/>
          <w:u w:val="single"/>
        </w:rPr>
      </w:pPr>
      <w:r w:rsidRPr="00727C9A">
        <w:rPr>
          <w:sz w:val="28"/>
          <w:szCs w:val="28"/>
        </w:rPr>
        <w:t>Injuries which have not received medical attention</w:t>
      </w:r>
    </w:p>
    <w:p w14:paraId="388C0E3A" w14:textId="77777777" w:rsidR="00DB1128" w:rsidRPr="00727C9A" w:rsidRDefault="00DB1128" w:rsidP="00DB1128">
      <w:pPr>
        <w:numPr>
          <w:ilvl w:val="0"/>
          <w:numId w:val="12"/>
        </w:numPr>
        <w:rPr>
          <w:b/>
          <w:bCs/>
          <w:sz w:val="28"/>
          <w:szCs w:val="28"/>
          <w:u w:val="single"/>
        </w:rPr>
      </w:pPr>
      <w:r w:rsidRPr="00727C9A">
        <w:rPr>
          <w:sz w:val="28"/>
          <w:szCs w:val="28"/>
        </w:rPr>
        <w:t>Instances where children are kept away from the group inappropriately</w:t>
      </w:r>
    </w:p>
    <w:p w14:paraId="700A875B" w14:textId="77777777" w:rsidR="00DB1128" w:rsidRPr="00727C9A" w:rsidRDefault="00DB1128" w:rsidP="00DB1128">
      <w:pPr>
        <w:numPr>
          <w:ilvl w:val="0"/>
          <w:numId w:val="12"/>
        </w:numPr>
        <w:rPr>
          <w:b/>
          <w:bCs/>
          <w:sz w:val="28"/>
          <w:szCs w:val="28"/>
          <w:u w:val="single"/>
        </w:rPr>
      </w:pPr>
      <w:r w:rsidRPr="00727C9A">
        <w:rPr>
          <w:sz w:val="28"/>
          <w:szCs w:val="28"/>
        </w:rPr>
        <w:t>Reluctance to change for, or participate in, games or swimming</w:t>
      </w:r>
    </w:p>
    <w:p w14:paraId="5EF7A86A" w14:textId="77777777" w:rsidR="00DB1128" w:rsidRPr="00727C9A" w:rsidRDefault="00DB1128" w:rsidP="00DB1128">
      <w:pPr>
        <w:numPr>
          <w:ilvl w:val="0"/>
          <w:numId w:val="12"/>
        </w:numPr>
        <w:rPr>
          <w:b/>
          <w:bCs/>
          <w:sz w:val="28"/>
          <w:szCs w:val="28"/>
          <w:u w:val="single"/>
        </w:rPr>
      </w:pPr>
      <w:r w:rsidRPr="00727C9A">
        <w:rPr>
          <w:sz w:val="28"/>
          <w:szCs w:val="28"/>
        </w:rPr>
        <w:t>Bruises, bites, burns, fractures etc for which there is no accidental explanation</w:t>
      </w:r>
    </w:p>
    <w:p w14:paraId="5E04DC2C" w14:textId="77777777" w:rsidR="00DB1128" w:rsidRPr="00727C9A" w:rsidRDefault="00DB1128" w:rsidP="00DB1128">
      <w:pPr>
        <w:rPr>
          <w:sz w:val="28"/>
          <w:szCs w:val="28"/>
        </w:rPr>
      </w:pPr>
    </w:p>
    <w:p w14:paraId="7B7F72E0" w14:textId="77777777" w:rsidR="00DB1128" w:rsidRPr="00727C9A" w:rsidRDefault="00DB1128" w:rsidP="00DB1128">
      <w:pPr>
        <w:ind w:left="435"/>
        <w:rPr>
          <w:b/>
          <w:bCs/>
          <w:i/>
          <w:iCs/>
          <w:sz w:val="28"/>
          <w:szCs w:val="28"/>
        </w:rPr>
      </w:pPr>
      <w:r w:rsidRPr="00727C9A">
        <w:rPr>
          <w:b/>
          <w:bCs/>
          <w:i/>
          <w:iCs/>
          <w:sz w:val="28"/>
          <w:szCs w:val="28"/>
        </w:rPr>
        <w:t>Indicators of possible sexual abuse</w:t>
      </w:r>
    </w:p>
    <w:p w14:paraId="6366F4FB" w14:textId="77777777" w:rsidR="00DB1128" w:rsidRPr="00727C9A" w:rsidRDefault="00DB1128" w:rsidP="00DB1128">
      <w:pPr>
        <w:numPr>
          <w:ilvl w:val="0"/>
          <w:numId w:val="13"/>
        </w:numPr>
        <w:rPr>
          <w:sz w:val="28"/>
          <w:szCs w:val="28"/>
        </w:rPr>
      </w:pPr>
      <w:r w:rsidRPr="00727C9A">
        <w:rPr>
          <w:sz w:val="28"/>
          <w:szCs w:val="28"/>
        </w:rPr>
        <w:t>Any allegations made by a child concerning sexual abuse</w:t>
      </w:r>
    </w:p>
    <w:p w14:paraId="7FD139E4" w14:textId="77777777" w:rsidR="00DB1128" w:rsidRPr="00727C9A" w:rsidRDefault="00DB1128" w:rsidP="00DB1128">
      <w:pPr>
        <w:numPr>
          <w:ilvl w:val="0"/>
          <w:numId w:val="13"/>
        </w:numPr>
        <w:rPr>
          <w:sz w:val="28"/>
          <w:szCs w:val="28"/>
        </w:rPr>
      </w:pPr>
      <w:r w:rsidRPr="00727C9A">
        <w:rPr>
          <w:sz w:val="28"/>
          <w:szCs w:val="28"/>
        </w:rPr>
        <w:t>Child with excessive preoccupation with sexual matters and detailed knowledge of adult sexual behaviour, or who regularly engages in age-inappropriate sexual play</w:t>
      </w:r>
    </w:p>
    <w:p w14:paraId="18A6D192" w14:textId="77777777" w:rsidR="00DB1128" w:rsidRPr="00727C9A" w:rsidRDefault="00DB1128" w:rsidP="00DB1128">
      <w:pPr>
        <w:numPr>
          <w:ilvl w:val="0"/>
          <w:numId w:val="13"/>
        </w:numPr>
        <w:rPr>
          <w:sz w:val="28"/>
          <w:szCs w:val="28"/>
        </w:rPr>
      </w:pPr>
      <w:r w:rsidRPr="00727C9A">
        <w:rPr>
          <w:sz w:val="28"/>
          <w:szCs w:val="28"/>
        </w:rPr>
        <w:t>Sexual activity through words, play or drawing</w:t>
      </w:r>
    </w:p>
    <w:p w14:paraId="52C29DB0" w14:textId="77777777" w:rsidR="00DB1128" w:rsidRPr="00727C9A" w:rsidRDefault="00DB1128" w:rsidP="00DB1128">
      <w:pPr>
        <w:numPr>
          <w:ilvl w:val="0"/>
          <w:numId w:val="13"/>
        </w:numPr>
        <w:rPr>
          <w:sz w:val="28"/>
          <w:szCs w:val="28"/>
        </w:rPr>
      </w:pPr>
      <w:r w:rsidRPr="00727C9A">
        <w:rPr>
          <w:sz w:val="28"/>
          <w:szCs w:val="28"/>
        </w:rPr>
        <w:t>Child who is sexually provocative or seductive with adults</w:t>
      </w:r>
    </w:p>
    <w:p w14:paraId="0F284600" w14:textId="77777777" w:rsidR="00DB1128" w:rsidRPr="00727C9A" w:rsidRDefault="00DB1128" w:rsidP="00DB1128">
      <w:pPr>
        <w:numPr>
          <w:ilvl w:val="0"/>
          <w:numId w:val="13"/>
        </w:numPr>
        <w:rPr>
          <w:sz w:val="28"/>
          <w:szCs w:val="28"/>
        </w:rPr>
      </w:pPr>
      <w:r w:rsidRPr="00727C9A">
        <w:rPr>
          <w:sz w:val="28"/>
          <w:szCs w:val="28"/>
        </w:rPr>
        <w:t>Inappropriate bed-sharing arrangements at home</w:t>
      </w:r>
    </w:p>
    <w:p w14:paraId="17123868" w14:textId="77777777" w:rsidR="00DB1128" w:rsidRPr="00727C9A" w:rsidRDefault="00DB1128" w:rsidP="00DB1128">
      <w:pPr>
        <w:numPr>
          <w:ilvl w:val="0"/>
          <w:numId w:val="13"/>
        </w:numPr>
        <w:rPr>
          <w:sz w:val="28"/>
          <w:szCs w:val="28"/>
        </w:rPr>
      </w:pPr>
      <w:r w:rsidRPr="00727C9A">
        <w:rPr>
          <w:sz w:val="28"/>
          <w:szCs w:val="28"/>
        </w:rPr>
        <w:t>Severe sleep disturbances with fears, phobias, vivid dreams or nightmares, sometimes with overt or veiled sexual connotations</w:t>
      </w:r>
    </w:p>
    <w:p w14:paraId="310AAF6B" w14:textId="77777777" w:rsidR="00DB1128" w:rsidRPr="00727C9A" w:rsidRDefault="00DB1128" w:rsidP="00DB1128">
      <w:pPr>
        <w:rPr>
          <w:sz w:val="28"/>
          <w:szCs w:val="28"/>
        </w:rPr>
      </w:pPr>
    </w:p>
    <w:p w14:paraId="01F87A36" w14:textId="77777777" w:rsidR="00DB1128" w:rsidRPr="00727C9A" w:rsidRDefault="00DB1128" w:rsidP="00DA07E6">
      <w:pPr>
        <w:ind w:left="720"/>
        <w:rPr>
          <w:b/>
          <w:bCs/>
          <w:i/>
          <w:iCs/>
          <w:sz w:val="28"/>
          <w:szCs w:val="28"/>
        </w:rPr>
      </w:pPr>
      <w:r w:rsidRPr="00727C9A">
        <w:rPr>
          <w:b/>
          <w:bCs/>
          <w:i/>
          <w:iCs/>
          <w:sz w:val="28"/>
          <w:szCs w:val="28"/>
        </w:rPr>
        <w:t>Indicators of possible</w:t>
      </w:r>
      <w:r w:rsidR="00DA07E6" w:rsidRPr="00727C9A">
        <w:rPr>
          <w:b/>
          <w:bCs/>
          <w:i/>
          <w:iCs/>
          <w:sz w:val="28"/>
          <w:szCs w:val="28"/>
        </w:rPr>
        <w:t xml:space="preserve"> e</w:t>
      </w:r>
      <w:r w:rsidRPr="00727C9A">
        <w:rPr>
          <w:b/>
          <w:bCs/>
          <w:i/>
          <w:iCs/>
          <w:sz w:val="28"/>
          <w:szCs w:val="28"/>
        </w:rPr>
        <w:t>motional abuse</w:t>
      </w:r>
    </w:p>
    <w:p w14:paraId="34751108" w14:textId="77777777" w:rsidR="00DB1128" w:rsidRPr="00727C9A" w:rsidRDefault="00DB1128" w:rsidP="00DB1128">
      <w:pPr>
        <w:numPr>
          <w:ilvl w:val="0"/>
          <w:numId w:val="13"/>
        </w:numPr>
        <w:rPr>
          <w:sz w:val="28"/>
          <w:szCs w:val="28"/>
        </w:rPr>
      </w:pPr>
      <w:r w:rsidRPr="00727C9A">
        <w:rPr>
          <w:sz w:val="28"/>
          <w:szCs w:val="28"/>
        </w:rPr>
        <w:t>Changes or regression in mood and behaviour, especially where a child withdraws or becomes clinging</w:t>
      </w:r>
    </w:p>
    <w:p w14:paraId="0A1B2838" w14:textId="77777777" w:rsidR="00DB1128" w:rsidRPr="00727C9A" w:rsidRDefault="00DB1128" w:rsidP="00DB1128">
      <w:pPr>
        <w:numPr>
          <w:ilvl w:val="0"/>
          <w:numId w:val="13"/>
        </w:numPr>
        <w:rPr>
          <w:sz w:val="28"/>
          <w:szCs w:val="28"/>
        </w:rPr>
      </w:pPr>
      <w:r w:rsidRPr="00727C9A">
        <w:rPr>
          <w:sz w:val="28"/>
          <w:szCs w:val="28"/>
        </w:rPr>
        <w:t>Nervousness or watchfulness</w:t>
      </w:r>
    </w:p>
    <w:p w14:paraId="4EE29B53" w14:textId="77777777" w:rsidR="00DB1128" w:rsidRPr="00727C9A" w:rsidRDefault="00DB1128" w:rsidP="00DB1128">
      <w:pPr>
        <w:numPr>
          <w:ilvl w:val="0"/>
          <w:numId w:val="13"/>
        </w:numPr>
        <w:rPr>
          <w:sz w:val="28"/>
          <w:szCs w:val="28"/>
        </w:rPr>
      </w:pPr>
      <w:r w:rsidRPr="00727C9A">
        <w:rPr>
          <w:sz w:val="28"/>
          <w:szCs w:val="28"/>
        </w:rPr>
        <w:t>Sudden under-achievement or lack of concentration</w:t>
      </w:r>
    </w:p>
    <w:p w14:paraId="666D94B8" w14:textId="77777777" w:rsidR="00DB1128" w:rsidRPr="00727C9A" w:rsidRDefault="00DB1128" w:rsidP="00DB1128">
      <w:pPr>
        <w:numPr>
          <w:ilvl w:val="0"/>
          <w:numId w:val="13"/>
        </w:numPr>
        <w:rPr>
          <w:sz w:val="28"/>
          <w:szCs w:val="28"/>
        </w:rPr>
      </w:pPr>
      <w:r w:rsidRPr="00727C9A">
        <w:rPr>
          <w:sz w:val="28"/>
          <w:szCs w:val="28"/>
        </w:rPr>
        <w:t>Inappropriate relationships with peers or adults</w:t>
      </w:r>
    </w:p>
    <w:p w14:paraId="14EF4152" w14:textId="77777777" w:rsidR="00DB1128" w:rsidRPr="00727C9A" w:rsidRDefault="00DB1128" w:rsidP="00DB1128">
      <w:pPr>
        <w:numPr>
          <w:ilvl w:val="0"/>
          <w:numId w:val="13"/>
        </w:numPr>
        <w:rPr>
          <w:sz w:val="28"/>
          <w:szCs w:val="28"/>
        </w:rPr>
      </w:pPr>
      <w:r w:rsidRPr="00727C9A">
        <w:rPr>
          <w:sz w:val="28"/>
          <w:szCs w:val="28"/>
        </w:rPr>
        <w:t>Attention seeking behaviour</w:t>
      </w:r>
    </w:p>
    <w:p w14:paraId="39A99E89" w14:textId="77777777" w:rsidR="00DB1128" w:rsidRPr="00727C9A" w:rsidRDefault="00DB1128" w:rsidP="00DB1128">
      <w:pPr>
        <w:numPr>
          <w:ilvl w:val="0"/>
          <w:numId w:val="13"/>
        </w:numPr>
        <w:rPr>
          <w:sz w:val="28"/>
          <w:szCs w:val="28"/>
        </w:rPr>
      </w:pPr>
      <w:r w:rsidRPr="00727C9A">
        <w:rPr>
          <w:sz w:val="28"/>
          <w:szCs w:val="28"/>
        </w:rPr>
        <w:t>Persistent tiredness</w:t>
      </w:r>
    </w:p>
    <w:p w14:paraId="3B33CD01" w14:textId="77777777" w:rsidR="00DB1128" w:rsidRPr="00727C9A" w:rsidRDefault="00DB1128" w:rsidP="00DB1128">
      <w:pPr>
        <w:numPr>
          <w:ilvl w:val="0"/>
          <w:numId w:val="13"/>
        </w:numPr>
        <w:rPr>
          <w:sz w:val="28"/>
          <w:szCs w:val="28"/>
        </w:rPr>
      </w:pPr>
      <w:r w:rsidRPr="00727C9A">
        <w:rPr>
          <w:sz w:val="28"/>
          <w:szCs w:val="28"/>
        </w:rPr>
        <w:t>Running away</w:t>
      </w:r>
    </w:p>
    <w:p w14:paraId="4D4C7408" w14:textId="77777777" w:rsidR="00DB1128" w:rsidRPr="00727C9A" w:rsidRDefault="00DB1128" w:rsidP="00DB1128">
      <w:pPr>
        <w:rPr>
          <w:sz w:val="28"/>
          <w:szCs w:val="28"/>
        </w:rPr>
      </w:pPr>
    </w:p>
    <w:p w14:paraId="090C3A7D" w14:textId="77777777" w:rsidR="00DB1128" w:rsidRPr="00727C9A" w:rsidRDefault="00DB1128" w:rsidP="00DB1128">
      <w:pPr>
        <w:jc w:val="center"/>
        <w:rPr>
          <w:rFonts w:ascii="Century Gothic" w:hAnsi="Century Gothic"/>
          <w:b/>
          <w:bCs/>
          <w:sz w:val="28"/>
          <w:szCs w:val="28"/>
          <w:u w:val="single"/>
        </w:rPr>
      </w:pPr>
      <w:r w:rsidRPr="00727C9A">
        <w:rPr>
          <w:rFonts w:ascii="Century Gothic" w:hAnsi="Century Gothic"/>
          <w:b/>
          <w:bCs/>
          <w:sz w:val="28"/>
          <w:szCs w:val="28"/>
          <w:u w:val="single"/>
        </w:rPr>
        <w:t>How to react when a child</w:t>
      </w:r>
    </w:p>
    <w:p w14:paraId="352C903F" w14:textId="77777777" w:rsidR="00DB1128" w:rsidRPr="00727C9A" w:rsidRDefault="00DB1128" w:rsidP="00DB1128">
      <w:pPr>
        <w:jc w:val="center"/>
        <w:rPr>
          <w:rFonts w:ascii="Century Gothic" w:hAnsi="Century Gothic"/>
          <w:b/>
          <w:bCs/>
          <w:sz w:val="28"/>
          <w:szCs w:val="28"/>
          <w:u w:val="single"/>
        </w:rPr>
      </w:pPr>
      <w:r w:rsidRPr="00727C9A">
        <w:rPr>
          <w:rFonts w:ascii="Century Gothic" w:hAnsi="Century Gothic"/>
          <w:b/>
          <w:bCs/>
          <w:sz w:val="28"/>
          <w:szCs w:val="28"/>
          <w:u w:val="single"/>
        </w:rPr>
        <w:t>Wants to talk about abuse</w:t>
      </w:r>
    </w:p>
    <w:p w14:paraId="09A69BA1" w14:textId="77777777" w:rsidR="00DB1128" w:rsidRPr="00727C9A" w:rsidRDefault="00DB1128" w:rsidP="00DB1128">
      <w:pPr>
        <w:jc w:val="center"/>
        <w:rPr>
          <w:rFonts w:ascii="Africa" w:hAnsi="Africa"/>
          <w:b/>
          <w:bCs/>
          <w:sz w:val="28"/>
          <w:szCs w:val="28"/>
        </w:rPr>
      </w:pPr>
    </w:p>
    <w:p w14:paraId="57AD21B0" w14:textId="77777777" w:rsidR="00DB1128" w:rsidRPr="00727C9A" w:rsidRDefault="00DB1128" w:rsidP="00DB1128">
      <w:pPr>
        <w:rPr>
          <w:sz w:val="28"/>
          <w:szCs w:val="28"/>
        </w:rPr>
      </w:pPr>
      <w:r w:rsidRPr="00727C9A">
        <w:rPr>
          <w:sz w:val="28"/>
          <w:szCs w:val="28"/>
        </w:rPr>
        <w:t>It is not easy to give precise guidance but the following is generally helpful:-</w:t>
      </w:r>
    </w:p>
    <w:p w14:paraId="27F2519A" w14:textId="77777777" w:rsidR="00DB1128" w:rsidRPr="00727C9A" w:rsidRDefault="00DB1128" w:rsidP="00DB1128">
      <w:pPr>
        <w:rPr>
          <w:b/>
          <w:bCs/>
          <w:i/>
          <w:iCs/>
          <w:sz w:val="28"/>
          <w:szCs w:val="28"/>
        </w:rPr>
      </w:pPr>
      <w:r w:rsidRPr="00727C9A">
        <w:rPr>
          <w:b/>
          <w:bCs/>
          <w:i/>
          <w:iCs/>
          <w:sz w:val="28"/>
          <w:szCs w:val="28"/>
        </w:rPr>
        <w:tab/>
        <w:t>General Points</w:t>
      </w:r>
    </w:p>
    <w:p w14:paraId="163153AB" w14:textId="77777777" w:rsidR="00DB1128" w:rsidRPr="00727C9A" w:rsidRDefault="00DB1128" w:rsidP="00DB1128">
      <w:pPr>
        <w:numPr>
          <w:ilvl w:val="0"/>
          <w:numId w:val="14"/>
        </w:numPr>
        <w:rPr>
          <w:sz w:val="28"/>
          <w:szCs w:val="28"/>
        </w:rPr>
      </w:pPr>
      <w:r w:rsidRPr="00727C9A">
        <w:rPr>
          <w:sz w:val="28"/>
          <w:szCs w:val="28"/>
        </w:rPr>
        <w:t>Accept what the child or young person says(however unlikely the story may sound)</w:t>
      </w:r>
    </w:p>
    <w:p w14:paraId="7D638EF9" w14:textId="77777777" w:rsidR="00DB1128" w:rsidRPr="00727C9A" w:rsidRDefault="00DB1128" w:rsidP="00DB1128">
      <w:pPr>
        <w:numPr>
          <w:ilvl w:val="0"/>
          <w:numId w:val="14"/>
        </w:numPr>
        <w:rPr>
          <w:sz w:val="28"/>
          <w:szCs w:val="28"/>
        </w:rPr>
      </w:pPr>
      <w:r w:rsidRPr="00727C9A">
        <w:rPr>
          <w:sz w:val="28"/>
          <w:szCs w:val="28"/>
        </w:rPr>
        <w:t>Listen sympathetically</w:t>
      </w:r>
    </w:p>
    <w:p w14:paraId="6F70EE13" w14:textId="77777777" w:rsidR="00DB1128" w:rsidRPr="00727C9A" w:rsidRDefault="00DB1128" w:rsidP="00DB1128">
      <w:pPr>
        <w:numPr>
          <w:ilvl w:val="0"/>
          <w:numId w:val="14"/>
        </w:numPr>
        <w:rPr>
          <w:sz w:val="28"/>
          <w:szCs w:val="28"/>
        </w:rPr>
      </w:pPr>
      <w:r w:rsidRPr="00727C9A">
        <w:rPr>
          <w:sz w:val="28"/>
          <w:szCs w:val="28"/>
        </w:rPr>
        <w:t>Keep calm</w:t>
      </w:r>
    </w:p>
    <w:p w14:paraId="5A6A4669" w14:textId="77777777" w:rsidR="00DB1128" w:rsidRPr="00727C9A" w:rsidRDefault="00DB1128" w:rsidP="00DB1128">
      <w:pPr>
        <w:numPr>
          <w:ilvl w:val="0"/>
          <w:numId w:val="14"/>
        </w:numPr>
        <w:rPr>
          <w:sz w:val="28"/>
          <w:szCs w:val="28"/>
        </w:rPr>
      </w:pPr>
      <w:r w:rsidRPr="00727C9A">
        <w:rPr>
          <w:sz w:val="28"/>
          <w:szCs w:val="28"/>
        </w:rPr>
        <w:t>Look at the child directly</w:t>
      </w:r>
    </w:p>
    <w:p w14:paraId="3A1C1F8F" w14:textId="77777777" w:rsidR="00DB1128" w:rsidRPr="00727C9A" w:rsidRDefault="00DB1128" w:rsidP="00DB1128">
      <w:pPr>
        <w:numPr>
          <w:ilvl w:val="0"/>
          <w:numId w:val="14"/>
        </w:numPr>
        <w:rPr>
          <w:sz w:val="28"/>
          <w:szCs w:val="28"/>
        </w:rPr>
      </w:pPr>
      <w:r w:rsidRPr="00727C9A">
        <w:rPr>
          <w:sz w:val="28"/>
          <w:szCs w:val="28"/>
        </w:rPr>
        <w:t>Be honest</w:t>
      </w:r>
    </w:p>
    <w:p w14:paraId="63F37CA0" w14:textId="77777777" w:rsidR="00DB1128" w:rsidRPr="00727C9A" w:rsidRDefault="00DB1128" w:rsidP="00DB1128">
      <w:pPr>
        <w:numPr>
          <w:ilvl w:val="0"/>
          <w:numId w:val="14"/>
        </w:numPr>
        <w:rPr>
          <w:sz w:val="28"/>
          <w:szCs w:val="28"/>
        </w:rPr>
      </w:pPr>
      <w:r w:rsidRPr="00727C9A">
        <w:rPr>
          <w:sz w:val="28"/>
          <w:szCs w:val="28"/>
        </w:rPr>
        <w:t xml:space="preserve">Let the child know that you will tell someone else – </w:t>
      </w:r>
      <w:r w:rsidRPr="00727C9A">
        <w:rPr>
          <w:b/>
          <w:bCs/>
          <w:sz w:val="28"/>
          <w:szCs w:val="28"/>
        </w:rPr>
        <w:t>do not promise confidentiality</w:t>
      </w:r>
    </w:p>
    <w:p w14:paraId="0F00F180" w14:textId="77777777" w:rsidR="00DB1128" w:rsidRPr="00727C9A" w:rsidRDefault="00DB1128" w:rsidP="00DB1128">
      <w:pPr>
        <w:numPr>
          <w:ilvl w:val="0"/>
          <w:numId w:val="14"/>
        </w:numPr>
        <w:rPr>
          <w:sz w:val="28"/>
          <w:szCs w:val="28"/>
        </w:rPr>
      </w:pPr>
      <w:r w:rsidRPr="00727C9A">
        <w:rPr>
          <w:sz w:val="28"/>
          <w:szCs w:val="28"/>
        </w:rPr>
        <w:t xml:space="preserve">Even when a child has broken a rule, </w:t>
      </w:r>
      <w:r w:rsidRPr="00727C9A">
        <w:rPr>
          <w:b/>
          <w:bCs/>
          <w:sz w:val="28"/>
          <w:szCs w:val="28"/>
        </w:rPr>
        <w:t>they are not to blame for the abuse</w:t>
      </w:r>
      <w:r w:rsidRPr="00727C9A">
        <w:rPr>
          <w:sz w:val="28"/>
          <w:szCs w:val="28"/>
        </w:rPr>
        <w:t xml:space="preserve"> </w:t>
      </w:r>
    </w:p>
    <w:p w14:paraId="323D7A24" w14:textId="77777777" w:rsidR="00DB1128" w:rsidRPr="00727C9A" w:rsidRDefault="00DB1128" w:rsidP="00DB1128">
      <w:pPr>
        <w:numPr>
          <w:ilvl w:val="0"/>
          <w:numId w:val="14"/>
        </w:numPr>
        <w:rPr>
          <w:sz w:val="28"/>
          <w:szCs w:val="28"/>
        </w:rPr>
      </w:pPr>
      <w:r w:rsidRPr="00727C9A">
        <w:rPr>
          <w:sz w:val="28"/>
          <w:szCs w:val="28"/>
        </w:rPr>
        <w:t>Be aware that the child or young person may have been threatened</w:t>
      </w:r>
    </w:p>
    <w:p w14:paraId="7B838B38" w14:textId="77777777" w:rsidR="00DB1128" w:rsidRPr="00727C9A" w:rsidRDefault="00DB1128" w:rsidP="00DB1128">
      <w:pPr>
        <w:numPr>
          <w:ilvl w:val="0"/>
          <w:numId w:val="14"/>
        </w:numPr>
        <w:rPr>
          <w:sz w:val="28"/>
          <w:szCs w:val="28"/>
        </w:rPr>
      </w:pPr>
      <w:r w:rsidRPr="00727C9A">
        <w:rPr>
          <w:sz w:val="28"/>
          <w:szCs w:val="28"/>
        </w:rPr>
        <w:t>Never push for information – gently repeat back to the child what they have said to ensure that you have heard and understood it correctly. The child will sometimes respond by giving more information</w:t>
      </w:r>
    </w:p>
    <w:p w14:paraId="0080E2E0" w14:textId="77777777" w:rsidR="00DB1128" w:rsidRPr="00727C9A" w:rsidRDefault="00DB1128" w:rsidP="00DB1128">
      <w:pPr>
        <w:rPr>
          <w:sz w:val="28"/>
          <w:szCs w:val="28"/>
        </w:rPr>
      </w:pPr>
    </w:p>
    <w:p w14:paraId="6B8C64D8" w14:textId="77777777" w:rsidR="00DB1128" w:rsidRPr="00727C9A" w:rsidRDefault="00DB1128" w:rsidP="00DB1128">
      <w:pPr>
        <w:ind w:left="435"/>
        <w:rPr>
          <w:b/>
          <w:bCs/>
          <w:i/>
          <w:iCs/>
          <w:sz w:val="28"/>
          <w:szCs w:val="28"/>
        </w:rPr>
      </w:pPr>
      <w:r w:rsidRPr="00727C9A">
        <w:rPr>
          <w:b/>
          <w:bCs/>
          <w:i/>
          <w:iCs/>
          <w:sz w:val="28"/>
          <w:szCs w:val="28"/>
        </w:rPr>
        <w:t>Helpful things to say</w:t>
      </w:r>
    </w:p>
    <w:p w14:paraId="04059887" w14:textId="77777777" w:rsidR="00DB1128" w:rsidRPr="00727C9A" w:rsidRDefault="00DB1128" w:rsidP="00DB1128">
      <w:pPr>
        <w:numPr>
          <w:ilvl w:val="0"/>
          <w:numId w:val="15"/>
        </w:numPr>
        <w:rPr>
          <w:sz w:val="28"/>
          <w:szCs w:val="28"/>
        </w:rPr>
      </w:pPr>
      <w:r w:rsidRPr="00727C9A">
        <w:rPr>
          <w:sz w:val="28"/>
          <w:szCs w:val="28"/>
        </w:rPr>
        <w:t>“I believe you” (showing acceptance through words)</w:t>
      </w:r>
    </w:p>
    <w:p w14:paraId="65B91AD4" w14:textId="77777777" w:rsidR="00DB1128" w:rsidRPr="00727C9A" w:rsidRDefault="00DB1128" w:rsidP="00DB1128">
      <w:pPr>
        <w:numPr>
          <w:ilvl w:val="0"/>
          <w:numId w:val="15"/>
        </w:numPr>
        <w:rPr>
          <w:sz w:val="28"/>
          <w:szCs w:val="28"/>
        </w:rPr>
      </w:pPr>
      <w:r w:rsidRPr="00727C9A">
        <w:rPr>
          <w:sz w:val="28"/>
          <w:szCs w:val="28"/>
        </w:rPr>
        <w:t>“I am glad you told me”</w:t>
      </w:r>
    </w:p>
    <w:p w14:paraId="0947222B" w14:textId="77777777" w:rsidR="00DB1128" w:rsidRPr="00727C9A" w:rsidRDefault="00DB1128" w:rsidP="00DB1128">
      <w:pPr>
        <w:numPr>
          <w:ilvl w:val="0"/>
          <w:numId w:val="15"/>
        </w:numPr>
        <w:rPr>
          <w:sz w:val="28"/>
          <w:szCs w:val="28"/>
        </w:rPr>
      </w:pPr>
      <w:r w:rsidRPr="00727C9A">
        <w:rPr>
          <w:sz w:val="28"/>
          <w:szCs w:val="28"/>
        </w:rPr>
        <w:t>“It’s not your fault”</w:t>
      </w:r>
    </w:p>
    <w:p w14:paraId="08F6755C" w14:textId="77777777" w:rsidR="00DB1128" w:rsidRPr="00727C9A" w:rsidRDefault="00DB1128" w:rsidP="00DB1128">
      <w:pPr>
        <w:numPr>
          <w:ilvl w:val="0"/>
          <w:numId w:val="15"/>
        </w:numPr>
        <w:rPr>
          <w:sz w:val="28"/>
          <w:szCs w:val="28"/>
        </w:rPr>
      </w:pPr>
      <w:r w:rsidRPr="00727C9A">
        <w:rPr>
          <w:sz w:val="28"/>
          <w:szCs w:val="28"/>
        </w:rPr>
        <w:t>“I will try to help you”</w:t>
      </w:r>
    </w:p>
    <w:p w14:paraId="72010490" w14:textId="77777777" w:rsidR="00DB1128" w:rsidRPr="00727C9A" w:rsidRDefault="00DB1128" w:rsidP="00DB1128">
      <w:pPr>
        <w:rPr>
          <w:sz w:val="28"/>
          <w:szCs w:val="28"/>
        </w:rPr>
      </w:pPr>
    </w:p>
    <w:p w14:paraId="2C1906B8" w14:textId="77777777" w:rsidR="00176F2C" w:rsidRPr="00727C9A" w:rsidRDefault="00176F2C" w:rsidP="00DB1128">
      <w:pPr>
        <w:rPr>
          <w:sz w:val="28"/>
          <w:szCs w:val="28"/>
        </w:rPr>
      </w:pPr>
    </w:p>
    <w:p w14:paraId="572384CD" w14:textId="77777777" w:rsidR="00DB1128" w:rsidRPr="00727C9A" w:rsidRDefault="00DB1128" w:rsidP="00DB1128">
      <w:pPr>
        <w:ind w:left="720"/>
        <w:rPr>
          <w:b/>
          <w:bCs/>
          <w:i/>
          <w:iCs/>
          <w:sz w:val="28"/>
          <w:szCs w:val="28"/>
        </w:rPr>
      </w:pPr>
      <w:r w:rsidRPr="00727C9A">
        <w:rPr>
          <w:b/>
          <w:bCs/>
          <w:i/>
          <w:iCs/>
          <w:sz w:val="28"/>
          <w:szCs w:val="28"/>
        </w:rPr>
        <w:t>Avoid saying</w:t>
      </w:r>
    </w:p>
    <w:p w14:paraId="08AAA303" w14:textId="77777777" w:rsidR="00DB1128" w:rsidRPr="00727C9A" w:rsidRDefault="00DB1128" w:rsidP="00DB1128">
      <w:pPr>
        <w:numPr>
          <w:ilvl w:val="0"/>
          <w:numId w:val="16"/>
        </w:numPr>
        <w:rPr>
          <w:sz w:val="28"/>
          <w:szCs w:val="28"/>
        </w:rPr>
      </w:pPr>
      <w:r w:rsidRPr="00727C9A">
        <w:rPr>
          <w:sz w:val="28"/>
          <w:szCs w:val="28"/>
        </w:rPr>
        <w:t>“why didn’t you tell anyone before”</w:t>
      </w:r>
    </w:p>
    <w:p w14:paraId="153C6B35" w14:textId="77777777" w:rsidR="00DB1128" w:rsidRPr="00727C9A" w:rsidRDefault="00DB1128" w:rsidP="00DB1128">
      <w:pPr>
        <w:numPr>
          <w:ilvl w:val="0"/>
          <w:numId w:val="16"/>
        </w:numPr>
        <w:rPr>
          <w:sz w:val="28"/>
          <w:szCs w:val="28"/>
        </w:rPr>
      </w:pPr>
      <w:r w:rsidRPr="00727C9A">
        <w:rPr>
          <w:sz w:val="28"/>
          <w:szCs w:val="28"/>
        </w:rPr>
        <w:t>“I can’t believe it”</w:t>
      </w:r>
    </w:p>
    <w:p w14:paraId="49E97DCF" w14:textId="77777777" w:rsidR="00DB1128" w:rsidRPr="00727C9A" w:rsidRDefault="00DB1128" w:rsidP="00DB1128">
      <w:pPr>
        <w:numPr>
          <w:ilvl w:val="0"/>
          <w:numId w:val="16"/>
        </w:numPr>
        <w:rPr>
          <w:sz w:val="28"/>
          <w:szCs w:val="28"/>
        </w:rPr>
      </w:pPr>
      <w:r w:rsidRPr="00727C9A">
        <w:rPr>
          <w:sz w:val="28"/>
          <w:szCs w:val="28"/>
        </w:rPr>
        <w:t>“ Are you sure this is true”</w:t>
      </w:r>
    </w:p>
    <w:p w14:paraId="1D8C58D3" w14:textId="77777777" w:rsidR="00DB1128" w:rsidRPr="00727C9A" w:rsidRDefault="00DB1128" w:rsidP="00DB1128">
      <w:pPr>
        <w:numPr>
          <w:ilvl w:val="0"/>
          <w:numId w:val="16"/>
        </w:numPr>
        <w:rPr>
          <w:sz w:val="28"/>
          <w:szCs w:val="28"/>
        </w:rPr>
      </w:pPr>
      <w:r w:rsidRPr="00727C9A">
        <w:rPr>
          <w:sz w:val="28"/>
          <w:szCs w:val="28"/>
        </w:rPr>
        <w:t>“ I’m shocked – don’t tell anyone else”</w:t>
      </w:r>
    </w:p>
    <w:p w14:paraId="2C385C56" w14:textId="77777777" w:rsidR="00DB1128" w:rsidRPr="00727C9A" w:rsidRDefault="00DB1128" w:rsidP="00DB1128">
      <w:pPr>
        <w:rPr>
          <w:sz w:val="28"/>
          <w:szCs w:val="28"/>
        </w:rPr>
      </w:pPr>
    </w:p>
    <w:p w14:paraId="093B263D" w14:textId="77777777" w:rsidR="00DB1128" w:rsidRPr="00727C9A" w:rsidRDefault="00DB1128" w:rsidP="00DB1128">
      <w:pPr>
        <w:rPr>
          <w:sz w:val="28"/>
          <w:szCs w:val="28"/>
        </w:rPr>
      </w:pPr>
      <w:r w:rsidRPr="00727C9A">
        <w:rPr>
          <w:sz w:val="28"/>
          <w:szCs w:val="28"/>
        </w:rPr>
        <w:t>Avoid questioning the child</w:t>
      </w:r>
    </w:p>
    <w:p w14:paraId="3D36A137" w14:textId="77777777" w:rsidR="00DB1128" w:rsidRPr="00727C9A" w:rsidRDefault="00DB1128" w:rsidP="00DB1128">
      <w:pPr>
        <w:rPr>
          <w:sz w:val="28"/>
          <w:szCs w:val="28"/>
        </w:rPr>
      </w:pPr>
      <w:r w:rsidRPr="00727C9A">
        <w:rPr>
          <w:sz w:val="28"/>
          <w:szCs w:val="28"/>
        </w:rPr>
        <w:t>Do not begin with WHY?, WHEN?, WHO?, WHERE?</w:t>
      </w:r>
    </w:p>
    <w:p w14:paraId="73D39784" w14:textId="77777777" w:rsidR="00DB1128" w:rsidRPr="00727C9A" w:rsidRDefault="00DB1128" w:rsidP="00DB1128">
      <w:pPr>
        <w:rPr>
          <w:sz w:val="28"/>
          <w:szCs w:val="28"/>
        </w:rPr>
      </w:pPr>
      <w:r w:rsidRPr="00727C9A">
        <w:rPr>
          <w:sz w:val="28"/>
          <w:szCs w:val="28"/>
        </w:rPr>
        <w:t>Do not make false promises</w:t>
      </w:r>
    </w:p>
    <w:p w14:paraId="1768894F" w14:textId="77777777" w:rsidR="00DB1128" w:rsidRPr="00727C9A" w:rsidRDefault="00DB1128" w:rsidP="00DB1128">
      <w:pPr>
        <w:rPr>
          <w:sz w:val="28"/>
          <w:szCs w:val="28"/>
        </w:rPr>
      </w:pPr>
    </w:p>
    <w:p w14:paraId="206853F9" w14:textId="77777777" w:rsidR="00DB1128" w:rsidRPr="00727C9A" w:rsidRDefault="00DB1128" w:rsidP="00DB1128">
      <w:pPr>
        <w:rPr>
          <w:b/>
          <w:bCs/>
          <w:i/>
          <w:iCs/>
          <w:sz w:val="28"/>
          <w:szCs w:val="28"/>
        </w:rPr>
      </w:pPr>
      <w:r w:rsidRPr="00727C9A">
        <w:rPr>
          <w:sz w:val="28"/>
          <w:szCs w:val="28"/>
        </w:rPr>
        <w:tab/>
      </w:r>
      <w:r w:rsidRPr="00727C9A">
        <w:rPr>
          <w:b/>
          <w:bCs/>
          <w:i/>
          <w:iCs/>
          <w:sz w:val="28"/>
          <w:szCs w:val="28"/>
        </w:rPr>
        <w:t>When concluding the discussion, reassure the child that they were right to tell you and that you believe them</w:t>
      </w:r>
    </w:p>
    <w:p w14:paraId="5D6A3ABE" w14:textId="77777777" w:rsidR="00DB1128" w:rsidRPr="00727C9A" w:rsidRDefault="00DB1128" w:rsidP="00DB1128">
      <w:pPr>
        <w:rPr>
          <w:b/>
          <w:bCs/>
          <w:i/>
          <w:iCs/>
          <w:sz w:val="28"/>
          <w:szCs w:val="28"/>
        </w:rPr>
      </w:pPr>
    </w:p>
    <w:p w14:paraId="4F5C6935" w14:textId="77777777" w:rsidR="00DB1128" w:rsidRPr="00727C9A" w:rsidRDefault="00DB1128" w:rsidP="00DB1128">
      <w:pPr>
        <w:jc w:val="center"/>
        <w:rPr>
          <w:rFonts w:ascii="Century Gothic" w:hAnsi="Century Gothic"/>
          <w:b/>
          <w:bCs/>
          <w:sz w:val="28"/>
          <w:szCs w:val="28"/>
          <w:u w:val="single"/>
        </w:rPr>
      </w:pPr>
      <w:r w:rsidRPr="00727C9A">
        <w:rPr>
          <w:rFonts w:ascii="Century Gothic" w:hAnsi="Century Gothic"/>
          <w:b/>
          <w:bCs/>
          <w:sz w:val="28"/>
          <w:szCs w:val="28"/>
          <w:u w:val="single"/>
        </w:rPr>
        <w:t xml:space="preserve">What to do when a child has </w:t>
      </w:r>
    </w:p>
    <w:p w14:paraId="273CFC75" w14:textId="77777777" w:rsidR="00DB1128" w:rsidRPr="00727C9A" w:rsidRDefault="00DB1128" w:rsidP="00DB1128">
      <w:pPr>
        <w:jc w:val="center"/>
        <w:rPr>
          <w:rFonts w:ascii="Century Gothic" w:hAnsi="Century Gothic"/>
          <w:b/>
          <w:bCs/>
          <w:sz w:val="28"/>
          <w:szCs w:val="28"/>
          <w:u w:val="single"/>
        </w:rPr>
      </w:pPr>
      <w:r w:rsidRPr="00727C9A">
        <w:rPr>
          <w:rFonts w:ascii="Century Gothic" w:hAnsi="Century Gothic"/>
          <w:b/>
          <w:bCs/>
          <w:sz w:val="28"/>
          <w:szCs w:val="28"/>
          <w:u w:val="single"/>
        </w:rPr>
        <w:t>Talked to you about abuse</w:t>
      </w:r>
    </w:p>
    <w:p w14:paraId="69ADE50D" w14:textId="77777777" w:rsidR="00DB1128" w:rsidRPr="00727C9A" w:rsidRDefault="00DB1128" w:rsidP="00DB1128">
      <w:pPr>
        <w:jc w:val="center"/>
        <w:rPr>
          <w:rFonts w:ascii="Africa" w:hAnsi="Africa"/>
          <w:b/>
          <w:bCs/>
          <w:sz w:val="28"/>
          <w:szCs w:val="28"/>
        </w:rPr>
      </w:pPr>
    </w:p>
    <w:p w14:paraId="4F3907AD" w14:textId="77777777" w:rsidR="00DB1128" w:rsidRPr="00727C9A" w:rsidRDefault="00DB1128" w:rsidP="00DB1128">
      <w:pPr>
        <w:numPr>
          <w:ilvl w:val="0"/>
          <w:numId w:val="17"/>
        </w:numPr>
        <w:rPr>
          <w:sz w:val="28"/>
          <w:szCs w:val="28"/>
        </w:rPr>
      </w:pPr>
      <w:r w:rsidRPr="00727C9A">
        <w:rPr>
          <w:sz w:val="28"/>
          <w:szCs w:val="28"/>
        </w:rPr>
        <w:t xml:space="preserve">Make notes as soon as possible (preferably within an hour of the discussion) writing </w:t>
      </w:r>
      <w:r w:rsidRPr="00727C9A">
        <w:rPr>
          <w:b/>
          <w:bCs/>
          <w:sz w:val="28"/>
          <w:szCs w:val="28"/>
        </w:rPr>
        <w:t>exactly</w:t>
      </w:r>
      <w:r w:rsidRPr="00727C9A">
        <w:rPr>
          <w:sz w:val="28"/>
          <w:szCs w:val="28"/>
        </w:rPr>
        <w:t xml:space="preserve"> what the child said and some details of what led up to the discussion</w:t>
      </w:r>
    </w:p>
    <w:p w14:paraId="59E85D86" w14:textId="77777777" w:rsidR="00DB1128" w:rsidRPr="00727C9A" w:rsidRDefault="00DB1128" w:rsidP="00DB1128">
      <w:pPr>
        <w:numPr>
          <w:ilvl w:val="0"/>
          <w:numId w:val="17"/>
        </w:numPr>
        <w:rPr>
          <w:sz w:val="28"/>
          <w:szCs w:val="28"/>
        </w:rPr>
      </w:pPr>
      <w:r w:rsidRPr="00727C9A">
        <w:rPr>
          <w:sz w:val="28"/>
          <w:szCs w:val="28"/>
        </w:rPr>
        <w:t>You should also make an accurate record of what you have said to the child or young person and any response to that</w:t>
      </w:r>
    </w:p>
    <w:p w14:paraId="4258CA2D" w14:textId="77777777" w:rsidR="00DB1128" w:rsidRPr="00727C9A" w:rsidRDefault="00DB1128" w:rsidP="00DB1128">
      <w:pPr>
        <w:numPr>
          <w:ilvl w:val="0"/>
          <w:numId w:val="17"/>
        </w:numPr>
        <w:rPr>
          <w:sz w:val="28"/>
          <w:szCs w:val="28"/>
        </w:rPr>
      </w:pPr>
      <w:r w:rsidRPr="00727C9A">
        <w:rPr>
          <w:sz w:val="28"/>
          <w:szCs w:val="28"/>
        </w:rPr>
        <w:t>Record dates and times of the events</w:t>
      </w:r>
    </w:p>
    <w:p w14:paraId="6350FAC9" w14:textId="77777777" w:rsidR="00DB1128" w:rsidRPr="00727C9A" w:rsidRDefault="00DB1128" w:rsidP="00DB1128">
      <w:pPr>
        <w:numPr>
          <w:ilvl w:val="0"/>
          <w:numId w:val="17"/>
        </w:numPr>
        <w:rPr>
          <w:sz w:val="28"/>
          <w:szCs w:val="28"/>
        </w:rPr>
      </w:pPr>
      <w:r w:rsidRPr="00727C9A">
        <w:rPr>
          <w:sz w:val="28"/>
          <w:szCs w:val="28"/>
        </w:rPr>
        <w:t>Keep all hand-written notes, even if these have been typed up later</w:t>
      </w:r>
    </w:p>
    <w:p w14:paraId="34B1D413" w14:textId="77777777" w:rsidR="00DB1128" w:rsidRPr="00727C9A" w:rsidRDefault="00DB1128" w:rsidP="00DB1128">
      <w:pPr>
        <w:numPr>
          <w:ilvl w:val="0"/>
          <w:numId w:val="17"/>
        </w:numPr>
        <w:rPr>
          <w:sz w:val="28"/>
          <w:szCs w:val="28"/>
        </w:rPr>
      </w:pPr>
      <w:r w:rsidRPr="00727C9A">
        <w:rPr>
          <w:sz w:val="28"/>
          <w:szCs w:val="28"/>
        </w:rPr>
        <w:t>Report your discussion as soon as possible to the child protection coordinator or nominated person</w:t>
      </w:r>
    </w:p>
    <w:p w14:paraId="2521BBB0" w14:textId="77777777" w:rsidR="00DB1128" w:rsidRPr="00727C9A" w:rsidRDefault="00DB1128" w:rsidP="00DB1128">
      <w:pPr>
        <w:rPr>
          <w:sz w:val="28"/>
          <w:szCs w:val="28"/>
        </w:rPr>
      </w:pPr>
    </w:p>
    <w:p w14:paraId="1A2A202A" w14:textId="77777777" w:rsidR="00DB1128" w:rsidRPr="00727C9A" w:rsidRDefault="00DB1128" w:rsidP="00DB1128">
      <w:pPr>
        <w:rPr>
          <w:b/>
          <w:bCs/>
          <w:sz w:val="28"/>
          <w:szCs w:val="28"/>
        </w:rPr>
      </w:pPr>
      <w:r w:rsidRPr="00727C9A">
        <w:rPr>
          <w:b/>
          <w:bCs/>
          <w:sz w:val="28"/>
          <w:szCs w:val="28"/>
        </w:rPr>
        <w:t>If either of these people is implicated, then report directly to the Minister</w:t>
      </w:r>
    </w:p>
    <w:p w14:paraId="5D209AD6" w14:textId="77777777" w:rsidR="00D75347" w:rsidRPr="00727C9A" w:rsidRDefault="00DB1128">
      <w:pPr>
        <w:rPr>
          <w:sz w:val="28"/>
          <w:szCs w:val="28"/>
        </w:rPr>
      </w:pPr>
      <w:r w:rsidRPr="00727C9A">
        <w:rPr>
          <w:b/>
          <w:bCs/>
          <w:sz w:val="28"/>
          <w:szCs w:val="28"/>
        </w:rPr>
        <w:t>You should not discuss your suspicions or allegations with anyone other than those nominated in the child protection policy</w:t>
      </w:r>
      <w:r w:rsidR="00A67F39" w:rsidRPr="00727C9A">
        <w:rPr>
          <w:b/>
          <w:bCs/>
          <w:sz w:val="28"/>
          <w:szCs w:val="28"/>
        </w:rPr>
        <w:t>.</w:t>
      </w:r>
      <w:r w:rsidR="00527F31" w:rsidRPr="00727C9A">
        <w:rPr>
          <w:sz w:val="28"/>
          <w:szCs w:val="28"/>
        </w:rPr>
        <w:t xml:space="preserve"> </w:t>
      </w:r>
    </w:p>
    <w:sectPr w:rsidR="00D75347" w:rsidRPr="00727C9A" w:rsidSect="002D5050">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31F34" w14:textId="77777777" w:rsidR="00255C30" w:rsidRDefault="00255C30">
      <w:r>
        <w:separator/>
      </w:r>
    </w:p>
  </w:endnote>
  <w:endnote w:type="continuationSeparator" w:id="0">
    <w:p w14:paraId="019334B3" w14:textId="77777777" w:rsidR="00255C30" w:rsidRDefault="0025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mic Strip MN">
    <w:altName w:val="Arial Narro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frica">
    <w:altName w:val="Gabriola"/>
    <w:charset w:val="00"/>
    <w:family w:val="decorative"/>
    <w:pitch w:val="variable"/>
    <w:sig w:usb0="8000002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4B65" w14:textId="77777777" w:rsidR="00CD00D9" w:rsidRDefault="00CD00D9" w:rsidP="00EA3F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A3251" w14:textId="77777777" w:rsidR="00CD00D9" w:rsidRDefault="00CD00D9" w:rsidP="00CD0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D21B" w14:textId="77777777" w:rsidR="00CD00D9" w:rsidRDefault="00CD00D9" w:rsidP="00EA3F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75C">
      <w:rPr>
        <w:rStyle w:val="PageNumber"/>
        <w:noProof/>
      </w:rPr>
      <w:t>9</w:t>
    </w:r>
    <w:r>
      <w:rPr>
        <w:rStyle w:val="PageNumber"/>
      </w:rPr>
      <w:fldChar w:fldCharType="end"/>
    </w:r>
  </w:p>
  <w:p w14:paraId="14501C52" w14:textId="77777777" w:rsidR="00CD00D9" w:rsidRDefault="00CD00D9" w:rsidP="00CD00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4863" w14:textId="77777777" w:rsidR="00255C30" w:rsidRDefault="00255C30">
      <w:r>
        <w:separator/>
      </w:r>
    </w:p>
  </w:footnote>
  <w:footnote w:type="continuationSeparator" w:id="0">
    <w:p w14:paraId="54046B40" w14:textId="77777777" w:rsidR="00255C30" w:rsidRDefault="00255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B9D"/>
    <w:multiLevelType w:val="hybridMultilevel"/>
    <w:tmpl w:val="0BE49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62D74"/>
    <w:multiLevelType w:val="hybridMultilevel"/>
    <w:tmpl w:val="DDCC8826"/>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088045D8"/>
    <w:multiLevelType w:val="hybridMultilevel"/>
    <w:tmpl w:val="6F92D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5784F"/>
    <w:multiLevelType w:val="hybridMultilevel"/>
    <w:tmpl w:val="8DFEDD74"/>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1D00BF9"/>
    <w:multiLevelType w:val="hybridMultilevel"/>
    <w:tmpl w:val="0C9C3A26"/>
    <w:lvl w:ilvl="0" w:tplc="08090001">
      <w:start w:val="1"/>
      <w:numFmt w:val="bullet"/>
      <w:lvlText w:val=""/>
      <w:lvlJc w:val="left"/>
      <w:pPr>
        <w:tabs>
          <w:tab w:val="num" w:pos="1155"/>
        </w:tabs>
        <w:ind w:left="11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834B99"/>
    <w:multiLevelType w:val="hybridMultilevel"/>
    <w:tmpl w:val="06204FC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472863"/>
    <w:multiLevelType w:val="hybridMultilevel"/>
    <w:tmpl w:val="5552BDF6"/>
    <w:lvl w:ilvl="0" w:tplc="08090001">
      <w:start w:val="1"/>
      <w:numFmt w:val="bullet"/>
      <w:lvlText w:val=""/>
      <w:lvlJc w:val="left"/>
      <w:pPr>
        <w:tabs>
          <w:tab w:val="num" w:pos="795"/>
        </w:tabs>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4CA4632"/>
    <w:multiLevelType w:val="hybridMultilevel"/>
    <w:tmpl w:val="85268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10DDD"/>
    <w:multiLevelType w:val="multilevel"/>
    <w:tmpl w:val="3566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45B8D"/>
    <w:multiLevelType w:val="hybridMultilevel"/>
    <w:tmpl w:val="57805B3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2B52903"/>
    <w:multiLevelType w:val="hybridMultilevel"/>
    <w:tmpl w:val="406CC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B6600"/>
    <w:multiLevelType w:val="multilevel"/>
    <w:tmpl w:val="BD20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83E92"/>
    <w:multiLevelType w:val="hybridMultilevel"/>
    <w:tmpl w:val="6C149CCE"/>
    <w:lvl w:ilvl="0" w:tplc="08090001">
      <w:start w:val="1"/>
      <w:numFmt w:val="bullet"/>
      <w:lvlText w:val=""/>
      <w:lvlJc w:val="left"/>
      <w:pPr>
        <w:tabs>
          <w:tab w:val="num" w:pos="1230"/>
        </w:tabs>
        <w:ind w:left="123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D093E21"/>
    <w:multiLevelType w:val="hybridMultilevel"/>
    <w:tmpl w:val="5E72BB2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272468"/>
    <w:multiLevelType w:val="hybridMultilevel"/>
    <w:tmpl w:val="EAC8BCA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222E80"/>
    <w:multiLevelType w:val="hybridMultilevel"/>
    <w:tmpl w:val="58CCF1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47B5452"/>
    <w:multiLevelType w:val="hybridMultilevel"/>
    <w:tmpl w:val="AD4CB40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7A96DC5"/>
    <w:multiLevelType w:val="hybridMultilevel"/>
    <w:tmpl w:val="C45C99E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E0C6873"/>
    <w:multiLevelType w:val="hybridMultilevel"/>
    <w:tmpl w:val="223CDE3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F5826C9"/>
    <w:multiLevelType w:val="hybridMultilevel"/>
    <w:tmpl w:val="637AC4BE"/>
    <w:lvl w:ilvl="0" w:tplc="5D8AECCC">
      <w:start w:val="1"/>
      <w:numFmt w:val="decimal"/>
      <w:lvlText w:val="%1."/>
      <w:lvlJc w:val="left"/>
      <w:pPr>
        <w:tabs>
          <w:tab w:val="num" w:pos="643"/>
        </w:tabs>
        <w:ind w:left="643"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50220004"/>
    <w:multiLevelType w:val="hybridMultilevel"/>
    <w:tmpl w:val="F638537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A035FB0"/>
    <w:multiLevelType w:val="hybridMultilevel"/>
    <w:tmpl w:val="69962C96"/>
    <w:lvl w:ilvl="0" w:tplc="08090001">
      <w:start w:val="1"/>
      <w:numFmt w:val="bullet"/>
      <w:lvlText w:val=""/>
      <w:lvlJc w:val="left"/>
      <w:pPr>
        <w:tabs>
          <w:tab w:val="num" w:pos="795"/>
        </w:tabs>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06518F0"/>
    <w:multiLevelType w:val="hybridMultilevel"/>
    <w:tmpl w:val="AE1E230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18303EA"/>
    <w:multiLevelType w:val="hybridMultilevel"/>
    <w:tmpl w:val="C088CC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E63163"/>
    <w:multiLevelType w:val="hybridMultilevel"/>
    <w:tmpl w:val="9EF232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8590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210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252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755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5883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5917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378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0125185">
    <w:abstractNumId w:val="17"/>
  </w:num>
  <w:num w:numId="9" w16cid:durableId="19580992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1126134">
    <w:abstractNumId w:val="15"/>
  </w:num>
  <w:num w:numId="11" w16cid:durableId="18503657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50642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980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39479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1962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6249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063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4173685">
    <w:abstractNumId w:val="3"/>
  </w:num>
  <w:num w:numId="19" w16cid:durableId="791217322">
    <w:abstractNumId w:val="5"/>
  </w:num>
  <w:num w:numId="20" w16cid:durableId="505440700">
    <w:abstractNumId w:val="9"/>
  </w:num>
  <w:num w:numId="21" w16cid:durableId="1973704155">
    <w:abstractNumId w:val="0"/>
  </w:num>
  <w:num w:numId="22" w16cid:durableId="2135361764">
    <w:abstractNumId w:val="1"/>
  </w:num>
  <w:num w:numId="23" w16cid:durableId="252976230">
    <w:abstractNumId w:val="23"/>
  </w:num>
  <w:num w:numId="24" w16cid:durableId="120000903">
    <w:abstractNumId w:val="7"/>
  </w:num>
  <w:num w:numId="25" w16cid:durableId="253245076">
    <w:abstractNumId w:val="10"/>
  </w:num>
  <w:num w:numId="26" w16cid:durableId="369034350">
    <w:abstractNumId w:val="2"/>
  </w:num>
  <w:num w:numId="27" w16cid:durableId="635987378">
    <w:abstractNumId w:val="8"/>
  </w:num>
  <w:num w:numId="28" w16cid:durableId="11230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10E"/>
    <w:rsid w:val="00012D56"/>
    <w:rsid w:val="000140EA"/>
    <w:rsid w:val="000179CE"/>
    <w:rsid w:val="00022F48"/>
    <w:rsid w:val="00052B02"/>
    <w:rsid w:val="00061F64"/>
    <w:rsid w:val="00066ACB"/>
    <w:rsid w:val="00066C4E"/>
    <w:rsid w:val="0007748E"/>
    <w:rsid w:val="0008531D"/>
    <w:rsid w:val="0009609E"/>
    <w:rsid w:val="000A0442"/>
    <w:rsid w:val="000C56DA"/>
    <w:rsid w:val="000D5E51"/>
    <w:rsid w:val="000F61B5"/>
    <w:rsid w:val="001105BC"/>
    <w:rsid w:val="00112004"/>
    <w:rsid w:val="00123257"/>
    <w:rsid w:val="00131023"/>
    <w:rsid w:val="00135D37"/>
    <w:rsid w:val="001524F7"/>
    <w:rsid w:val="00176F2C"/>
    <w:rsid w:val="001821FE"/>
    <w:rsid w:val="00184E1F"/>
    <w:rsid w:val="001A5039"/>
    <w:rsid w:val="001B409C"/>
    <w:rsid w:val="001D2F7F"/>
    <w:rsid w:val="001D5EAD"/>
    <w:rsid w:val="001E67A3"/>
    <w:rsid w:val="00212503"/>
    <w:rsid w:val="00255C30"/>
    <w:rsid w:val="0026014C"/>
    <w:rsid w:val="00263A1E"/>
    <w:rsid w:val="00275F40"/>
    <w:rsid w:val="00281372"/>
    <w:rsid w:val="002A5C62"/>
    <w:rsid w:val="002B7367"/>
    <w:rsid w:val="002C4527"/>
    <w:rsid w:val="002C60D4"/>
    <w:rsid w:val="002D425D"/>
    <w:rsid w:val="002D5050"/>
    <w:rsid w:val="002E238F"/>
    <w:rsid w:val="002E43A9"/>
    <w:rsid w:val="002F56D8"/>
    <w:rsid w:val="003042CA"/>
    <w:rsid w:val="00306101"/>
    <w:rsid w:val="00313948"/>
    <w:rsid w:val="00346D4D"/>
    <w:rsid w:val="00353180"/>
    <w:rsid w:val="00354D3D"/>
    <w:rsid w:val="00360E70"/>
    <w:rsid w:val="00366F6C"/>
    <w:rsid w:val="00374532"/>
    <w:rsid w:val="00381661"/>
    <w:rsid w:val="00394DA2"/>
    <w:rsid w:val="003A375C"/>
    <w:rsid w:val="003B5B0B"/>
    <w:rsid w:val="003C6F77"/>
    <w:rsid w:val="003D02B5"/>
    <w:rsid w:val="003D7BC1"/>
    <w:rsid w:val="003F21FB"/>
    <w:rsid w:val="00401714"/>
    <w:rsid w:val="00424BEB"/>
    <w:rsid w:val="00441A13"/>
    <w:rsid w:val="00463AD4"/>
    <w:rsid w:val="004758A2"/>
    <w:rsid w:val="004766A5"/>
    <w:rsid w:val="00477AF8"/>
    <w:rsid w:val="00480812"/>
    <w:rsid w:val="0048699C"/>
    <w:rsid w:val="004901E5"/>
    <w:rsid w:val="0049638C"/>
    <w:rsid w:val="004A511D"/>
    <w:rsid w:val="004C2022"/>
    <w:rsid w:val="004C3724"/>
    <w:rsid w:val="004C4FC8"/>
    <w:rsid w:val="004D1C6E"/>
    <w:rsid w:val="004D3298"/>
    <w:rsid w:val="00507BEE"/>
    <w:rsid w:val="00527902"/>
    <w:rsid w:val="00527F31"/>
    <w:rsid w:val="00551FDF"/>
    <w:rsid w:val="0055232D"/>
    <w:rsid w:val="0055364D"/>
    <w:rsid w:val="00556DC3"/>
    <w:rsid w:val="0056017A"/>
    <w:rsid w:val="00570A3D"/>
    <w:rsid w:val="005720B9"/>
    <w:rsid w:val="005846C9"/>
    <w:rsid w:val="00587565"/>
    <w:rsid w:val="005910B8"/>
    <w:rsid w:val="005A24B6"/>
    <w:rsid w:val="005A52B6"/>
    <w:rsid w:val="005C68B2"/>
    <w:rsid w:val="005C704C"/>
    <w:rsid w:val="005D3EE0"/>
    <w:rsid w:val="00615E89"/>
    <w:rsid w:val="006172C8"/>
    <w:rsid w:val="006179CC"/>
    <w:rsid w:val="006214A5"/>
    <w:rsid w:val="00621B60"/>
    <w:rsid w:val="00624D99"/>
    <w:rsid w:val="00632ABC"/>
    <w:rsid w:val="00674667"/>
    <w:rsid w:val="006A56A3"/>
    <w:rsid w:val="006A5F54"/>
    <w:rsid w:val="006B79C2"/>
    <w:rsid w:val="006C1190"/>
    <w:rsid w:val="006F4DA0"/>
    <w:rsid w:val="006F53B3"/>
    <w:rsid w:val="00703D1D"/>
    <w:rsid w:val="00706731"/>
    <w:rsid w:val="00720FA8"/>
    <w:rsid w:val="00727895"/>
    <w:rsid w:val="00727C9A"/>
    <w:rsid w:val="00735297"/>
    <w:rsid w:val="00746A54"/>
    <w:rsid w:val="00750679"/>
    <w:rsid w:val="007A4B99"/>
    <w:rsid w:val="007C4BBA"/>
    <w:rsid w:val="007D4BAB"/>
    <w:rsid w:val="007E2E05"/>
    <w:rsid w:val="007F0B23"/>
    <w:rsid w:val="007F1D2B"/>
    <w:rsid w:val="008155C0"/>
    <w:rsid w:val="0082223A"/>
    <w:rsid w:val="00826B7A"/>
    <w:rsid w:val="008312FF"/>
    <w:rsid w:val="00836731"/>
    <w:rsid w:val="00845EBD"/>
    <w:rsid w:val="00865050"/>
    <w:rsid w:val="0086610E"/>
    <w:rsid w:val="00872D77"/>
    <w:rsid w:val="00890033"/>
    <w:rsid w:val="00895520"/>
    <w:rsid w:val="00895707"/>
    <w:rsid w:val="0089777A"/>
    <w:rsid w:val="008A0265"/>
    <w:rsid w:val="008A1BCA"/>
    <w:rsid w:val="008A5F80"/>
    <w:rsid w:val="008B21CB"/>
    <w:rsid w:val="008B5A97"/>
    <w:rsid w:val="008C3D4A"/>
    <w:rsid w:val="0090600A"/>
    <w:rsid w:val="00917E2D"/>
    <w:rsid w:val="00921B23"/>
    <w:rsid w:val="00922ACC"/>
    <w:rsid w:val="00923D94"/>
    <w:rsid w:val="0094343B"/>
    <w:rsid w:val="0095092A"/>
    <w:rsid w:val="00951418"/>
    <w:rsid w:val="0096393B"/>
    <w:rsid w:val="00966D2E"/>
    <w:rsid w:val="0099397E"/>
    <w:rsid w:val="00996F9F"/>
    <w:rsid w:val="009A5D18"/>
    <w:rsid w:val="009D1C65"/>
    <w:rsid w:val="009D34AE"/>
    <w:rsid w:val="009E5E46"/>
    <w:rsid w:val="009F1AA9"/>
    <w:rsid w:val="009F1DB2"/>
    <w:rsid w:val="00A012A0"/>
    <w:rsid w:val="00A044FE"/>
    <w:rsid w:val="00A0544D"/>
    <w:rsid w:val="00A05A91"/>
    <w:rsid w:val="00A14538"/>
    <w:rsid w:val="00A44C77"/>
    <w:rsid w:val="00A52E7F"/>
    <w:rsid w:val="00A5494D"/>
    <w:rsid w:val="00A606F6"/>
    <w:rsid w:val="00A67F39"/>
    <w:rsid w:val="00A707D4"/>
    <w:rsid w:val="00A70848"/>
    <w:rsid w:val="00A8114A"/>
    <w:rsid w:val="00A83501"/>
    <w:rsid w:val="00A9156A"/>
    <w:rsid w:val="00AA2AE7"/>
    <w:rsid w:val="00AB1901"/>
    <w:rsid w:val="00AD316A"/>
    <w:rsid w:val="00AE4E15"/>
    <w:rsid w:val="00AF7707"/>
    <w:rsid w:val="00B16374"/>
    <w:rsid w:val="00B179FB"/>
    <w:rsid w:val="00B3575E"/>
    <w:rsid w:val="00B3780D"/>
    <w:rsid w:val="00B50C39"/>
    <w:rsid w:val="00B5677A"/>
    <w:rsid w:val="00B573F7"/>
    <w:rsid w:val="00B85563"/>
    <w:rsid w:val="00B86261"/>
    <w:rsid w:val="00B94C68"/>
    <w:rsid w:val="00B972A9"/>
    <w:rsid w:val="00BA0855"/>
    <w:rsid w:val="00BB4D28"/>
    <w:rsid w:val="00BC21C5"/>
    <w:rsid w:val="00BE2E8B"/>
    <w:rsid w:val="00BF4150"/>
    <w:rsid w:val="00C02F1F"/>
    <w:rsid w:val="00C6010D"/>
    <w:rsid w:val="00C60F55"/>
    <w:rsid w:val="00C91BCD"/>
    <w:rsid w:val="00CA1C24"/>
    <w:rsid w:val="00CA61A7"/>
    <w:rsid w:val="00CA65EB"/>
    <w:rsid w:val="00CC7CB1"/>
    <w:rsid w:val="00CD00D9"/>
    <w:rsid w:val="00CE085A"/>
    <w:rsid w:val="00CE13BE"/>
    <w:rsid w:val="00D1339B"/>
    <w:rsid w:val="00D26736"/>
    <w:rsid w:val="00D345EA"/>
    <w:rsid w:val="00D41CFB"/>
    <w:rsid w:val="00D45516"/>
    <w:rsid w:val="00D635A3"/>
    <w:rsid w:val="00D64A3C"/>
    <w:rsid w:val="00D75347"/>
    <w:rsid w:val="00D951BF"/>
    <w:rsid w:val="00DA07E6"/>
    <w:rsid w:val="00DB1128"/>
    <w:rsid w:val="00DB1428"/>
    <w:rsid w:val="00DC3DA6"/>
    <w:rsid w:val="00DC7E11"/>
    <w:rsid w:val="00DE0F21"/>
    <w:rsid w:val="00DF5049"/>
    <w:rsid w:val="00E00EF5"/>
    <w:rsid w:val="00E038B2"/>
    <w:rsid w:val="00E10100"/>
    <w:rsid w:val="00E11936"/>
    <w:rsid w:val="00E13227"/>
    <w:rsid w:val="00E1740C"/>
    <w:rsid w:val="00E42082"/>
    <w:rsid w:val="00E533B9"/>
    <w:rsid w:val="00E54ACE"/>
    <w:rsid w:val="00E8109D"/>
    <w:rsid w:val="00EA3FB1"/>
    <w:rsid w:val="00EA6E8D"/>
    <w:rsid w:val="00ED29C6"/>
    <w:rsid w:val="00ED2DB7"/>
    <w:rsid w:val="00ED2FF9"/>
    <w:rsid w:val="00EE0153"/>
    <w:rsid w:val="00F01099"/>
    <w:rsid w:val="00F0667E"/>
    <w:rsid w:val="00F60EA0"/>
    <w:rsid w:val="00F710CC"/>
    <w:rsid w:val="00F7339E"/>
    <w:rsid w:val="00F760C4"/>
    <w:rsid w:val="00F81DC1"/>
    <w:rsid w:val="00FA0079"/>
    <w:rsid w:val="00FB3EF6"/>
    <w:rsid w:val="00FB6510"/>
    <w:rsid w:val="00FC7537"/>
    <w:rsid w:val="00FD743A"/>
    <w:rsid w:val="00FE0336"/>
    <w:rsid w:val="00FE1FC2"/>
    <w:rsid w:val="00FE726F"/>
    <w:rsid w:val="00FF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DF206"/>
  <w15:chartTrackingRefBased/>
  <w15:docId w15:val="{217097FB-E992-402D-A1DA-19E4AA8A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00D9"/>
    <w:pPr>
      <w:tabs>
        <w:tab w:val="center" w:pos="4153"/>
        <w:tab w:val="right" w:pos="8306"/>
      </w:tabs>
    </w:pPr>
  </w:style>
  <w:style w:type="character" w:styleId="PageNumber">
    <w:name w:val="page number"/>
    <w:basedOn w:val="DefaultParagraphFont"/>
    <w:rsid w:val="00CD00D9"/>
  </w:style>
  <w:style w:type="paragraph" w:styleId="BalloonText">
    <w:name w:val="Balloon Text"/>
    <w:basedOn w:val="Normal"/>
    <w:semiHidden/>
    <w:rsid w:val="00E00EF5"/>
    <w:rPr>
      <w:rFonts w:ascii="Tahoma" w:hAnsi="Tahoma" w:cs="Tahoma"/>
      <w:sz w:val="16"/>
      <w:szCs w:val="16"/>
    </w:rPr>
  </w:style>
  <w:style w:type="character" w:styleId="Strong">
    <w:name w:val="Strong"/>
    <w:uiPriority w:val="22"/>
    <w:qFormat/>
    <w:rsid w:val="00FE726F"/>
    <w:rPr>
      <w:b/>
      <w:bCs/>
    </w:rPr>
  </w:style>
  <w:style w:type="character" w:styleId="Hyperlink">
    <w:name w:val="Hyperlink"/>
    <w:rsid w:val="00D64A3C"/>
    <w:rPr>
      <w:color w:val="0563C1"/>
      <w:u w:val="single"/>
    </w:rPr>
  </w:style>
  <w:style w:type="character" w:styleId="UnresolvedMention">
    <w:name w:val="Unresolved Mention"/>
    <w:uiPriority w:val="99"/>
    <w:semiHidden/>
    <w:unhideWhenUsed/>
    <w:rsid w:val="00D6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20437">
      <w:bodyDiv w:val="1"/>
      <w:marLeft w:val="0"/>
      <w:marRight w:val="0"/>
      <w:marTop w:val="0"/>
      <w:marBottom w:val="0"/>
      <w:divBdr>
        <w:top w:val="none" w:sz="0" w:space="0" w:color="auto"/>
        <w:left w:val="none" w:sz="0" w:space="0" w:color="auto"/>
        <w:bottom w:val="none" w:sz="0" w:space="0" w:color="auto"/>
        <w:right w:val="none" w:sz="0" w:space="0" w:color="auto"/>
      </w:divBdr>
    </w:div>
    <w:div w:id="432288274">
      <w:bodyDiv w:val="1"/>
      <w:marLeft w:val="0"/>
      <w:marRight w:val="0"/>
      <w:marTop w:val="0"/>
      <w:marBottom w:val="0"/>
      <w:divBdr>
        <w:top w:val="none" w:sz="0" w:space="0" w:color="auto"/>
        <w:left w:val="none" w:sz="0" w:space="0" w:color="auto"/>
        <w:bottom w:val="none" w:sz="0" w:space="0" w:color="auto"/>
        <w:right w:val="none" w:sz="0" w:space="0" w:color="auto"/>
      </w:divBdr>
    </w:div>
    <w:div w:id="445780907">
      <w:bodyDiv w:val="1"/>
      <w:marLeft w:val="0"/>
      <w:marRight w:val="0"/>
      <w:marTop w:val="0"/>
      <w:marBottom w:val="0"/>
      <w:divBdr>
        <w:top w:val="none" w:sz="0" w:space="0" w:color="auto"/>
        <w:left w:val="none" w:sz="0" w:space="0" w:color="auto"/>
        <w:bottom w:val="none" w:sz="0" w:space="0" w:color="auto"/>
        <w:right w:val="none" w:sz="0" w:space="0" w:color="auto"/>
      </w:divBdr>
    </w:div>
    <w:div w:id="985088970">
      <w:bodyDiv w:val="1"/>
      <w:marLeft w:val="0"/>
      <w:marRight w:val="0"/>
      <w:marTop w:val="0"/>
      <w:marBottom w:val="0"/>
      <w:divBdr>
        <w:top w:val="none" w:sz="0" w:space="0" w:color="auto"/>
        <w:left w:val="none" w:sz="0" w:space="0" w:color="auto"/>
        <w:bottom w:val="none" w:sz="0" w:space="0" w:color="auto"/>
        <w:right w:val="none" w:sz="0" w:space="0" w:color="auto"/>
      </w:divBdr>
    </w:div>
    <w:div w:id="1028288149">
      <w:bodyDiv w:val="1"/>
      <w:marLeft w:val="0"/>
      <w:marRight w:val="0"/>
      <w:marTop w:val="0"/>
      <w:marBottom w:val="0"/>
      <w:divBdr>
        <w:top w:val="none" w:sz="0" w:space="0" w:color="auto"/>
        <w:left w:val="none" w:sz="0" w:space="0" w:color="auto"/>
        <w:bottom w:val="none" w:sz="0" w:space="0" w:color="auto"/>
        <w:right w:val="none" w:sz="0" w:space="0" w:color="auto"/>
      </w:divBdr>
    </w:div>
    <w:div w:id="1139692499">
      <w:bodyDiv w:val="1"/>
      <w:marLeft w:val="0"/>
      <w:marRight w:val="0"/>
      <w:marTop w:val="0"/>
      <w:marBottom w:val="0"/>
      <w:divBdr>
        <w:top w:val="none" w:sz="0" w:space="0" w:color="auto"/>
        <w:left w:val="none" w:sz="0" w:space="0" w:color="auto"/>
        <w:bottom w:val="none" w:sz="0" w:space="0" w:color="auto"/>
        <w:right w:val="none" w:sz="0" w:space="0" w:color="auto"/>
      </w:divBdr>
    </w:div>
    <w:div w:id="1189294081">
      <w:bodyDiv w:val="1"/>
      <w:marLeft w:val="0"/>
      <w:marRight w:val="0"/>
      <w:marTop w:val="0"/>
      <w:marBottom w:val="0"/>
      <w:divBdr>
        <w:top w:val="none" w:sz="0" w:space="0" w:color="auto"/>
        <w:left w:val="none" w:sz="0" w:space="0" w:color="auto"/>
        <w:bottom w:val="none" w:sz="0" w:space="0" w:color="auto"/>
        <w:right w:val="none" w:sz="0" w:space="0" w:color="auto"/>
      </w:divBdr>
    </w:div>
    <w:div w:id="1231965258">
      <w:bodyDiv w:val="1"/>
      <w:marLeft w:val="0"/>
      <w:marRight w:val="0"/>
      <w:marTop w:val="0"/>
      <w:marBottom w:val="0"/>
      <w:divBdr>
        <w:top w:val="none" w:sz="0" w:space="0" w:color="auto"/>
        <w:left w:val="none" w:sz="0" w:space="0" w:color="auto"/>
        <w:bottom w:val="none" w:sz="0" w:space="0" w:color="auto"/>
        <w:right w:val="none" w:sz="0" w:space="0" w:color="auto"/>
      </w:divBdr>
    </w:div>
    <w:div w:id="1438406410">
      <w:bodyDiv w:val="1"/>
      <w:marLeft w:val="0"/>
      <w:marRight w:val="0"/>
      <w:marTop w:val="0"/>
      <w:marBottom w:val="0"/>
      <w:divBdr>
        <w:top w:val="none" w:sz="0" w:space="0" w:color="auto"/>
        <w:left w:val="none" w:sz="0" w:space="0" w:color="auto"/>
        <w:bottom w:val="none" w:sz="0" w:space="0" w:color="auto"/>
        <w:right w:val="none" w:sz="0" w:space="0" w:color="auto"/>
      </w:divBdr>
    </w:div>
    <w:div w:id="1773739725">
      <w:bodyDiv w:val="1"/>
      <w:marLeft w:val="0"/>
      <w:marRight w:val="0"/>
      <w:marTop w:val="0"/>
      <w:marBottom w:val="0"/>
      <w:divBdr>
        <w:top w:val="none" w:sz="0" w:space="0" w:color="auto"/>
        <w:left w:val="none" w:sz="0" w:space="0" w:color="auto"/>
        <w:bottom w:val="none" w:sz="0" w:space="0" w:color="auto"/>
        <w:right w:val="none" w:sz="0" w:space="0" w:color="auto"/>
      </w:divBdr>
    </w:div>
    <w:div w:id="1865820472">
      <w:bodyDiv w:val="1"/>
      <w:marLeft w:val="0"/>
      <w:marRight w:val="0"/>
      <w:marTop w:val="0"/>
      <w:marBottom w:val="0"/>
      <w:divBdr>
        <w:top w:val="none" w:sz="0" w:space="0" w:color="auto"/>
        <w:left w:val="none" w:sz="0" w:space="0" w:color="auto"/>
        <w:bottom w:val="none" w:sz="0" w:space="0" w:color="auto"/>
        <w:right w:val="none" w:sz="0" w:space="0" w:color="auto"/>
      </w:divBdr>
    </w:div>
    <w:div w:id="1919561299">
      <w:bodyDiv w:val="1"/>
      <w:marLeft w:val="0"/>
      <w:marRight w:val="0"/>
      <w:marTop w:val="0"/>
      <w:marBottom w:val="0"/>
      <w:divBdr>
        <w:top w:val="none" w:sz="0" w:space="0" w:color="auto"/>
        <w:left w:val="none" w:sz="0" w:space="0" w:color="auto"/>
        <w:bottom w:val="none" w:sz="0" w:space="0" w:color="auto"/>
        <w:right w:val="none" w:sz="0" w:space="0" w:color="auto"/>
      </w:divBdr>
    </w:div>
    <w:div w:id="20861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dc:creator>
  <cp:keywords/>
  <dc:description/>
  <cp:lastModifiedBy>Jonathan turner</cp:lastModifiedBy>
  <cp:revision>37</cp:revision>
  <cp:lastPrinted>2019-09-03T11:35:00Z</cp:lastPrinted>
  <dcterms:created xsi:type="dcterms:W3CDTF">2024-10-30T12:50:00Z</dcterms:created>
  <dcterms:modified xsi:type="dcterms:W3CDTF">2024-10-30T21:45:00Z</dcterms:modified>
</cp:coreProperties>
</file>