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Lobster" w:cs="Lobster" w:eastAsia="Lobster" w:hAnsi="Lobster"/>
          <w:sz w:val="30"/>
          <w:szCs w:val="30"/>
          <w:rtl w:val="0"/>
        </w:rPr>
        <w:t xml:space="preserve">Royal Bloodline Bullies &amp; Dachshunds Natalie Rivas</w:t>
        <w:br w:type="textWrapping"/>
      </w:r>
      <w:r w:rsidDel="00000000" w:rsidR="00000000" w:rsidRPr="00000000">
        <w:rPr>
          <w:rtl w:val="0"/>
        </w:rPr>
        <w:br w:type="textWrapping"/>
        <w:t xml:space="preserve">Purchase Agreement/Contract &amp; Genetic Guarantee</w:t>
        <w:br w:type="textWrapping"/>
      </w:r>
    </w:p>
    <w:p w:rsidR="00000000" w:rsidDel="00000000" w:rsidP="00000000" w:rsidRDefault="00000000" w:rsidRPr="00000000" w14:paraId="00000002">
      <w:pPr>
        <w:rPr/>
      </w:pPr>
      <w:r w:rsidDel="00000000" w:rsidR="00000000" w:rsidRPr="00000000">
        <w:rPr>
          <w:rtl w:val="0"/>
        </w:rPr>
        <w:t xml:space="preserve">Payment type: _______________</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Only Forms of payment accepted Cash,Venmo,Zelle,Cashapp,Bank transfer! No Paypal,Square or check. </w:t>
        <w:br w:type="textWrapping"/>
      </w:r>
    </w:p>
    <w:p w:rsidR="00000000" w:rsidDel="00000000" w:rsidP="00000000" w:rsidRDefault="00000000" w:rsidRPr="00000000" w14:paraId="00000005">
      <w:pPr>
        <w:rPr/>
      </w:pPr>
      <w:r w:rsidDel="00000000" w:rsidR="00000000" w:rsidRPr="00000000">
        <w:rPr>
          <w:rtl w:val="0"/>
        </w:rPr>
        <w:t xml:space="preserve">Balance:_______________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Payment due date:_____________</w:t>
      </w:r>
    </w:p>
    <w:p w:rsidR="00000000" w:rsidDel="00000000" w:rsidP="00000000" w:rsidRDefault="00000000" w:rsidRPr="00000000" w14:paraId="00000008">
      <w:pPr>
        <w:rPr/>
      </w:pPr>
      <w:r w:rsidDel="00000000" w:rsidR="00000000" w:rsidRPr="00000000">
        <w:rPr>
          <w:rtl w:val="0"/>
        </w:rPr>
        <w:t xml:space="preserve"> </w:t>
        <w:br w:type="textWrapping"/>
        <w:t xml:space="preserve">Payment amount due:______________</w:t>
      </w:r>
    </w:p>
    <w:p w:rsidR="00000000" w:rsidDel="00000000" w:rsidP="00000000" w:rsidRDefault="00000000" w:rsidRPr="00000000" w14:paraId="00000009">
      <w:pPr>
        <w:rPr/>
      </w:pPr>
      <w:r w:rsidDel="00000000" w:rsidR="00000000" w:rsidRPr="00000000">
        <w:rPr>
          <w:rtl w:val="0"/>
        </w:rPr>
        <w:br w:type="textWrapping"/>
        <w:t xml:space="preserve">Puppy’s Name:_______________________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AKC Number:__________________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DOB:__________    Sex:__________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Color:___________</w:t>
        <w:br w:type="textWrapping"/>
        <w:br w:type="textWrapping"/>
        <w:t xml:space="preserve">Dam: ____________________</w:t>
        <w:br w:type="textWrapping"/>
        <w:br w:type="textWrapping"/>
        <w:t xml:space="preserve">Sire:______________________</w:t>
        <w:br w:type="textWrapping"/>
        <w:br w:type="textWrapping"/>
        <w:t xml:space="preserve">Customer Name: __________________________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Phone ______________Email________________</w:t>
      </w:r>
    </w:p>
    <w:p w:rsidR="00000000" w:rsidDel="00000000" w:rsidP="00000000" w:rsidRDefault="00000000" w:rsidRPr="00000000" w14:paraId="00000012">
      <w:pPr>
        <w:rPr/>
      </w:pPr>
      <w:r w:rsidDel="00000000" w:rsidR="00000000" w:rsidRPr="00000000">
        <w:rPr>
          <w:rtl w:val="0"/>
        </w:rPr>
        <w:br w:type="textWrapping"/>
        <w:t xml:space="preserve">Address:____________________________.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City:_________________  St:_____________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Zip: _________</w:t>
        <w:br w:type="textWrapping"/>
        <w:br w:type="textWrapping"/>
        <w:t xml:space="preserve">(_) PET ONLY– </w:t>
      </w:r>
      <w:r w:rsidDel="00000000" w:rsidR="00000000" w:rsidRPr="00000000">
        <w:rPr>
          <w:rtl w:val="0"/>
        </w:rPr>
        <w:t xml:space="preserve">Dog</w:t>
      </w:r>
      <w:r w:rsidDel="00000000" w:rsidR="00000000" w:rsidRPr="00000000">
        <w:rPr>
          <w:rtl w:val="0"/>
        </w:rPr>
        <w:t xml:space="preserve"> may not be bred or shown.</w:t>
      </w:r>
    </w:p>
    <w:p w:rsidR="00000000" w:rsidDel="00000000" w:rsidP="00000000" w:rsidRDefault="00000000" w:rsidRPr="00000000" w14:paraId="00000017">
      <w:pPr>
        <w:rPr/>
      </w:pPr>
      <w:r w:rsidDel="00000000" w:rsidR="00000000" w:rsidRPr="00000000">
        <w:rPr>
          <w:rtl w:val="0"/>
        </w:rPr>
        <w:br w:type="textWrapping"/>
        <w:t xml:space="preserve">(</w:t>
      </w:r>
      <w:r w:rsidDel="00000000" w:rsidR="00000000" w:rsidRPr="00000000">
        <w:rPr>
          <w:color w:val="ff0000"/>
          <w:rtl w:val="0"/>
        </w:rPr>
        <w:t xml:space="preserve">  </w:t>
      </w:r>
      <w:r w:rsidDel="00000000" w:rsidR="00000000" w:rsidRPr="00000000">
        <w:rPr>
          <w:rtl w:val="0"/>
        </w:rPr>
        <w:t xml:space="preserve">) FULL REGISTRATION – </w:t>
      </w:r>
      <w:r w:rsidDel="00000000" w:rsidR="00000000" w:rsidRPr="00000000">
        <w:rPr>
          <w:rtl w:val="0"/>
        </w:rPr>
        <w:t xml:space="preserve">Dog</w:t>
      </w:r>
      <w:r w:rsidDel="00000000" w:rsidR="00000000" w:rsidRPr="00000000">
        <w:rPr>
          <w:rtl w:val="0"/>
        </w:rPr>
        <w:t xml:space="preserve"> may be bred and shown. We do not guarantee your puppy will be of breeding quality as they need to be mature to determine  that, and do not guarantee them in any way to be able to produce puppies.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If payment is Fraudulent or Payment is Reversed. Buyer will forfeit any money paid on the puppy. Buyer will return the puppy to the seller immediately! Seller will not be responsible for any money buyer may have incurred while puppy/dog was buyer's possession. If the puppy is not returned Law-Enforcement will be contacted. Seller will take action against the buyer.</w:t>
        <w:br w:type="textWrapping"/>
      </w:r>
    </w:p>
    <w:p w:rsidR="00000000" w:rsidDel="00000000" w:rsidP="00000000" w:rsidRDefault="00000000" w:rsidRPr="00000000" w14:paraId="0000001A">
      <w:pPr>
        <w:rPr>
          <w:b w:val="1"/>
          <w:i w:val="1"/>
          <w:u w:val="single"/>
        </w:rPr>
      </w:pPr>
      <w:r w:rsidDel="00000000" w:rsidR="00000000" w:rsidRPr="00000000">
        <w:rPr>
          <w:b w:val="1"/>
          <w:i w:val="1"/>
          <w:u w:val="single"/>
          <w:rtl w:val="0"/>
        </w:rPr>
        <w:t xml:space="preserve">If paying on payment plan please read following statements.</w:t>
      </w:r>
    </w:p>
    <w:p w:rsidR="00000000" w:rsidDel="00000000" w:rsidP="00000000" w:rsidRDefault="00000000" w:rsidRPr="00000000" w14:paraId="0000001B">
      <w:pPr>
        <w:rPr>
          <w:highlight w:val="yellow"/>
          <w:u w:val="single"/>
        </w:rPr>
      </w:pPr>
      <w:r w:rsidDel="00000000" w:rsidR="00000000" w:rsidRPr="00000000">
        <w:rPr>
          <w:highlight w:val="yellow"/>
          <w:u w:val="single"/>
          <w:rtl w:val="0"/>
        </w:rPr>
        <w:t xml:space="preserve">Payments and deposit are considered non refundable.</w:t>
      </w:r>
    </w:p>
    <w:p w:rsidR="00000000" w:rsidDel="00000000" w:rsidP="00000000" w:rsidRDefault="00000000" w:rsidRPr="00000000" w14:paraId="0000001C">
      <w:pPr>
        <w:rPr>
          <w:u w:val="single"/>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u w:val="single"/>
          <w:rtl w:val="0"/>
        </w:rPr>
        <w:t xml:space="preserve">I the buyer; acknowledge, fully understand,the following statements.</w:t>
      </w:r>
    </w:p>
    <w:p w:rsidR="00000000" w:rsidDel="00000000" w:rsidP="00000000" w:rsidRDefault="00000000" w:rsidRPr="00000000" w14:paraId="0000001E">
      <w:pPr>
        <w:rPr>
          <w:u w:val="single"/>
        </w:rPr>
      </w:pPr>
      <w:r w:rsidDel="00000000" w:rsidR="00000000" w:rsidRPr="00000000">
        <w:rPr>
          <w:u w:val="single"/>
          <w:rtl w:val="0"/>
        </w:rPr>
        <w:t xml:space="preserve">You are responsible for full payment listed above.</w:t>
      </w:r>
    </w:p>
    <w:p w:rsidR="00000000" w:rsidDel="00000000" w:rsidP="00000000" w:rsidRDefault="00000000" w:rsidRPr="00000000" w14:paraId="0000001F">
      <w:pPr>
        <w:rPr>
          <w:u w:val="single"/>
        </w:rPr>
      </w:pPr>
      <w:r w:rsidDel="00000000" w:rsidR="00000000" w:rsidRPr="00000000">
        <w:rPr>
          <w:u w:val="single"/>
          <w:rtl w:val="0"/>
        </w:rPr>
        <w:t xml:space="preserve">Payment is due each month on day your puppy turns 8 weeks unless otherwise discussed. (Example puppy turns 8 weeks September 19th. Your payments are due on the 19th of each month). Payment due date is listed above. Amount due per month is listed above. If more than 1 payment is missed Puppy/Dog will be returned to breeder at buyers expense no exceptions. If buyer has missed more than 1 payments and refuses to return dog. Legal action will be taken. Puppy must be delivered back within one week of the missed payment.</w:t>
      </w:r>
    </w:p>
    <w:p w:rsidR="00000000" w:rsidDel="00000000" w:rsidP="00000000" w:rsidRDefault="00000000" w:rsidRPr="00000000" w14:paraId="00000020">
      <w:pPr>
        <w:rPr>
          <w:u w:val="single"/>
        </w:rPr>
      </w:pPr>
      <w:r w:rsidDel="00000000" w:rsidR="00000000" w:rsidRPr="00000000">
        <w:rPr>
          <w:u w:val="single"/>
          <w:rtl w:val="0"/>
        </w:rPr>
        <w:t xml:space="preserve"> Buyer will not receive Akc paperwork/registration until puppy/dog is paid in full. I the buyer; acknowledge, fully understand,the following statements. Please initial here </w:t>
      </w:r>
    </w:p>
    <w:p w:rsidR="00000000" w:rsidDel="00000000" w:rsidP="00000000" w:rsidRDefault="00000000" w:rsidRPr="00000000" w14:paraId="00000021">
      <w:pPr>
        <w:rPr>
          <w:u w:val="single"/>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u w:val="single"/>
          <w:rtl w:val="0"/>
        </w:rPr>
        <w:t xml:space="preserve">_____________</w:t>
      </w:r>
    </w:p>
    <w:p w:rsidR="00000000" w:rsidDel="00000000" w:rsidP="00000000" w:rsidRDefault="00000000" w:rsidRPr="00000000" w14:paraId="00000023">
      <w:pPr>
        <w:rPr/>
      </w:pPr>
      <w:r w:rsidDel="00000000" w:rsidR="00000000" w:rsidRPr="00000000">
        <w:rPr>
          <w:rtl w:val="0"/>
        </w:rPr>
        <w:br w:type="textWrapping"/>
        <w:t xml:space="preserve">We want you and your puppy to be happy and we do our best to match the puppy with the needs of the buyer. We cannot guarantee that this will be the perfect match and advise new dog owners to take a class and educate themselves about owning bulldogs or Dachshunds. At the time of purchase, all puppies will have been checked out by a veterinarian, be up to date on worming and vaccinations and will have a puppy package that includes AKC Registration Application, 30 days free Akc pet Insurance, shot record and sample of puppy food. We work with the puppies and help them with the potty training.</w:t>
        <w:br w:type="textWrapping"/>
        <w:t xml:space="preserve">Please read the following statements below and sign your agreement at the bottom:</w:t>
        <w:br w:type="textWrapping"/>
        <w:t xml:space="preserve">I, the buyer, understand that the seller cannot guarantee the future health of any animal they sell. However, the seller will guarantee it to be in good health at the time of the sell or the puppy will be replaced. This is a 72 hour guarantee. </w:t>
      </w:r>
      <w:r w:rsidDel="00000000" w:rsidR="00000000" w:rsidRPr="00000000">
        <w:rPr>
          <w:highlight w:val="yellow"/>
          <w:rtl w:val="0"/>
        </w:rPr>
        <w:t xml:space="preserve">Buyer must take the puppy(s) to a Licensed Veterinarian within 72 hours of purchase at the</w:t>
      </w:r>
      <w:r w:rsidDel="00000000" w:rsidR="00000000" w:rsidRPr="00000000">
        <w:rPr>
          <w:rtl w:val="0"/>
        </w:rPr>
        <w:t xml:space="preserve"> buyer’s expense for this guarantee to remain valid. All veterinary care is solely the responsibility of the buyer. Any vaccinations or medications given during this 72 hour period may null and void this health guarantee. I the buyer understands that any accidents that may occur or anything that the puppy ingests after leaving the care of the seller is the buyer’s responsibility.</w:t>
        <w:br w:type="textWrapping"/>
        <w:br w:type="textWrapping"/>
        <w:t xml:space="preserve">In addition, each puppy(s) comes with a Limited Genetic Health Guarantee against death caused by genetic defects of the heart, liver, kidneys and lungs for one (1) year from date of purchase.  You must contact us within 24 hours of the exam if any problems have been found and provide Seller with a copy of your Veterinarian’s written certificate stating the exact genetic defect found.  In the event that the puppy must be returned, the live puppy must be accompanied by a written report from your veterinarian. Seller is not responsible for this puppy in any financial or medical way. I the buyer understands that the seller will not be responsible for any veterinarian fees what-so-ever, and any expenditure I might incur will be my choice and responsibility. The cost to return the puppy will be the buyer's responsibility.</w:t>
        <w:br w:type="textWrapping"/>
        <w:br w:type="textWrapping"/>
        <w:t xml:space="preserve">In the event of death, the Buyer’s licensed Veterinarian must provide the Seller with a written certificate stating the exact cause of death as verified if necessary by an autopsy. Our licensed Veterinarian will review the Buyer’s Veterinarian’s report, and if in agreement as to the presence of a genetic defect as listed above, or that a puppy’s or adults death was caused by a genetic defect listed above and not due to neglect, accidents, or sickness at the dogs new home, the puppy or dog will be replaced with one of equal value as soon as one becomes available. If these regulations are not met the Guarantee becomes null and void. We do not refund money, and Buyer will be responsible for any Veterinarian expenses and any expenses incurred to return the puppy to the Seller or to have a replacement puppy shipped to you by the Buyer.</w:t>
        <w:br w:type="textWrapping"/>
        <w:br w:type="textWrapping"/>
        <w:t xml:space="preserve">I understand that the seller does not guarantee against Parvo or any kind of bacteria, Infections or viruses after 72 hours of purchase. I also understand that vaccination for these diseases does not guarantee that the animal will not contract a disease. Please keep the puppy away from any unhealthy pets or areas that have been infected. If the puppy has sustained health problems resulting from injury, or mistreatment or neglect, after leaving the Seller, the Seller will not assume responsibility for it and no refund will be forthcoming. There may be exceptions, to be determined by the seller. If abuse or neglect is found to be the case, the seller may demand the puppy to be returned at the buyer’s expense. No questions asked!</w:t>
        <w:br w:type="textWrapping"/>
        <w:br w:type="textWrapping"/>
        <w:t xml:space="preserve">This guarantee does not cover what some consider normal or beyond our control like Cherry eyes, entropian, “loose” hips, hip dysplasia, soft palate, stenotic nares (loud sounding or “snuffling” sound when breathing). We cannot guarantee that the dog will not contract mange (Red Mange, sarcoptic mange, Demodex Mange, Ear mites, or any type of mite mange).  There is much dispute between experts as to the differing specific causes of mange including environment, stress and nutrition, therefore we cannot guarantee against it. Skin allergies or an Umbilical Hernia- (an “Outie” belly button) Or CDA are not covered. We cannot guarantee that previous generations did not have above mentioned conditions in their lines; therefore, we cannot guarantee these conditions will not show up in future litters.</w:t>
        <w:br w:type="textWrapping"/>
        <w:br w:type="textWrapping"/>
        <w:t xml:space="preserve">Puppy will have received vaccinations and several wormings, depending on age. No replacements will be given in case of Parvo.</w:t>
        <w:br w:type="textWrapping"/>
        <w:br w:type="textWrapping"/>
        <w:t xml:space="preserve">If your dog is used in any sort of illegal activity (dog fighting) or in any extreme sports (weight pulling), or is mistreated, malnourished, abused or not taken care of, this guarantee is completely null and void.</w:t>
        <w:br w:type="textWrapping"/>
        <w:br w:type="textWrapping"/>
        <w:t xml:space="preserve">The seller does not guarantee size, coat, color, undescended testicle, skin issues, eye problems or fertility or anything that is common to the bully and Dachshunds breeds once the puppy has left our premises. Also, we do not warranty umbilical hernia, coccidiosis, giardia, ear mites, external/internal parasites, viral or bacterial infections that may occur after the puppy is brought into your environment.  We do guarantee the puppy to be healthy at the time it is sent to you as we will have a veterinary examine your puppy before departure.</w:t>
        <w:br w:type="textWrapping"/>
        <w:br w:type="textWrapping"/>
        <w:t xml:space="preserve">If puppy or adult is sold with Limited registration. He/she can not be bred under any circumstances. If bred. This will breach the contract. Legal action may be taken.</w:t>
        <w:br w:type="textWrapping"/>
        <w:br w:type="textWrapping"/>
        <w:t xml:space="preserve">If male puppies are sold on full Akc. Royal Bloodline Bullies &amp; Dachshunds reserves the right to 1 stud back off males sold with full AKC. If within reason distance stud must be bought to Royal Bloodline Bullies. For breeding services. Then it will be returned. If Stud is not within a reasonable distance. Royal Bloodline Bullies will pay for shipment of sperm. Litter must be approved by the stud owner. For AKC paperwork and registering the litter.</w:t>
        <w:br w:type="textWrapping"/>
        <w:br w:type="textWrapping"/>
        <w:t xml:space="preserve">Royal Bloodline Bullies Natalie Rivas reserves the right to use any pictures.</w:t>
        <w:br w:type="textWrapping"/>
        <w:br w:type="textWrapping"/>
        <w:t xml:space="preserve">If you have any questions or concerns, please call the seller and we will try to answer them 6608888781</w:t>
      </w:r>
    </w:p>
    <w:p w:rsidR="00000000" w:rsidDel="00000000" w:rsidP="00000000" w:rsidRDefault="00000000" w:rsidRPr="00000000" w14:paraId="00000024">
      <w:pPr>
        <w:rPr/>
      </w:pPr>
      <w:r w:rsidDel="00000000" w:rsidR="00000000" w:rsidRPr="00000000">
        <w:rPr>
          <w:rtl w:val="0"/>
        </w:rPr>
        <w:br w:type="textWrapping"/>
        <w:t xml:space="preserve">This written agreement is a binding contract entered into the State of Missouri and is the entire agreement between the buyer and seller. This guarantee is extended to the original Purchaser only, and is not transferable.</w:t>
        <w:br w:type="textWrapping"/>
        <w:br w:type="textWrapping"/>
        <w:t xml:space="preserve">Seller signature: ______________________________________</w:t>
      </w:r>
    </w:p>
    <w:p w:rsidR="00000000" w:rsidDel="00000000" w:rsidP="00000000" w:rsidRDefault="00000000" w:rsidRPr="00000000" w14:paraId="00000025">
      <w:pPr>
        <w:rPr/>
      </w:pPr>
      <w:r w:rsidDel="00000000" w:rsidR="00000000" w:rsidRPr="00000000">
        <w:rPr>
          <w:rtl w:val="0"/>
        </w:rPr>
        <w:t xml:space="preserve">Date_________</w:t>
        <w:br w:type="textWrapping"/>
        <w:br w:type="textWrapping"/>
        <w:t xml:space="preserve">Buyer signature: ______________________________________ Date_________</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 the buyer understands that the puppy comes with 30 days of Akc Insurance at no cost to me. As the Buyer I must register within hours of receiving puppy/ Akc paperwork. For this to be activated and my puppy be covered.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Buyer signature: </w:t>
      </w:r>
    </w:p>
    <w:p w:rsidR="00000000" w:rsidDel="00000000" w:rsidP="00000000" w:rsidRDefault="00000000" w:rsidRPr="00000000" w14:paraId="0000002B">
      <w:pPr>
        <w:rPr/>
      </w:pPr>
      <w:r w:rsidDel="00000000" w:rsidR="00000000" w:rsidRPr="00000000">
        <w:rPr>
          <w:rtl w:val="0"/>
        </w:rPr>
        <w:t xml:space="preserve">_______________________________</w:t>
      </w:r>
    </w:p>
    <w:p w:rsidR="00000000" w:rsidDel="00000000" w:rsidP="00000000" w:rsidRDefault="00000000" w:rsidRPr="00000000" w14:paraId="0000002C">
      <w:pPr>
        <w:rPr/>
      </w:pPr>
      <w:r w:rsidDel="00000000" w:rsidR="00000000" w:rsidRPr="00000000">
        <w:rPr>
          <w:rtl w:val="0"/>
        </w:rPr>
        <w:t xml:space="preserve">Date: ___________</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