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dTable1Light-Accent1"/>
        <w:tblW w:w="0" w:type="auto"/>
        <w:tblLook w:val="0480" w:firstRow="0" w:lastRow="0" w:firstColumn="1" w:lastColumn="0" w:noHBand="0" w:noVBand="1"/>
      </w:tblPr>
      <w:tblGrid>
        <w:gridCol w:w="1838"/>
        <w:gridCol w:w="13550"/>
      </w:tblGrid>
      <w:tr w:rsidR="00CE6DE3" w14:paraId="14D70F93" w14:textId="77777777" w:rsidTr="00FA2502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shd w:val="clear" w:color="auto" w:fill="582C5F" w:themeFill="accent1"/>
          </w:tcPr>
          <w:p w14:paraId="32A2A524" w14:textId="3DA39442" w:rsidR="00CE6DE3" w:rsidRPr="00FA2502" w:rsidRDefault="00CE6DE3" w:rsidP="00FA2502">
            <w:pPr>
              <w:jc w:val="right"/>
              <w:rPr>
                <w:rFonts w:ascii="Lato Light" w:hAnsi="Lato Light"/>
                <w:b w:val="0"/>
                <w:bCs w:val="0"/>
                <w:color w:val="FFFFFF" w:themeColor="background1"/>
              </w:rPr>
            </w:pPr>
            <w:r w:rsidRPr="00FA2502">
              <w:rPr>
                <w:rFonts w:ascii="Lato Light" w:hAnsi="Lato Light"/>
                <w:b w:val="0"/>
                <w:bCs w:val="0"/>
                <w:color w:val="FFFFFF" w:themeColor="background1"/>
              </w:rPr>
              <w:t>School</w:t>
            </w:r>
          </w:p>
        </w:tc>
        <w:tc>
          <w:tcPr>
            <w:tcW w:w="13550" w:type="dxa"/>
          </w:tcPr>
          <w:p w14:paraId="24A6249B" w14:textId="77777777" w:rsidR="00CE6DE3" w:rsidRDefault="00CE6D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6DE3" w14:paraId="7B49F1D5" w14:textId="77777777" w:rsidTr="00FA2502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shd w:val="clear" w:color="auto" w:fill="582C5F" w:themeFill="accent1"/>
          </w:tcPr>
          <w:p w14:paraId="197D35E6" w14:textId="097B697E" w:rsidR="00CE6DE3" w:rsidRPr="00FA2502" w:rsidRDefault="009F672A" w:rsidP="00FA2502">
            <w:pPr>
              <w:jc w:val="right"/>
              <w:rPr>
                <w:rFonts w:ascii="Lato Light" w:hAnsi="Lato Light"/>
                <w:b w:val="0"/>
                <w:bCs w:val="0"/>
                <w:color w:val="FFFFFF" w:themeColor="background1"/>
              </w:rPr>
            </w:pPr>
            <w:r w:rsidRPr="00FA2502">
              <w:rPr>
                <w:rFonts w:ascii="Lato Light" w:hAnsi="Lato Light"/>
                <w:b w:val="0"/>
                <w:bCs w:val="0"/>
                <w:color w:val="FFFFFF" w:themeColor="background1"/>
              </w:rPr>
              <w:t>URN</w:t>
            </w:r>
          </w:p>
        </w:tc>
        <w:tc>
          <w:tcPr>
            <w:tcW w:w="13550" w:type="dxa"/>
          </w:tcPr>
          <w:p w14:paraId="73897492" w14:textId="77777777" w:rsidR="00CE6DE3" w:rsidRDefault="00CE6D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6DE3" w14:paraId="769F812A" w14:textId="77777777" w:rsidTr="00FA2502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shd w:val="clear" w:color="auto" w:fill="582C5F" w:themeFill="accent1"/>
          </w:tcPr>
          <w:p w14:paraId="5ECF6EB0" w14:textId="3B7559DC" w:rsidR="00CE6DE3" w:rsidRPr="00FA2502" w:rsidRDefault="009F672A" w:rsidP="00FA2502">
            <w:pPr>
              <w:jc w:val="right"/>
              <w:rPr>
                <w:rFonts w:ascii="Lato Light" w:hAnsi="Lato Light"/>
                <w:b w:val="0"/>
                <w:bCs w:val="0"/>
                <w:color w:val="FFFFFF" w:themeColor="background1"/>
              </w:rPr>
            </w:pPr>
            <w:r w:rsidRPr="00FA2502">
              <w:rPr>
                <w:rFonts w:ascii="Lato Light" w:hAnsi="Lato Light"/>
                <w:b w:val="0"/>
                <w:bCs w:val="0"/>
                <w:color w:val="FFFFFF" w:themeColor="background1"/>
              </w:rPr>
              <w:t>Diocese</w:t>
            </w:r>
          </w:p>
        </w:tc>
        <w:tc>
          <w:tcPr>
            <w:tcW w:w="13550" w:type="dxa"/>
          </w:tcPr>
          <w:p w14:paraId="56D64EF2" w14:textId="77777777" w:rsidR="00CE6DE3" w:rsidRDefault="00CE6D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0A73543" w14:textId="77777777" w:rsidR="00036C53" w:rsidRDefault="00036C53"/>
    <w:p w14:paraId="5186D42A" w14:textId="62A7D97F" w:rsidR="00FA2502" w:rsidRDefault="00FA2502" w:rsidP="00DB333A">
      <w:pPr>
        <w:pStyle w:val="Heading2"/>
      </w:pPr>
      <w:r>
        <w:t>Diocesan directives (‘additional requirements</w:t>
      </w:r>
      <w:r w:rsidR="00DB333A">
        <w:t>)</w:t>
      </w:r>
    </w:p>
    <w:p w14:paraId="3941F20B" w14:textId="1547F1FC" w:rsidR="00DB333A" w:rsidRPr="00112037" w:rsidRDefault="00DB333A" w:rsidP="00DB333A">
      <w:r>
        <w:rPr>
          <w:i/>
          <w:iCs/>
        </w:rPr>
        <w:t>Diocese</w:t>
      </w:r>
      <w:r w:rsidR="007D7BCD">
        <w:rPr>
          <w:i/>
          <w:iCs/>
        </w:rPr>
        <w:t>s</w:t>
      </w:r>
      <w:r w:rsidR="00D51EAF">
        <w:rPr>
          <w:i/>
          <w:iCs/>
        </w:rPr>
        <w:t xml:space="preserve"> s</w:t>
      </w:r>
      <w:r w:rsidR="007D7BCD">
        <w:rPr>
          <w:i/>
          <w:iCs/>
        </w:rPr>
        <w:t>houl</w:t>
      </w:r>
      <w:r w:rsidR="00D51EAF">
        <w:rPr>
          <w:i/>
          <w:iCs/>
        </w:rPr>
        <w:t>d</w:t>
      </w:r>
      <w:r w:rsidR="007D7BCD">
        <w:rPr>
          <w:i/>
          <w:iCs/>
        </w:rPr>
        <w:t xml:space="preserve"> complete this part of the form, </w:t>
      </w:r>
      <w:r>
        <w:rPr>
          <w:i/>
          <w:iCs/>
        </w:rPr>
        <w:t>provid</w:t>
      </w:r>
      <w:r w:rsidR="0099266D">
        <w:rPr>
          <w:i/>
          <w:iCs/>
        </w:rPr>
        <w:t>ing</w:t>
      </w:r>
      <w:r>
        <w:rPr>
          <w:i/>
          <w:iCs/>
        </w:rPr>
        <w:t xml:space="preserve"> a list here of the diocesan directives that pertain to schools. Each should be numbered</w:t>
      </w:r>
      <w:r w:rsidR="00112037">
        <w:rPr>
          <w:i/>
          <w:iCs/>
        </w:rPr>
        <w:t xml:space="preserve"> with a unique identifier that is cross-references in the table that follows.</w:t>
      </w:r>
    </w:p>
    <w:p w14:paraId="7925A6BF" w14:textId="04FA018E" w:rsidR="00DB333A" w:rsidRDefault="00403FDF" w:rsidP="00403FDF">
      <w:pPr>
        <w:pStyle w:val="Heading2"/>
      </w:pPr>
      <w:r>
        <w:t>School self-evalu</w:t>
      </w:r>
      <w:r w:rsidR="0099266D">
        <w:t>a</w:t>
      </w:r>
      <w:r>
        <w:t>t</w:t>
      </w:r>
      <w:r w:rsidR="0099266D">
        <w:t>i</w:t>
      </w:r>
      <w:r>
        <w:t>on against directives</w:t>
      </w:r>
    </w:p>
    <w:tbl>
      <w:tblPr>
        <w:tblStyle w:val="PlainTable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7088"/>
        <w:gridCol w:w="1842"/>
        <w:gridCol w:w="2835"/>
      </w:tblGrid>
      <w:tr w:rsidR="0099266D" w:rsidRPr="00036C53" w14:paraId="388EA2C3" w14:textId="77777777" w:rsidTr="00CF44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582C5F" w:themeFill="accent1"/>
          </w:tcPr>
          <w:p w14:paraId="39B33151" w14:textId="7F1B44F8" w:rsidR="0099266D" w:rsidRPr="00403FDF" w:rsidRDefault="0099266D" w:rsidP="00D01223">
            <w:pPr>
              <w:rPr>
                <w:rFonts w:ascii="Lato Light" w:hAnsi="Lato Light"/>
                <w:b w:val="0"/>
                <w:bCs w:val="0"/>
                <w:color w:val="FFFFFF" w:themeColor="background1"/>
              </w:rPr>
            </w:pPr>
            <w:r w:rsidRPr="00403FDF">
              <w:rPr>
                <w:rFonts w:ascii="Lato Light" w:hAnsi="Lato Light"/>
                <w:b w:val="0"/>
                <w:bCs w:val="0"/>
                <w:color w:val="FFFFFF" w:themeColor="background1"/>
              </w:rPr>
              <w:t>Directive</w:t>
            </w:r>
          </w:p>
          <w:p w14:paraId="2A77D26F" w14:textId="77777777" w:rsidR="0099266D" w:rsidRPr="00403FDF" w:rsidRDefault="0099266D" w:rsidP="00D01223">
            <w:pPr>
              <w:rPr>
                <w:rFonts w:ascii="Lato Light" w:hAnsi="Lato Light"/>
                <w:b w:val="0"/>
                <w:bCs w:val="0"/>
                <w:color w:val="FFFFFF" w:themeColor="background1"/>
              </w:rPr>
            </w:pPr>
          </w:p>
        </w:tc>
        <w:tc>
          <w:tcPr>
            <w:tcW w:w="7088" w:type="dxa"/>
            <w:shd w:val="clear" w:color="auto" w:fill="582C5F" w:themeFill="accent1"/>
          </w:tcPr>
          <w:p w14:paraId="4EEDA659" w14:textId="77777777" w:rsidR="0099266D" w:rsidRPr="00403FDF" w:rsidRDefault="0099266D" w:rsidP="00D012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/>
                <w:b w:val="0"/>
                <w:bCs w:val="0"/>
                <w:color w:val="FFFFFF" w:themeColor="background1"/>
              </w:rPr>
            </w:pPr>
            <w:r w:rsidRPr="00403FDF">
              <w:rPr>
                <w:rFonts w:ascii="Lato Light" w:hAnsi="Lato Light"/>
                <w:b w:val="0"/>
                <w:bCs w:val="0"/>
                <w:color w:val="FFFFFF" w:themeColor="background1"/>
              </w:rPr>
              <w:t>Evidence</w:t>
            </w:r>
          </w:p>
        </w:tc>
        <w:tc>
          <w:tcPr>
            <w:tcW w:w="1842" w:type="dxa"/>
            <w:shd w:val="clear" w:color="auto" w:fill="582C5F" w:themeFill="accent1"/>
          </w:tcPr>
          <w:p w14:paraId="0E137508" w14:textId="77777777" w:rsidR="0099266D" w:rsidRPr="00403FDF" w:rsidRDefault="0099266D" w:rsidP="00D012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/>
                <w:b w:val="0"/>
                <w:bCs w:val="0"/>
                <w:color w:val="FFFFFF" w:themeColor="background1"/>
              </w:rPr>
            </w:pPr>
            <w:r w:rsidRPr="00403FDF">
              <w:rPr>
                <w:rFonts w:ascii="Lato Light" w:hAnsi="Lato Light"/>
                <w:b w:val="0"/>
                <w:bCs w:val="0"/>
                <w:color w:val="FFFFFF" w:themeColor="background1"/>
              </w:rPr>
              <w:t>Date</w:t>
            </w:r>
          </w:p>
        </w:tc>
        <w:tc>
          <w:tcPr>
            <w:tcW w:w="2835" w:type="dxa"/>
            <w:shd w:val="clear" w:color="auto" w:fill="582C5F" w:themeFill="accent1"/>
          </w:tcPr>
          <w:p w14:paraId="1B7D7F70" w14:textId="77777777" w:rsidR="0099266D" w:rsidRPr="00403FDF" w:rsidRDefault="0099266D" w:rsidP="00D012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 Light" w:hAnsi="Lato Light"/>
                <w:b w:val="0"/>
                <w:bCs w:val="0"/>
                <w:color w:val="FFFFFF" w:themeColor="background1"/>
              </w:rPr>
            </w:pPr>
            <w:r w:rsidRPr="00403FDF">
              <w:rPr>
                <w:rFonts w:ascii="Lato Light" w:hAnsi="Lato Light"/>
                <w:b w:val="0"/>
                <w:bCs w:val="0"/>
                <w:color w:val="FFFFFF" w:themeColor="background1"/>
              </w:rPr>
              <w:t>Notes</w:t>
            </w:r>
          </w:p>
        </w:tc>
      </w:tr>
      <w:tr w:rsidR="0099266D" w14:paraId="62B19E29" w14:textId="77777777" w:rsidTr="00CF44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48DB619A" w14:textId="60711623" w:rsidR="0099266D" w:rsidRPr="0099266D" w:rsidRDefault="0099266D" w:rsidP="00D01223">
            <w:pPr>
              <w:rPr>
                <w:b w:val="0"/>
                <w:bCs w:val="0"/>
                <w:i/>
                <w:iCs/>
              </w:rPr>
            </w:pPr>
            <w:r w:rsidRPr="0099266D">
              <w:rPr>
                <w:b w:val="0"/>
                <w:bCs w:val="0"/>
                <w:i/>
                <w:iCs/>
              </w:rPr>
              <w:t>Reference the unique identifiers for each directive given in the list above.</w:t>
            </w:r>
            <w:r>
              <w:rPr>
                <w:b w:val="0"/>
                <w:bCs w:val="0"/>
                <w:i/>
                <w:iCs/>
              </w:rPr>
              <w:t xml:space="preserve"> Provide a row for each directive.</w:t>
            </w:r>
          </w:p>
        </w:tc>
        <w:tc>
          <w:tcPr>
            <w:tcW w:w="7088" w:type="dxa"/>
          </w:tcPr>
          <w:p w14:paraId="573687B3" w14:textId="77777777" w:rsidR="0099266D" w:rsidRDefault="0099266D" w:rsidP="00D01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14:paraId="6200B265" w14:textId="77777777" w:rsidR="0099266D" w:rsidRDefault="0099266D" w:rsidP="00D01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35" w:type="dxa"/>
          </w:tcPr>
          <w:p w14:paraId="4FC8BAC3" w14:textId="47427091" w:rsidR="0099266D" w:rsidRPr="00CF446F" w:rsidRDefault="00CF446F" w:rsidP="00D01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>
              <w:rPr>
                <w:i/>
                <w:iCs/>
              </w:rPr>
              <w:t>Diocese to provide any additional clarif</w:t>
            </w:r>
            <w:r w:rsidR="00183277">
              <w:rPr>
                <w:i/>
                <w:iCs/>
              </w:rPr>
              <w:t>i</w:t>
            </w:r>
            <w:r>
              <w:rPr>
                <w:i/>
                <w:iCs/>
              </w:rPr>
              <w:t>catory notes for the school</w:t>
            </w:r>
            <w:r w:rsidR="00183277">
              <w:rPr>
                <w:i/>
                <w:iCs/>
              </w:rPr>
              <w:t>, if necessary.</w:t>
            </w:r>
          </w:p>
        </w:tc>
      </w:tr>
      <w:tr w:rsidR="0099266D" w14:paraId="07522FCE" w14:textId="77777777" w:rsidTr="00CF44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530D6422" w14:textId="3F734E09" w:rsidR="0099266D" w:rsidRDefault="0099266D" w:rsidP="00D01223"/>
        </w:tc>
        <w:tc>
          <w:tcPr>
            <w:tcW w:w="7088" w:type="dxa"/>
          </w:tcPr>
          <w:p w14:paraId="50C8215B" w14:textId="77777777" w:rsidR="0099266D" w:rsidRDefault="0099266D" w:rsidP="00D01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14:paraId="28B491A7" w14:textId="77777777" w:rsidR="0099266D" w:rsidRDefault="0099266D" w:rsidP="00D01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5" w:type="dxa"/>
          </w:tcPr>
          <w:p w14:paraId="3244753B" w14:textId="3E4016E2" w:rsidR="0099266D" w:rsidRDefault="0099266D" w:rsidP="00D01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9266D" w14:paraId="6EBF56C7" w14:textId="77777777" w:rsidTr="00CF44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6DA20D71" w14:textId="77777777" w:rsidR="0099266D" w:rsidRDefault="0099266D" w:rsidP="00D01223"/>
        </w:tc>
        <w:tc>
          <w:tcPr>
            <w:tcW w:w="7088" w:type="dxa"/>
          </w:tcPr>
          <w:p w14:paraId="4DADC0BE" w14:textId="77777777" w:rsidR="0099266D" w:rsidRDefault="0099266D" w:rsidP="00D01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14:paraId="1DC827D8" w14:textId="77777777" w:rsidR="0099266D" w:rsidRDefault="0099266D" w:rsidP="00D01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35" w:type="dxa"/>
          </w:tcPr>
          <w:p w14:paraId="22AD55BF" w14:textId="3BBAC3E1" w:rsidR="0099266D" w:rsidRDefault="0099266D" w:rsidP="00D01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9266D" w14:paraId="703C50AC" w14:textId="77777777" w:rsidTr="00CF44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3D70FAB1" w14:textId="2CB62237" w:rsidR="0099266D" w:rsidRDefault="0099266D" w:rsidP="00D01223"/>
        </w:tc>
        <w:tc>
          <w:tcPr>
            <w:tcW w:w="7088" w:type="dxa"/>
          </w:tcPr>
          <w:p w14:paraId="7C7EE567" w14:textId="77777777" w:rsidR="0099266D" w:rsidRDefault="0099266D" w:rsidP="00D01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14:paraId="2B339B14" w14:textId="77777777" w:rsidR="0099266D" w:rsidRDefault="0099266D" w:rsidP="00D01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5" w:type="dxa"/>
          </w:tcPr>
          <w:p w14:paraId="75D10F13" w14:textId="06F9582C" w:rsidR="0099266D" w:rsidRDefault="0099266D" w:rsidP="00D01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9266D" w14:paraId="360137D6" w14:textId="77777777" w:rsidTr="00CF44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0F48787B" w14:textId="77777777" w:rsidR="0099266D" w:rsidRDefault="0099266D" w:rsidP="00D01223"/>
        </w:tc>
        <w:tc>
          <w:tcPr>
            <w:tcW w:w="7088" w:type="dxa"/>
          </w:tcPr>
          <w:p w14:paraId="1FA70924" w14:textId="77777777" w:rsidR="0099266D" w:rsidRDefault="0099266D" w:rsidP="00D01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14:paraId="66167F7F" w14:textId="77777777" w:rsidR="0099266D" w:rsidRDefault="0099266D" w:rsidP="00D01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35" w:type="dxa"/>
          </w:tcPr>
          <w:p w14:paraId="082607AD" w14:textId="26B843C3" w:rsidR="0099266D" w:rsidRDefault="0099266D" w:rsidP="00D01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9266D" w14:paraId="136D76A7" w14:textId="77777777" w:rsidTr="00CF44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7B97EBC7" w14:textId="77777777" w:rsidR="0099266D" w:rsidRPr="00036C53" w:rsidRDefault="0099266D" w:rsidP="00D01223">
            <w:pPr>
              <w:rPr>
                <w:b w:val="0"/>
                <w:bCs w:val="0"/>
              </w:rPr>
            </w:pPr>
          </w:p>
        </w:tc>
        <w:tc>
          <w:tcPr>
            <w:tcW w:w="7088" w:type="dxa"/>
          </w:tcPr>
          <w:p w14:paraId="5E839128" w14:textId="77777777" w:rsidR="0099266D" w:rsidRDefault="0099266D" w:rsidP="00D01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14:paraId="78648A16" w14:textId="77777777" w:rsidR="0099266D" w:rsidRDefault="0099266D" w:rsidP="00D01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5" w:type="dxa"/>
          </w:tcPr>
          <w:p w14:paraId="44127709" w14:textId="060C5707" w:rsidR="0099266D" w:rsidRDefault="0099266D" w:rsidP="00D01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3277" w14:paraId="495AF660" w14:textId="77777777" w:rsidTr="00CF44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7EFB7B9B" w14:textId="77777777" w:rsidR="00183277" w:rsidRPr="00036C53" w:rsidRDefault="00183277" w:rsidP="00D01223"/>
        </w:tc>
        <w:tc>
          <w:tcPr>
            <w:tcW w:w="7088" w:type="dxa"/>
          </w:tcPr>
          <w:p w14:paraId="10C1ECF6" w14:textId="77777777" w:rsidR="00183277" w:rsidRDefault="00183277" w:rsidP="00D01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14:paraId="7AAC5262" w14:textId="77777777" w:rsidR="00183277" w:rsidRDefault="00183277" w:rsidP="00D01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35" w:type="dxa"/>
          </w:tcPr>
          <w:p w14:paraId="3FE18292" w14:textId="77777777" w:rsidR="00183277" w:rsidRDefault="00183277" w:rsidP="00D01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83277" w14:paraId="1C254F6B" w14:textId="77777777" w:rsidTr="00CF44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4C511F82" w14:textId="77777777" w:rsidR="00183277" w:rsidRPr="00036C53" w:rsidRDefault="00183277" w:rsidP="00D01223"/>
        </w:tc>
        <w:tc>
          <w:tcPr>
            <w:tcW w:w="7088" w:type="dxa"/>
          </w:tcPr>
          <w:p w14:paraId="5F32A52D" w14:textId="77777777" w:rsidR="00183277" w:rsidRDefault="00183277" w:rsidP="00D01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14:paraId="34F79F37" w14:textId="77777777" w:rsidR="00183277" w:rsidRDefault="00183277" w:rsidP="00D01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5" w:type="dxa"/>
          </w:tcPr>
          <w:p w14:paraId="1AA3E217" w14:textId="77777777" w:rsidR="00183277" w:rsidRDefault="00183277" w:rsidP="00D01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3277" w14:paraId="37B21A91" w14:textId="77777777" w:rsidTr="00CF44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1194D5BD" w14:textId="77777777" w:rsidR="00183277" w:rsidRPr="00036C53" w:rsidRDefault="00183277" w:rsidP="00D01223"/>
        </w:tc>
        <w:tc>
          <w:tcPr>
            <w:tcW w:w="7088" w:type="dxa"/>
          </w:tcPr>
          <w:p w14:paraId="15D8742D" w14:textId="77777777" w:rsidR="00183277" w:rsidRDefault="00183277" w:rsidP="00D01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14:paraId="2BEDA4E3" w14:textId="77777777" w:rsidR="00183277" w:rsidRDefault="00183277" w:rsidP="00D01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35" w:type="dxa"/>
          </w:tcPr>
          <w:p w14:paraId="56DB5754" w14:textId="77777777" w:rsidR="00183277" w:rsidRDefault="00183277" w:rsidP="00D01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96DAB19" w14:textId="30421C7F" w:rsidR="00036C53" w:rsidRDefault="00036C53"/>
    <w:p w14:paraId="6E9B429E" w14:textId="77777777" w:rsidR="00220596" w:rsidRDefault="00220596" w:rsidP="00220596"/>
    <w:sectPr w:rsidR="00220596" w:rsidSect="005046D7">
      <w:headerReference w:type="default" r:id="rId10"/>
      <w:headerReference w:type="first" r:id="rId11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192BE" w14:textId="77777777" w:rsidR="00160E44" w:rsidRDefault="00160E44" w:rsidP="0023165B">
      <w:pPr>
        <w:spacing w:after="0" w:line="240" w:lineRule="auto"/>
      </w:pPr>
      <w:r>
        <w:separator/>
      </w:r>
    </w:p>
  </w:endnote>
  <w:endnote w:type="continuationSeparator" w:id="0">
    <w:p w14:paraId="73A040D4" w14:textId="77777777" w:rsidR="00160E44" w:rsidRDefault="00160E44" w:rsidP="00231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auto"/>
    <w:pitch w:val="variable"/>
    <w:sig w:usb0="E00002FF" w:usb1="4000201B" w:usb2="00000028" w:usb3="00000000" w:csb0="0000019F" w:csb1="00000000"/>
  </w:font>
  <w:font w:name="Lato Light">
    <w:panose1 w:val="020F0502020204030203"/>
    <w:charset w:val="4D"/>
    <w:family w:val="swiss"/>
    <w:pitch w:val="variable"/>
    <w:sig w:usb0="800000AF" w:usb1="4000604A" w:usb2="00000000" w:usb3="00000000" w:csb0="00000093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AB3A8" w14:textId="77777777" w:rsidR="00160E44" w:rsidRDefault="00160E44" w:rsidP="0023165B">
      <w:pPr>
        <w:spacing w:after="0" w:line="240" w:lineRule="auto"/>
      </w:pPr>
      <w:r>
        <w:separator/>
      </w:r>
    </w:p>
  </w:footnote>
  <w:footnote w:type="continuationSeparator" w:id="0">
    <w:p w14:paraId="70CC82CD" w14:textId="77777777" w:rsidR="00160E44" w:rsidRDefault="00160E44" w:rsidP="00231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86C34" w14:textId="17020884" w:rsidR="0023165B" w:rsidRDefault="005046D7" w:rsidP="005046D7">
    <w:pPr>
      <w:pStyle w:val="Header"/>
      <w:tabs>
        <w:tab w:val="clear" w:pos="4513"/>
        <w:tab w:val="clear" w:pos="9026"/>
        <w:tab w:val="left" w:pos="619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3E791" w14:textId="436F7FA6" w:rsidR="0023165B" w:rsidRDefault="005046D7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780DE7F" wp14:editId="703AE960">
          <wp:simplePos x="0" y="0"/>
          <wp:positionH relativeFrom="margin">
            <wp:align>center</wp:align>
          </wp:positionH>
          <wp:positionV relativeFrom="paragraph">
            <wp:posOffset>-221482</wp:posOffset>
          </wp:positionV>
          <wp:extent cx="5731510" cy="1323975"/>
          <wp:effectExtent l="0" t="0" r="0" b="0"/>
          <wp:wrapTopAndBottom/>
          <wp:docPr id="1793842022" name="Picture 179384202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hape&#10;&#10;Description automatically generated with low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3063" b="34261"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323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0B0C90"/>
    <w:multiLevelType w:val="hybridMultilevel"/>
    <w:tmpl w:val="7CAEBCD8"/>
    <w:lvl w:ilvl="0" w:tplc="3C6EA96A">
      <w:start w:val="1"/>
      <w:numFmt w:val="decimal"/>
      <w:pStyle w:val="Bullets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C2C5F02"/>
    <w:multiLevelType w:val="hybridMultilevel"/>
    <w:tmpl w:val="D4683830"/>
    <w:lvl w:ilvl="0" w:tplc="95349B34">
      <w:start w:val="1"/>
      <w:numFmt w:val="bullet"/>
      <w:pStyle w:val="Bullets2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2923" w:hanging="360"/>
      </w:pPr>
    </w:lvl>
    <w:lvl w:ilvl="2" w:tplc="0809001B" w:tentative="1">
      <w:start w:val="1"/>
      <w:numFmt w:val="lowerRoman"/>
      <w:lvlText w:val="%3."/>
      <w:lvlJc w:val="right"/>
      <w:pPr>
        <w:ind w:left="3643" w:hanging="180"/>
      </w:pPr>
    </w:lvl>
    <w:lvl w:ilvl="3" w:tplc="0809000F" w:tentative="1">
      <w:start w:val="1"/>
      <w:numFmt w:val="decimal"/>
      <w:lvlText w:val="%4."/>
      <w:lvlJc w:val="left"/>
      <w:pPr>
        <w:ind w:left="4363" w:hanging="360"/>
      </w:pPr>
    </w:lvl>
    <w:lvl w:ilvl="4" w:tplc="08090019" w:tentative="1">
      <w:start w:val="1"/>
      <w:numFmt w:val="lowerLetter"/>
      <w:lvlText w:val="%5."/>
      <w:lvlJc w:val="left"/>
      <w:pPr>
        <w:ind w:left="5083" w:hanging="360"/>
      </w:pPr>
    </w:lvl>
    <w:lvl w:ilvl="5" w:tplc="0809001B" w:tentative="1">
      <w:start w:val="1"/>
      <w:numFmt w:val="lowerRoman"/>
      <w:lvlText w:val="%6."/>
      <w:lvlJc w:val="right"/>
      <w:pPr>
        <w:ind w:left="5803" w:hanging="180"/>
      </w:pPr>
    </w:lvl>
    <w:lvl w:ilvl="6" w:tplc="0809000F" w:tentative="1">
      <w:start w:val="1"/>
      <w:numFmt w:val="decimal"/>
      <w:lvlText w:val="%7."/>
      <w:lvlJc w:val="left"/>
      <w:pPr>
        <w:ind w:left="6523" w:hanging="360"/>
      </w:pPr>
    </w:lvl>
    <w:lvl w:ilvl="7" w:tplc="08090019" w:tentative="1">
      <w:start w:val="1"/>
      <w:numFmt w:val="lowerLetter"/>
      <w:lvlText w:val="%8."/>
      <w:lvlJc w:val="left"/>
      <w:pPr>
        <w:ind w:left="7243" w:hanging="360"/>
      </w:pPr>
    </w:lvl>
    <w:lvl w:ilvl="8" w:tplc="08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" w15:restartNumberingAfterBreak="0">
    <w:nsid w:val="79C72840"/>
    <w:multiLevelType w:val="hybridMultilevel"/>
    <w:tmpl w:val="E62248AC"/>
    <w:lvl w:ilvl="0" w:tplc="DC5C4DBC">
      <w:start w:val="1"/>
      <w:numFmt w:val="decimal"/>
      <w:pStyle w:val="Handbooknumberedbullet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104882">
    <w:abstractNumId w:val="0"/>
  </w:num>
  <w:num w:numId="2" w16cid:durableId="1765303552">
    <w:abstractNumId w:val="1"/>
  </w:num>
  <w:num w:numId="3" w16cid:durableId="1884246401">
    <w:abstractNumId w:val="2"/>
  </w:num>
  <w:num w:numId="4" w16cid:durableId="2138520127">
    <w:abstractNumId w:val="0"/>
  </w:num>
  <w:num w:numId="5" w16cid:durableId="1262375050">
    <w:abstractNumId w:val="1"/>
  </w:num>
  <w:num w:numId="6" w16cid:durableId="18749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2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C53"/>
    <w:rsid w:val="00036C53"/>
    <w:rsid w:val="0005187C"/>
    <w:rsid w:val="000A6204"/>
    <w:rsid w:val="000D11A0"/>
    <w:rsid w:val="00112037"/>
    <w:rsid w:val="00160E44"/>
    <w:rsid w:val="00183277"/>
    <w:rsid w:val="001B7417"/>
    <w:rsid w:val="00220596"/>
    <w:rsid w:val="00231111"/>
    <w:rsid w:val="0023165B"/>
    <w:rsid w:val="0034765E"/>
    <w:rsid w:val="00403FDF"/>
    <w:rsid w:val="00445A07"/>
    <w:rsid w:val="005046D7"/>
    <w:rsid w:val="00526AEB"/>
    <w:rsid w:val="005B7E93"/>
    <w:rsid w:val="007D7BCD"/>
    <w:rsid w:val="007E6C49"/>
    <w:rsid w:val="00830025"/>
    <w:rsid w:val="00882A61"/>
    <w:rsid w:val="00911394"/>
    <w:rsid w:val="0099266D"/>
    <w:rsid w:val="009F672A"/>
    <w:rsid w:val="00B0555B"/>
    <w:rsid w:val="00C511D1"/>
    <w:rsid w:val="00CD38B3"/>
    <w:rsid w:val="00CE6DE3"/>
    <w:rsid w:val="00CF446F"/>
    <w:rsid w:val="00D01223"/>
    <w:rsid w:val="00D51EAF"/>
    <w:rsid w:val="00DA1AEA"/>
    <w:rsid w:val="00DA73F2"/>
    <w:rsid w:val="00DB333A"/>
    <w:rsid w:val="00E07877"/>
    <w:rsid w:val="00EA1576"/>
    <w:rsid w:val="00EB2D74"/>
    <w:rsid w:val="00FA2502"/>
    <w:rsid w:val="00FB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FD72E"/>
  <w15:chartTrackingRefBased/>
  <w15:docId w15:val="{DEC34FED-6E98-485D-B043-53D39F0ED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223"/>
    <w:pPr>
      <w:jc w:val="both"/>
    </w:pPr>
    <w:rPr>
      <w:rFonts w:ascii="Open Sans" w:hAnsi="Open San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1223"/>
    <w:pPr>
      <w:keepNext/>
      <w:keepLines/>
      <w:spacing w:before="240" w:after="0"/>
      <w:outlineLvl w:val="0"/>
    </w:pPr>
    <w:rPr>
      <w:rFonts w:ascii="Lato Light" w:eastAsiaTheme="majorEastAsia" w:hAnsi="Lato Light" w:cstheme="majorBidi"/>
      <w:color w:val="582C5F" w:themeColor="accent1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1223"/>
    <w:pPr>
      <w:keepNext/>
      <w:keepLines/>
      <w:spacing w:before="40" w:after="0"/>
      <w:outlineLvl w:val="1"/>
    </w:pPr>
    <w:rPr>
      <w:rFonts w:ascii="Lato Light" w:eastAsiaTheme="majorEastAsia" w:hAnsi="Lato Light" w:cstheme="majorBidi"/>
      <w:color w:val="572B5E" w:themeColor="accent4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1223"/>
    <w:pPr>
      <w:keepNext/>
      <w:keepLines/>
      <w:spacing w:before="40" w:after="0"/>
      <w:outlineLvl w:val="2"/>
    </w:pPr>
    <w:rPr>
      <w:rFonts w:ascii="Lato Light" w:eastAsiaTheme="majorEastAsia" w:hAnsi="Lato Light" w:cstheme="majorBidi"/>
      <w:color w:val="4E8ECB" w:themeColor="accen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1223"/>
    <w:pPr>
      <w:keepNext/>
      <w:keepLines/>
      <w:spacing w:before="40" w:after="0"/>
      <w:outlineLvl w:val="3"/>
    </w:pPr>
    <w:rPr>
      <w:rFonts w:ascii="Lato Light" w:eastAsiaTheme="majorEastAsia" w:hAnsi="Lato Light" w:cstheme="majorBidi"/>
      <w:iCs/>
      <w:color w:val="4E8ECB" w:themeColor="accent2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122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E8ECB" w:themeColor="accent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12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B162F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12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B162F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12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12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6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036C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36C5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Bullets">
    <w:name w:val="Bullets"/>
    <w:basedOn w:val="ListParagraph"/>
    <w:link w:val="BulletsChar"/>
    <w:qFormat/>
    <w:rsid w:val="00D01223"/>
    <w:pPr>
      <w:numPr>
        <w:numId w:val="4"/>
      </w:numPr>
      <w:contextualSpacing w:val="0"/>
    </w:pPr>
    <w:rPr>
      <w:rFonts w:cs="Open Sans"/>
    </w:rPr>
  </w:style>
  <w:style w:type="character" w:customStyle="1" w:styleId="BulletsChar">
    <w:name w:val="Bullets Char"/>
    <w:basedOn w:val="ListParagraphChar"/>
    <w:link w:val="Bullets"/>
    <w:rsid w:val="00D01223"/>
    <w:rPr>
      <w:rFonts w:ascii="Open Sans" w:hAnsi="Open Sans" w:cs="Open Sans"/>
    </w:rPr>
  </w:style>
  <w:style w:type="paragraph" w:styleId="ListParagraph">
    <w:name w:val="List Paragraph"/>
    <w:basedOn w:val="Normal"/>
    <w:link w:val="ListParagraphChar"/>
    <w:uiPriority w:val="34"/>
    <w:qFormat/>
    <w:rsid w:val="00D01223"/>
    <w:pPr>
      <w:ind w:left="720"/>
      <w:contextualSpacing/>
    </w:pPr>
  </w:style>
  <w:style w:type="paragraph" w:customStyle="1" w:styleId="Bullets2">
    <w:name w:val="Bullets 2"/>
    <w:basedOn w:val="Bullets"/>
    <w:link w:val="Bullets2Char"/>
    <w:qFormat/>
    <w:rsid w:val="00D01223"/>
    <w:pPr>
      <w:numPr>
        <w:numId w:val="5"/>
      </w:numPr>
      <w:contextualSpacing/>
    </w:pPr>
  </w:style>
  <w:style w:type="character" w:customStyle="1" w:styleId="Bullets2Char">
    <w:name w:val="Bullets 2 Char"/>
    <w:basedOn w:val="DefaultParagraphFont"/>
    <w:link w:val="Bullets2"/>
    <w:rsid w:val="00D01223"/>
    <w:rPr>
      <w:rFonts w:ascii="Open Sans" w:hAnsi="Open Sans" w:cs="Open Sans"/>
    </w:rPr>
  </w:style>
  <w:style w:type="paragraph" w:customStyle="1" w:styleId="Handbooknumberedbullets">
    <w:name w:val="Handbook numbered bullets"/>
    <w:basedOn w:val="ListParagraph"/>
    <w:qFormat/>
    <w:rsid w:val="00D01223"/>
    <w:pPr>
      <w:numPr>
        <w:numId w:val="6"/>
      </w:numPr>
      <w:contextualSpacing w:val="0"/>
    </w:pPr>
    <w:rPr>
      <w:rFonts w:eastAsia="Calibri"/>
      <w:lang w:eastAsia="en-GB" w:bidi="en-GB"/>
    </w:rPr>
  </w:style>
  <w:style w:type="character" w:customStyle="1" w:styleId="Heading1Char">
    <w:name w:val="Heading 1 Char"/>
    <w:basedOn w:val="DefaultParagraphFont"/>
    <w:link w:val="Heading1"/>
    <w:uiPriority w:val="9"/>
    <w:rsid w:val="00D01223"/>
    <w:rPr>
      <w:rFonts w:ascii="Lato Light" w:eastAsiaTheme="majorEastAsia" w:hAnsi="Lato Light" w:cstheme="majorBidi"/>
      <w:color w:val="582C5F" w:themeColor="accent1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01223"/>
    <w:rPr>
      <w:rFonts w:ascii="Lato Light" w:eastAsiaTheme="majorEastAsia" w:hAnsi="Lato Light" w:cstheme="majorBidi"/>
      <w:color w:val="572B5E" w:themeColor="accent4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1223"/>
    <w:rPr>
      <w:rFonts w:ascii="Lato Light" w:eastAsiaTheme="majorEastAsia" w:hAnsi="Lato Light" w:cstheme="majorBidi"/>
      <w:color w:val="4E8ECB" w:themeColor="accent2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1223"/>
    <w:rPr>
      <w:rFonts w:ascii="Lato Light" w:eastAsiaTheme="majorEastAsia" w:hAnsi="Lato Light" w:cstheme="majorBidi"/>
      <w:iCs/>
      <w:color w:val="4E8ECB" w:themeColor="accent2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1223"/>
    <w:rPr>
      <w:rFonts w:asciiTheme="majorHAnsi" w:eastAsiaTheme="majorEastAsia" w:hAnsiTheme="majorHAnsi" w:cstheme="majorBidi"/>
      <w:color w:val="4E8ECB" w:themeColor="accent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1223"/>
    <w:rPr>
      <w:rFonts w:asciiTheme="majorHAnsi" w:eastAsiaTheme="majorEastAsia" w:hAnsiTheme="majorHAnsi" w:cstheme="majorBidi"/>
      <w:color w:val="2B162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1223"/>
    <w:rPr>
      <w:rFonts w:asciiTheme="majorHAnsi" w:eastAsiaTheme="majorEastAsia" w:hAnsiTheme="majorHAnsi" w:cstheme="majorBidi"/>
      <w:i/>
      <w:iCs/>
      <w:color w:val="2B162F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122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122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0122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01223"/>
    <w:pPr>
      <w:spacing w:after="0" w:line="240" w:lineRule="auto"/>
      <w:contextualSpacing/>
    </w:pPr>
    <w:rPr>
      <w:rFonts w:ascii="Lato" w:eastAsiaTheme="majorEastAsia" w:hAnsi="Lato" w:cstheme="majorBidi"/>
      <w:color w:val="582C5F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1223"/>
    <w:rPr>
      <w:rFonts w:ascii="Lato" w:eastAsiaTheme="majorEastAsia" w:hAnsi="Lato" w:cstheme="majorBidi"/>
      <w:color w:val="582C5F"/>
      <w:spacing w:val="-10"/>
      <w:kern w:val="28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223"/>
    <w:pPr>
      <w:numPr>
        <w:ilvl w:val="1"/>
      </w:numPr>
    </w:pPr>
    <w:rPr>
      <w:rFonts w:eastAsiaTheme="minorEastAsia"/>
      <w:color w:val="5A5A5A" w:themeColor="text1" w:themeTint="A5"/>
      <w:spacing w:val="15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D01223"/>
    <w:rPr>
      <w:rFonts w:ascii="Open Sans" w:eastAsiaTheme="minorEastAsia" w:hAnsi="Open Sans"/>
      <w:color w:val="5A5A5A" w:themeColor="text1" w:themeTint="A5"/>
      <w:spacing w:val="15"/>
      <w:sz w:val="18"/>
    </w:rPr>
  </w:style>
  <w:style w:type="character" w:styleId="Strong">
    <w:name w:val="Strong"/>
    <w:basedOn w:val="DefaultParagraphFont"/>
    <w:uiPriority w:val="22"/>
    <w:qFormat/>
    <w:rsid w:val="00D01223"/>
    <w:rPr>
      <w:rFonts w:ascii="Open Sans" w:hAnsi="Open Sans"/>
      <w:b/>
      <w:bCs/>
      <w:color w:val="582C5F"/>
    </w:rPr>
  </w:style>
  <w:style w:type="character" w:styleId="Emphasis">
    <w:name w:val="Emphasis"/>
    <w:basedOn w:val="DefaultParagraphFont"/>
    <w:uiPriority w:val="20"/>
    <w:qFormat/>
    <w:rsid w:val="00D01223"/>
    <w:rPr>
      <w:rFonts w:ascii="Open Sans" w:hAnsi="Open Sans"/>
      <w:i/>
      <w:iCs/>
    </w:rPr>
  </w:style>
  <w:style w:type="paragraph" w:styleId="NoSpacing">
    <w:name w:val="No Spacing"/>
    <w:link w:val="NoSpacingChar"/>
    <w:uiPriority w:val="1"/>
    <w:qFormat/>
    <w:rsid w:val="00D01223"/>
    <w:pPr>
      <w:spacing w:after="0" w:line="240" w:lineRule="auto"/>
    </w:pPr>
    <w:rPr>
      <w:rFonts w:ascii="Open Sans" w:hAnsi="Open Sans"/>
    </w:rPr>
  </w:style>
  <w:style w:type="character" w:customStyle="1" w:styleId="NoSpacingChar">
    <w:name w:val="No Spacing Char"/>
    <w:basedOn w:val="DefaultParagraphFont"/>
    <w:link w:val="NoSpacing"/>
    <w:uiPriority w:val="1"/>
    <w:rsid w:val="00D01223"/>
    <w:rPr>
      <w:rFonts w:ascii="Open Sans" w:hAnsi="Open San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01223"/>
    <w:rPr>
      <w:rFonts w:ascii="Open Sans" w:hAnsi="Open Sans"/>
    </w:rPr>
  </w:style>
  <w:style w:type="paragraph" w:styleId="Quote">
    <w:name w:val="Quote"/>
    <w:basedOn w:val="Normal"/>
    <w:next w:val="Normal"/>
    <w:link w:val="QuoteChar"/>
    <w:uiPriority w:val="29"/>
    <w:qFormat/>
    <w:rsid w:val="00D01223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01223"/>
    <w:rPr>
      <w:rFonts w:ascii="Open Sans" w:hAnsi="Open Sans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1223"/>
    <w:pPr>
      <w:pBdr>
        <w:top w:val="single" w:sz="4" w:space="10" w:color="582C5F" w:themeColor="accent1"/>
        <w:bottom w:val="single" w:sz="4" w:space="10" w:color="582C5F" w:themeColor="accent1"/>
      </w:pBdr>
      <w:spacing w:before="360" w:after="360"/>
      <w:ind w:left="864" w:right="864"/>
      <w:jc w:val="center"/>
    </w:pPr>
    <w:rPr>
      <w:i/>
      <w:iCs/>
      <w:color w:val="582C5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1223"/>
    <w:rPr>
      <w:rFonts w:ascii="Open Sans" w:hAnsi="Open Sans"/>
      <w:i/>
      <w:iCs/>
      <w:color w:val="582C5F" w:themeColor="accent1"/>
    </w:rPr>
  </w:style>
  <w:style w:type="character" w:styleId="SubtleEmphasis">
    <w:name w:val="Subtle Emphasis"/>
    <w:basedOn w:val="DefaultParagraphFont"/>
    <w:uiPriority w:val="19"/>
    <w:qFormat/>
    <w:rsid w:val="00D01223"/>
    <w:rPr>
      <w:rFonts w:ascii="Open Sans" w:hAnsi="Open Sans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D01223"/>
    <w:rPr>
      <w:rFonts w:ascii="Open Sans" w:hAnsi="Open Sans"/>
      <w:i/>
      <w:iCs/>
      <w:color w:val="4E8ECB"/>
    </w:rPr>
  </w:style>
  <w:style w:type="character" w:styleId="SubtleReference">
    <w:name w:val="Subtle Reference"/>
    <w:uiPriority w:val="31"/>
    <w:qFormat/>
    <w:rsid w:val="00D01223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D01223"/>
    <w:rPr>
      <w:b/>
      <w:bCs/>
      <w:smallCaps/>
      <w:color w:val="582C5F" w:themeColor="accent1"/>
      <w:spacing w:val="5"/>
    </w:rPr>
  </w:style>
  <w:style w:type="character" w:styleId="BookTitle">
    <w:name w:val="Book Title"/>
    <w:uiPriority w:val="33"/>
    <w:qFormat/>
    <w:rsid w:val="00D01223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1223"/>
    <w:pPr>
      <w:outlineLvl w:val="9"/>
    </w:pPr>
    <w:rPr>
      <w:rFonts w:asciiTheme="majorHAnsi" w:hAnsiTheme="majorHAnsi"/>
      <w:color w:val="412147" w:themeColor="accent1" w:themeShade="BF"/>
      <w:sz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316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165B"/>
    <w:rPr>
      <w:rFonts w:ascii="Open Sans" w:hAnsi="Open Sans"/>
    </w:rPr>
  </w:style>
  <w:style w:type="paragraph" w:styleId="Footer">
    <w:name w:val="footer"/>
    <w:basedOn w:val="Normal"/>
    <w:link w:val="FooterChar"/>
    <w:uiPriority w:val="99"/>
    <w:unhideWhenUsed/>
    <w:rsid w:val="002316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165B"/>
    <w:rPr>
      <w:rFonts w:ascii="Open Sans" w:hAnsi="Open Sans"/>
    </w:rPr>
  </w:style>
  <w:style w:type="table" w:styleId="GridTable1Light-Accent1">
    <w:name w:val="Grid Table 1 Light Accent 1"/>
    <w:basedOn w:val="TableNormal"/>
    <w:uiPriority w:val="46"/>
    <w:rsid w:val="00FA2502"/>
    <w:pPr>
      <w:spacing w:after="0" w:line="240" w:lineRule="auto"/>
    </w:pPr>
    <w:tblPr>
      <w:tblStyleRowBandSize w:val="1"/>
      <w:tblStyleColBandSize w:val="1"/>
      <w:tblBorders>
        <w:top w:val="single" w:sz="4" w:space="0" w:color="C899D0" w:themeColor="accent1" w:themeTint="66"/>
        <w:left w:val="single" w:sz="4" w:space="0" w:color="C899D0" w:themeColor="accent1" w:themeTint="66"/>
        <w:bottom w:val="single" w:sz="4" w:space="0" w:color="C899D0" w:themeColor="accent1" w:themeTint="66"/>
        <w:right w:val="single" w:sz="4" w:space="0" w:color="C899D0" w:themeColor="accent1" w:themeTint="66"/>
        <w:insideH w:val="single" w:sz="4" w:space="0" w:color="C899D0" w:themeColor="accent1" w:themeTint="66"/>
        <w:insideV w:val="single" w:sz="4" w:space="0" w:color="C899D0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AD66B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D66B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CSI">
  <a:themeElements>
    <a:clrScheme name="CSI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82C5F"/>
      </a:accent1>
      <a:accent2>
        <a:srgbClr val="4E8ECB"/>
      </a:accent2>
      <a:accent3>
        <a:srgbClr val="939393"/>
      </a:accent3>
      <a:accent4>
        <a:srgbClr val="572B5E"/>
      </a:accent4>
      <a:accent5>
        <a:srgbClr val="4D8DCA"/>
      </a:accent5>
      <a:accent6>
        <a:srgbClr val="ECE6D6"/>
      </a:accent6>
      <a:hlink>
        <a:srgbClr val="0563C1"/>
      </a:hlink>
      <a:folHlink>
        <a:srgbClr val="954F72"/>
      </a:folHlink>
    </a:clrScheme>
    <a:fontScheme name="Open Sans">
      <a:majorFont>
        <a:latin typeface="Lato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4d8b03-4e62-4820-8f1e-8615b11f99ba" xsi:nil="true"/>
    <lcf76f155ced4ddcb4097134ff3c332f xmlns="96e5562a-acd5-48fd-b351-3019e8ac05c4">
      <Terms xmlns="http://schemas.microsoft.com/office/infopath/2007/PartnerControls"/>
    </lcf76f155ced4ddcb4097134ff3c332f>
    <Comments xmlns="96e5562a-acd5-48fd-b351-3019e8ac05c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3996BEFA49B24A829695756A628F15" ma:contentTypeVersion="15" ma:contentTypeDescription="Create a new document." ma:contentTypeScope="" ma:versionID="bf55f501322a8aacc13d21d462970041">
  <xsd:schema xmlns:xsd="http://www.w3.org/2001/XMLSchema" xmlns:xs="http://www.w3.org/2001/XMLSchema" xmlns:p="http://schemas.microsoft.com/office/2006/metadata/properties" xmlns:ns2="96e5562a-acd5-48fd-b351-3019e8ac05c4" xmlns:ns3="bc4d8b03-4e62-4820-8f1e-8615b11f99ba" xmlns:ns4="50843001-1899-468d-b989-2829d902c027" targetNamespace="http://schemas.microsoft.com/office/2006/metadata/properties" ma:root="true" ma:fieldsID="188e3db61dfd434f8860cb3a07d2d54d" ns2:_="" ns3:_="" ns4:_="">
    <xsd:import namespace="96e5562a-acd5-48fd-b351-3019e8ac05c4"/>
    <xsd:import namespace="bc4d8b03-4e62-4820-8f1e-8615b11f99ba"/>
    <xsd:import namespace="50843001-1899-468d-b989-2829d902c0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4:SharedWithDetails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5562a-acd5-48fd-b351-3019e8ac05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263b5fb-767f-40d1-8d8f-d7361b19d3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Comments" ma:index="22" nillable="true" ma:displayName="Comments" ma:format="Dropdown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d8b03-4e62-4820-8f1e-8615b11f99b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47a61f6-8f6a-4105-82e1-311c3b8923c7}" ma:internalName="TaxCatchAll" ma:showField="CatchAllData" ma:web="bc4d8b03-4e62-4820-8f1e-8615b11f99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43001-1899-468d-b989-2829d902c027" elementFormDefault="qualified">
    <xsd:import namespace="http://schemas.microsoft.com/office/2006/documentManagement/types"/>
    <xsd:import namespace="http://schemas.microsoft.com/office/infopath/2007/PartnerControls"/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1BB99A-39DA-4975-961F-D18BEAFE29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67A077-9AC3-4016-B5F2-F225C6780708}">
  <ds:schemaRefs>
    <ds:schemaRef ds:uri="http://schemas.microsoft.com/office/2006/metadata/properties"/>
    <ds:schemaRef ds:uri="http://schemas.microsoft.com/office/infopath/2007/PartnerControls"/>
    <ds:schemaRef ds:uri="bc4d8b03-4e62-4820-8f1e-8615b11f99ba"/>
    <ds:schemaRef ds:uri="96e5562a-acd5-48fd-b351-3019e8ac05c4"/>
  </ds:schemaRefs>
</ds:datastoreItem>
</file>

<file path=customXml/itemProps3.xml><?xml version="1.0" encoding="utf-8"?>
<ds:datastoreItem xmlns:ds="http://schemas.openxmlformats.org/officeDocument/2006/customXml" ds:itemID="{934ADDA2-B5FD-4E99-AB6B-E848A73D24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e5562a-acd5-48fd-b351-3019e8ac05c4"/>
    <ds:schemaRef ds:uri="bc4d8b03-4e62-4820-8f1e-8615b11f99ba"/>
    <ds:schemaRef ds:uri="50843001-1899-468d-b989-2829d902c0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Fr. Bernard Sixtus</dc:creator>
  <cp:keywords/>
  <dc:description/>
  <cp:lastModifiedBy>Philip Robinson</cp:lastModifiedBy>
  <cp:revision>2</cp:revision>
  <cp:lastPrinted>2023-04-27T15:16:00Z</cp:lastPrinted>
  <dcterms:created xsi:type="dcterms:W3CDTF">2025-01-08T17:17:00Z</dcterms:created>
  <dcterms:modified xsi:type="dcterms:W3CDTF">2025-01-08T17:17:00Z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0x010100B83996BEFA49B24A829695756A628F15</vt:lpwstr>
  </property>
  <property fmtid="{D5CDD505-2E9C-101B-9397-08002B2CF9AE}" pid="3" name="MediaServiceImageTags">
    <vt:lpwstr/>
  </property>
</Properties>
</file>