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7EFC97" w14:textId="2A436B2B" w:rsidR="00D838E5" w:rsidRDefault="00A31FAA" w:rsidP="00B91144">
      <w:pPr>
        <w:pStyle w:val="Title"/>
      </w:pPr>
      <w:r>
        <w:t>P</w:t>
      </w:r>
      <w:r w:rsidR="00D97A26">
        <w:t>rayer for inspection teams</w:t>
      </w:r>
      <w:r>
        <w:t>, at the beginning of each inspection day</w:t>
      </w:r>
    </w:p>
    <w:p w14:paraId="56F68894" w14:textId="587222C6" w:rsidR="00B91144" w:rsidRPr="00B91144" w:rsidRDefault="00B91144" w:rsidP="00B91144">
      <w:pPr>
        <w:pStyle w:val="Heading1"/>
      </w:pPr>
      <w:r>
        <w:t>Introduction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170"/>
      </w:tblGrid>
      <w:tr w:rsidR="00D97A26" w14:paraId="0DC2DA85" w14:textId="77777777" w:rsidTr="00B91144">
        <w:tc>
          <w:tcPr>
            <w:tcW w:w="846" w:type="dxa"/>
          </w:tcPr>
          <w:p w14:paraId="13B1E3F8" w14:textId="231DF731" w:rsidR="00D97A26" w:rsidRPr="00B91144" w:rsidRDefault="00D97A26" w:rsidP="00D97A26">
            <w:pPr>
              <w:rPr>
                <w:rFonts w:ascii="liturgy" w:hAnsi="liturgy"/>
                <w:b/>
                <w:bCs/>
              </w:rPr>
            </w:pPr>
            <w:r w:rsidRPr="00B91144">
              <w:rPr>
                <w:rFonts w:ascii="liturgy" w:hAnsi="liturgy"/>
                <w:b/>
                <w:bCs/>
              </w:rPr>
              <w:t>V</w:t>
            </w:r>
          </w:p>
        </w:tc>
        <w:tc>
          <w:tcPr>
            <w:tcW w:w="8170" w:type="dxa"/>
          </w:tcPr>
          <w:p w14:paraId="2A8364E8" w14:textId="4D8BBE1F" w:rsidR="00D97A26" w:rsidRPr="00D97A26" w:rsidRDefault="00D97A26" w:rsidP="00D97A26">
            <w:pPr>
              <w:rPr>
                <w:color w:val="000000" w:themeColor="text1"/>
                <w:szCs w:val="22"/>
              </w:rPr>
            </w:pPr>
            <w:r w:rsidRPr="00D97A26">
              <w:rPr>
                <w:color w:val="000000" w:themeColor="text1"/>
                <w:szCs w:val="22"/>
              </w:rPr>
              <w:t>O God come to our aid</w:t>
            </w:r>
          </w:p>
        </w:tc>
      </w:tr>
      <w:tr w:rsidR="00D97A26" w14:paraId="5CCA7E55" w14:textId="77777777" w:rsidTr="00B91144">
        <w:tc>
          <w:tcPr>
            <w:tcW w:w="846" w:type="dxa"/>
          </w:tcPr>
          <w:p w14:paraId="0745E9AD" w14:textId="69E2B56C" w:rsidR="00D97A26" w:rsidRPr="00B91144" w:rsidRDefault="00D97A26" w:rsidP="00D97A26">
            <w:pPr>
              <w:rPr>
                <w:rFonts w:ascii="liturgy" w:hAnsi="liturgy"/>
                <w:b/>
                <w:bCs/>
              </w:rPr>
            </w:pPr>
            <w:r w:rsidRPr="00B91144">
              <w:rPr>
                <w:rFonts w:ascii="liturgy" w:hAnsi="liturgy"/>
                <w:b/>
                <w:bCs/>
              </w:rPr>
              <w:t>R</w:t>
            </w:r>
          </w:p>
        </w:tc>
        <w:tc>
          <w:tcPr>
            <w:tcW w:w="8170" w:type="dxa"/>
          </w:tcPr>
          <w:p w14:paraId="20223EA8" w14:textId="608C5ED2" w:rsidR="00D97A26" w:rsidRPr="00B91144" w:rsidRDefault="00D97A26" w:rsidP="00D97A26">
            <w:pPr>
              <w:rPr>
                <w:b/>
                <w:bCs/>
                <w:color w:val="000000" w:themeColor="text1"/>
                <w:szCs w:val="22"/>
              </w:rPr>
            </w:pPr>
            <w:r w:rsidRPr="00B91144">
              <w:rPr>
                <w:b/>
                <w:bCs/>
                <w:color w:val="000000" w:themeColor="text1"/>
                <w:szCs w:val="22"/>
              </w:rPr>
              <w:t>O Lord Make haste to help us</w:t>
            </w:r>
          </w:p>
        </w:tc>
      </w:tr>
      <w:tr w:rsidR="00D97A26" w14:paraId="74286C9E" w14:textId="77777777" w:rsidTr="00B91144">
        <w:tc>
          <w:tcPr>
            <w:tcW w:w="846" w:type="dxa"/>
          </w:tcPr>
          <w:p w14:paraId="5F5D71C5" w14:textId="77777777" w:rsidR="00D97A26" w:rsidRPr="00B91144" w:rsidRDefault="00D97A26" w:rsidP="00D97A26">
            <w:pPr>
              <w:rPr>
                <w:sz w:val="2"/>
                <w:szCs w:val="4"/>
              </w:rPr>
            </w:pPr>
          </w:p>
        </w:tc>
        <w:tc>
          <w:tcPr>
            <w:tcW w:w="8170" w:type="dxa"/>
          </w:tcPr>
          <w:p w14:paraId="1EE28C2D" w14:textId="77777777" w:rsidR="00D97A26" w:rsidRPr="00B91144" w:rsidRDefault="00D97A26" w:rsidP="00D97A26">
            <w:pPr>
              <w:rPr>
                <w:color w:val="000000" w:themeColor="text1"/>
                <w:sz w:val="2"/>
                <w:szCs w:val="4"/>
              </w:rPr>
            </w:pPr>
          </w:p>
        </w:tc>
      </w:tr>
      <w:tr w:rsidR="00D97A26" w14:paraId="6C343BED" w14:textId="77777777" w:rsidTr="00B91144">
        <w:tc>
          <w:tcPr>
            <w:tcW w:w="846" w:type="dxa"/>
          </w:tcPr>
          <w:p w14:paraId="4DDBD42C" w14:textId="77777777" w:rsidR="00D97A26" w:rsidRDefault="00D97A26" w:rsidP="00D97A26"/>
        </w:tc>
        <w:tc>
          <w:tcPr>
            <w:tcW w:w="8170" w:type="dxa"/>
          </w:tcPr>
          <w:p w14:paraId="6FDD0C7F" w14:textId="77777777" w:rsidR="00D97A26" w:rsidRPr="00B91144" w:rsidRDefault="00D97A26" w:rsidP="00D97A26">
            <w:pPr>
              <w:autoSpaceDE w:val="0"/>
              <w:autoSpaceDN w:val="0"/>
              <w:adjustRightInd w:val="0"/>
              <w:spacing w:after="0" w:line="240" w:lineRule="auto"/>
              <w:rPr>
                <w:rFonts w:cstheme="minorHAnsi"/>
                <w:b/>
                <w:bCs/>
                <w:color w:val="000000" w:themeColor="text1"/>
                <w:szCs w:val="22"/>
              </w:rPr>
            </w:pPr>
            <w:r w:rsidRPr="00B91144">
              <w:rPr>
                <w:rFonts w:cstheme="minorHAnsi"/>
                <w:b/>
                <w:bCs/>
                <w:color w:val="000000" w:themeColor="text1"/>
                <w:szCs w:val="22"/>
              </w:rPr>
              <w:t xml:space="preserve">Glory be to the </w:t>
            </w:r>
            <w:proofErr w:type="gramStart"/>
            <w:r w:rsidRPr="00B91144">
              <w:rPr>
                <w:rFonts w:cstheme="minorHAnsi"/>
                <w:b/>
                <w:bCs/>
                <w:color w:val="000000" w:themeColor="text1"/>
                <w:szCs w:val="22"/>
              </w:rPr>
              <w:t>Father</w:t>
            </w:r>
            <w:proofErr w:type="gramEnd"/>
          </w:p>
          <w:p w14:paraId="0E355056" w14:textId="77777777" w:rsidR="00D97A26" w:rsidRPr="00B91144" w:rsidRDefault="00D97A26" w:rsidP="00D97A26">
            <w:pPr>
              <w:autoSpaceDE w:val="0"/>
              <w:autoSpaceDN w:val="0"/>
              <w:adjustRightInd w:val="0"/>
              <w:spacing w:after="0" w:line="240" w:lineRule="auto"/>
              <w:rPr>
                <w:rFonts w:cstheme="minorHAnsi"/>
                <w:b/>
                <w:bCs/>
                <w:color w:val="000000" w:themeColor="text1"/>
                <w:szCs w:val="22"/>
              </w:rPr>
            </w:pPr>
            <w:r w:rsidRPr="00B91144">
              <w:rPr>
                <w:rFonts w:cstheme="minorHAnsi"/>
                <w:b/>
                <w:bCs/>
                <w:color w:val="000000" w:themeColor="text1"/>
                <w:szCs w:val="22"/>
              </w:rPr>
              <w:t xml:space="preserve">and to the </w:t>
            </w:r>
            <w:proofErr w:type="gramStart"/>
            <w:r w:rsidRPr="00B91144">
              <w:rPr>
                <w:rFonts w:cstheme="minorHAnsi"/>
                <w:b/>
                <w:bCs/>
                <w:color w:val="000000" w:themeColor="text1"/>
                <w:szCs w:val="22"/>
              </w:rPr>
              <w:t>Son</w:t>
            </w:r>
            <w:proofErr w:type="gramEnd"/>
          </w:p>
          <w:p w14:paraId="2E57B1CF" w14:textId="77777777" w:rsidR="00D97A26" w:rsidRPr="00B91144" w:rsidRDefault="00D97A26" w:rsidP="00D97A26">
            <w:pPr>
              <w:autoSpaceDE w:val="0"/>
              <w:autoSpaceDN w:val="0"/>
              <w:adjustRightInd w:val="0"/>
              <w:spacing w:after="0" w:line="240" w:lineRule="auto"/>
              <w:rPr>
                <w:rFonts w:cstheme="minorHAnsi"/>
                <w:b/>
                <w:bCs/>
                <w:color w:val="000000" w:themeColor="text1"/>
                <w:szCs w:val="22"/>
              </w:rPr>
            </w:pPr>
            <w:r w:rsidRPr="00B91144">
              <w:rPr>
                <w:rFonts w:cstheme="minorHAnsi"/>
                <w:b/>
                <w:bCs/>
                <w:color w:val="000000" w:themeColor="text1"/>
                <w:szCs w:val="22"/>
              </w:rPr>
              <w:t>and to the Holy Spirit,</w:t>
            </w:r>
          </w:p>
          <w:p w14:paraId="754D1F5F" w14:textId="77777777" w:rsidR="00D97A26" w:rsidRPr="00B91144" w:rsidRDefault="00D97A26" w:rsidP="00D97A26">
            <w:pPr>
              <w:autoSpaceDE w:val="0"/>
              <w:autoSpaceDN w:val="0"/>
              <w:adjustRightInd w:val="0"/>
              <w:spacing w:after="0" w:line="240" w:lineRule="auto"/>
              <w:rPr>
                <w:rFonts w:cstheme="minorHAnsi"/>
                <w:b/>
                <w:bCs/>
                <w:color w:val="000000" w:themeColor="text1"/>
                <w:szCs w:val="22"/>
              </w:rPr>
            </w:pPr>
            <w:r w:rsidRPr="00B91144">
              <w:rPr>
                <w:rFonts w:cstheme="minorHAnsi"/>
                <w:b/>
                <w:bCs/>
                <w:color w:val="000000" w:themeColor="text1"/>
                <w:szCs w:val="22"/>
              </w:rPr>
              <w:t>as it was in the beginning</w:t>
            </w:r>
          </w:p>
          <w:p w14:paraId="2AB9832A" w14:textId="77777777" w:rsidR="00D97A26" w:rsidRPr="00B91144" w:rsidRDefault="00D97A26" w:rsidP="00D97A26">
            <w:pPr>
              <w:autoSpaceDE w:val="0"/>
              <w:autoSpaceDN w:val="0"/>
              <w:adjustRightInd w:val="0"/>
              <w:spacing w:after="0" w:line="240" w:lineRule="auto"/>
              <w:rPr>
                <w:rFonts w:cstheme="minorHAnsi"/>
                <w:b/>
                <w:bCs/>
                <w:color w:val="000000" w:themeColor="text1"/>
                <w:szCs w:val="22"/>
              </w:rPr>
            </w:pPr>
            <w:r w:rsidRPr="00B91144">
              <w:rPr>
                <w:rFonts w:cstheme="minorHAnsi"/>
                <w:b/>
                <w:bCs/>
                <w:color w:val="000000" w:themeColor="text1"/>
                <w:szCs w:val="22"/>
              </w:rPr>
              <w:t>is now, and ever shall be</w:t>
            </w:r>
          </w:p>
          <w:p w14:paraId="6B23F1B5" w14:textId="77777777" w:rsidR="00D97A26" w:rsidRPr="00B91144" w:rsidRDefault="00D97A26" w:rsidP="00D97A26">
            <w:pPr>
              <w:shd w:val="clear" w:color="auto" w:fill="FFFFFF"/>
              <w:spacing w:line="225" w:lineRule="atLeast"/>
              <w:jc w:val="both"/>
              <w:rPr>
                <w:rFonts w:cstheme="minorHAnsi"/>
                <w:b/>
                <w:bCs/>
                <w:color w:val="000000" w:themeColor="text1"/>
                <w:szCs w:val="22"/>
              </w:rPr>
            </w:pPr>
            <w:r w:rsidRPr="00B91144">
              <w:rPr>
                <w:rFonts w:cstheme="minorHAnsi"/>
                <w:b/>
                <w:bCs/>
                <w:color w:val="000000" w:themeColor="text1"/>
                <w:szCs w:val="22"/>
              </w:rPr>
              <w:t xml:space="preserve">world without end. Amen. Alleluia </w:t>
            </w:r>
          </w:p>
          <w:p w14:paraId="05676FAF" w14:textId="5F3E824D" w:rsidR="00D97A26" w:rsidRPr="00D97A26" w:rsidRDefault="00D97A26" w:rsidP="00D97A26">
            <w:pPr>
              <w:shd w:val="clear" w:color="auto" w:fill="FFFFFF"/>
              <w:spacing w:line="225" w:lineRule="atLeast"/>
              <w:jc w:val="both"/>
              <w:rPr>
                <w:rFonts w:eastAsia="Times New Roman" w:cstheme="minorHAnsi"/>
                <w:i/>
                <w:iCs/>
                <w:color w:val="000000" w:themeColor="text1"/>
                <w:szCs w:val="22"/>
                <w:lang w:eastAsia="en-GB"/>
              </w:rPr>
            </w:pPr>
            <w:r>
              <w:rPr>
                <w:rFonts w:eastAsia="Times New Roman" w:cstheme="minorHAnsi"/>
                <w:i/>
                <w:iCs/>
                <w:color w:val="000000" w:themeColor="text1"/>
                <w:szCs w:val="22"/>
                <w:lang w:eastAsia="en-GB"/>
              </w:rPr>
              <w:t>NB Final ‘Alleluia’ omitted during Lent</w:t>
            </w:r>
          </w:p>
        </w:tc>
      </w:tr>
    </w:tbl>
    <w:p w14:paraId="32E483B5" w14:textId="61E78413" w:rsidR="00AD6B8F" w:rsidRDefault="00AD6B8F" w:rsidP="00B91144">
      <w:pPr>
        <w:pStyle w:val="Heading1"/>
      </w:pPr>
      <w:r>
        <w:t>Hymn</w:t>
      </w:r>
    </w:p>
    <w:p w14:paraId="6AABB554" w14:textId="377B8A4B" w:rsidR="00AD6B8F" w:rsidRPr="00AD6B8F" w:rsidRDefault="00AD6B8F" w:rsidP="00AD6B8F">
      <w:r>
        <w:t>A hymn suitable to the day or taken fr</w:t>
      </w:r>
      <w:r w:rsidR="00A21A8E">
        <w:t>o</w:t>
      </w:r>
      <w:r>
        <w:t xml:space="preserve">m the </w:t>
      </w:r>
      <w:r w:rsidR="00A21A8E">
        <w:t>Morning</w:t>
      </w:r>
      <w:r>
        <w:t xml:space="preserve"> prayer of the Church </w:t>
      </w:r>
    </w:p>
    <w:p w14:paraId="7EC4EA30" w14:textId="1DED47B4" w:rsidR="00B91144" w:rsidRDefault="00B91144" w:rsidP="00B91144">
      <w:pPr>
        <w:pStyle w:val="Heading1"/>
      </w:pPr>
      <w:r>
        <w:t>Psalm</w:t>
      </w:r>
    </w:p>
    <w:p w14:paraId="24899428" w14:textId="5A48557B" w:rsidR="00B91144" w:rsidRDefault="00B91144" w:rsidP="00B91144">
      <w:pPr>
        <w:rPr>
          <w:color w:val="000000" w:themeColor="text1"/>
          <w:szCs w:val="22"/>
        </w:rPr>
      </w:pPr>
      <w:r>
        <w:rPr>
          <w:color w:val="000000" w:themeColor="text1"/>
          <w:szCs w:val="22"/>
        </w:rPr>
        <w:t>Pray a psalm together, antiphonally, taken from Morning prayer of the Church, or from the Mass readings of the day.</w:t>
      </w:r>
      <w:r>
        <w:rPr>
          <w:rStyle w:val="FootnoteReference"/>
          <w:color w:val="000000" w:themeColor="text1"/>
          <w:szCs w:val="22"/>
        </w:rPr>
        <w:footnoteReference w:id="1"/>
      </w:r>
    </w:p>
    <w:p w14:paraId="77C7AF81" w14:textId="25D2F474" w:rsidR="00B91144" w:rsidRDefault="00B91144" w:rsidP="00B91144">
      <w:pPr>
        <w:pStyle w:val="Heading1"/>
      </w:pPr>
      <w:r>
        <w:t>Scripture</w:t>
      </w:r>
    </w:p>
    <w:p w14:paraId="393B90E8" w14:textId="58F18665" w:rsidR="00B91144" w:rsidRDefault="00B91144" w:rsidP="00B91144">
      <w:pPr>
        <w:rPr>
          <w:color w:val="000000" w:themeColor="text1"/>
          <w:szCs w:val="22"/>
        </w:rPr>
      </w:pPr>
      <w:r>
        <w:rPr>
          <w:color w:val="000000" w:themeColor="text1"/>
          <w:szCs w:val="22"/>
        </w:rPr>
        <w:t>Read a short passage of scripture, either taken from Morning prayer of the Church, or from the Mass readings of the day.</w:t>
      </w:r>
      <w:r w:rsidR="00085E2B" w:rsidRPr="00085E2B">
        <w:rPr>
          <w:color w:val="000000" w:themeColor="text1"/>
          <w:szCs w:val="22"/>
          <w:vertAlign w:val="superscript"/>
        </w:rPr>
        <w:t>1</w:t>
      </w:r>
    </w:p>
    <w:p w14:paraId="3FE0DAD2" w14:textId="131AEA10" w:rsidR="00B91144" w:rsidRDefault="00B91144" w:rsidP="00B91144">
      <w:pPr>
        <w:pStyle w:val="Heading1"/>
      </w:pPr>
      <w:r>
        <w:lastRenderedPageBreak/>
        <w:t>Intercessions</w:t>
      </w:r>
    </w:p>
    <w:p w14:paraId="6AECBD70" w14:textId="2FE1A15E" w:rsidR="00B91144" w:rsidRDefault="00B91144" w:rsidP="00B91144">
      <w:pPr>
        <w:rPr>
          <w:color w:val="000000" w:themeColor="text1"/>
          <w:szCs w:val="22"/>
        </w:rPr>
      </w:pPr>
      <w:r>
        <w:rPr>
          <w:color w:val="000000" w:themeColor="text1"/>
          <w:szCs w:val="22"/>
        </w:rPr>
        <w:t>These can either be taken from the Morning prayer of the Church for that day,</w:t>
      </w:r>
      <w:r w:rsidR="00085E2B" w:rsidRPr="00085E2B">
        <w:rPr>
          <w:color w:val="000000" w:themeColor="text1"/>
          <w:szCs w:val="22"/>
          <w:vertAlign w:val="superscript"/>
        </w:rPr>
        <w:t>1</w:t>
      </w:r>
      <w:r w:rsidRPr="00085E2B">
        <w:rPr>
          <w:color w:val="000000" w:themeColor="text1"/>
          <w:szCs w:val="22"/>
          <w:vertAlign w:val="superscript"/>
        </w:rPr>
        <w:t xml:space="preserve"> </w:t>
      </w:r>
      <w:r>
        <w:rPr>
          <w:color w:val="000000" w:themeColor="text1"/>
          <w:szCs w:val="22"/>
        </w:rPr>
        <w:t>or could be spontaneous, or could be a mix of both. Remember to pray for the school community and for the work you are about to undertake.</w:t>
      </w:r>
    </w:p>
    <w:p w14:paraId="0948A70B" w14:textId="413B6898" w:rsidR="009E5A67" w:rsidRPr="00500CE0" w:rsidRDefault="00B91144" w:rsidP="009E5A67">
      <w:pPr>
        <w:rPr>
          <w:color w:val="000000" w:themeColor="text1"/>
          <w:szCs w:val="22"/>
        </w:rPr>
      </w:pPr>
      <w:r>
        <w:rPr>
          <w:color w:val="000000" w:themeColor="text1"/>
          <w:szCs w:val="22"/>
        </w:rPr>
        <w:t>Conclude the intercessions with the Lord’s Prayer</w:t>
      </w:r>
    </w:p>
    <w:p w14:paraId="41D4B3DB" w14:textId="6E65EEB2" w:rsidR="00B91144" w:rsidRDefault="00B91144" w:rsidP="00B91144">
      <w:pPr>
        <w:pStyle w:val="Heading1"/>
      </w:pPr>
      <w:r>
        <w:t>Closing prayer</w:t>
      </w:r>
      <w:r w:rsidR="00085E2B">
        <w:rPr>
          <w:rStyle w:val="FootnoteReference"/>
        </w:rPr>
        <w:footnoteReference w:id="2"/>
      </w:r>
    </w:p>
    <w:p w14:paraId="001C6C79" w14:textId="77777777" w:rsidR="00B91144" w:rsidRDefault="00B91144" w:rsidP="00B91144">
      <w:r>
        <w:t>Be with us Lord today, to guide and inspire our words and actions.</w:t>
      </w:r>
    </w:p>
    <w:p w14:paraId="5D7A0658" w14:textId="77777777" w:rsidR="00B91144" w:rsidRDefault="00B91144" w:rsidP="00B91144">
      <w:r>
        <w:t xml:space="preserve">Help us to model ourselves on the example of your Son’s loving service, that we might conduct an inspection which is at once compassionate and truthful, loving and demanding. </w:t>
      </w:r>
    </w:p>
    <w:p w14:paraId="2D523424" w14:textId="77777777" w:rsidR="00B91144" w:rsidRDefault="00B91144" w:rsidP="00B91144">
      <w:r>
        <w:t>Let us never forget the dignity and well-being of all those we serve through this apostolate, that our work might uphold them in their ongoing commitment to the educational mission of the Church.</w:t>
      </w:r>
    </w:p>
    <w:p w14:paraId="45A70698" w14:textId="77777777" w:rsidR="00B91144" w:rsidRDefault="00B91144" w:rsidP="00B91144">
      <w:r>
        <w:t>We give ourselves to this sacred task and pray that you will enrich our efforts by your grace, granting us wisdom, discernment, and strength to work as well as our call to serve you here requires.</w:t>
      </w:r>
    </w:p>
    <w:p w14:paraId="33B4D3EE" w14:textId="77777777" w:rsidR="00B91144" w:rsidRDefault="00B91144" w:rsidP="00B91144">
      <w:r>
        <w:t>We make this prayer through our Lord Jesus Christ, your Son,</w:t>
      </w:r>
    </w:p>
    <w:p w14:paraId="3B331BB7" w14:textId="77777777" w:rsidR="00B91144" w:rsidRDefault="00B91144" w:rsidP="00B91144">
      <w:r>
        <w:t>who lives and reigns with you in the unity of the Holy Spirit,</w:t>
      </w:r>
    </w:p>
    <w:p w14:paraId="32BB158C" w14:textId="77777777" w:rsidR="00B91144" w:rsidRDefault="00B91144" w:rsidP="00B91144">
      <w:r>
        <w:t>God, for ever and ever.</w:t>
      </w:r>
    </w:p>
    <w:p w14:paraId="15713BA6" w14:textId="4E365C13" w:rsidR="00B91144" w:rsidRDefault="00B91144" w:rsidP="00B91144">
      <w:r>
        <w:t>Amen</w:t>
      </w:r>
    </w:p>
    <w:p w14:paraId="05D2564B" w14:textId="77777777" w:rsidR="00085E2B" w:rsidRPr="00B91144" w:rsidRDefault="00085E2B" w:rsidP="00B9114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170"/>
      </w:tblGrid>
      <w:tr w:rsidR="00B91144" w14:paraId="41A68C8F" w14:textId="77777777" w:rsidTr="00085E2B">
        <w:tc>
          <w:tcPr>
            <w:tcW w:w="846" w:type="dxa"/>
          </w:tcPr>
          <w:p w14:paraId="53D8D9CC" w14:textId="5DDDB5A7" w:rsidR="00B91144" w:rsidRDefault="00B91144" w:rsidP="00B91144">
            <w:r w:rsidRPr="00B91144">
              <w:rPr>
                <w:rFonts w:ascii="liturgy" w:hAnsi="liturgy"/>
                <w:b/>
                <w:bCs/>
              </w:rPr>
              <w:t>V</w:t>
            </w:r>
          </w:p>
        </w:tc>
        <w:tc>
          <w:tcPr>
            <w:tcW w:w="8170" w:type="dxa"/>
          </w:tcPr>
          <w:p w14:paraId="412849DD" w14:textId="6C2D0C5E" w:rsidR="00B91144" w:rsidRDefault="00B91144" w:rsidP="00B91144">
            <w:pPr>
              <w:rPr>
                <w:color w:val="000000" w:themeColor="text1"/>
                <w:szCs w:val="22"/>
              </w:rPr>
            </w:pPr>
            <w:r>
              <w:rPr>
                <w:color w:val="000000" w:themeColor="text1"/>
                <w:szCs w:val="22"/>
              </w:rPr>
              <w:t xml:space="preserve">The Lord </w:t>
            </w:r>
            <w:proofErr w:type="gramStart"/>
            <w:r>
              <w:rPr>
                <w:color w:val="000000" w:themeColor="text1"/>
                <w:szCs w:val="22"/>
              </w:rPr>
              <w:t>bless</w:t>
            </w:r>
            <w:proofErr w:type="gramEnd"/>
            <w:r>
              <w:rPr>
                <w:color w:val="000000" w:themeColor="text1"/>
                <w:szCs w:val="22"/>
              </w:rPr>
              <w:t xml:space="preserve"> us, and keep us from all evil, and bring us to everlasting life.</w:t>
            </w:r>
          </w:p>
        </w:tc>
      </w:tr>
      <w:tr w:rsidR="00B91144" w14:paraId="4FBA54B2" w14:textId="77777777" w:rsidTr="00085E2B">
        <w:tc>
          <w:tcPr>
            <w:tcW w:w="846" w:type="dxa"/>
          </w:tcPr>
          <w:p w14:paraId="327A31F8" w14:textId="06E78699" w:rsidR="00B91144" w:rsidRDefault="00B91144" w:rsidP="00B91144">
            <w:r w:rsidRPr="00B91144">
              <w:rPr>
                <w:rFonts w:ascii="liturgy" w:hAnsi="liturgy"/>
                <w:b/>
                <w:bCs/>
              </w:rPr>
              <w:t>R</w:t>
            </w:r>
          </w:p>
        </w:tc>
        <w:tc>
          <w:tcPr>
            <w:tcW w:w="8170" w:type="dxa"/>
          </w:tcPr>
          <w:p w14:paraId="14DBCFA9" w14:textId="646DAD4B" w:rsidR="00B91144" w:rsidRPr="00B91144" w:rsidRDefault="00B91144" w:rsidP="00B91144">
            <w:pPr>
              <w:rPr>
                <w:b/>
                <w:bCs/>
                <w:color w:val="000000" w:themeColor="text1"/>
                <w:szCs w:val="22"/>
              </w:rPr>
            </w:pPr>
            <w:r w:rsidRPr="00B91144">
              <w:rPr>
                <w:b/>
                <w:bCs/>
                <w:color w:val="000000" w:themeColor="text1"/>
                <w:szCs w:val="22"/>
              </w:rPr>
              <w:t>Amen</w:t>
            </w:r>
          </w:p>
        </w:tc>
      </w:tr>
    </w:tbl>
    <w:p w14:paraId="6F90618F" w14:textId="5C8BA04E" w:rsidR="00D97A26" w:rsidRDefault="00D97A26" w:rsidP="00D97A26"/>
    <w:p w14:paraId="2921CE78" w14:textId="66E15AD1" w:rsidR="00D97A26" w:rsidRDefault="00D97A26" w:rsidP="00D97A26"/>
    <w:sectPr w:rsidR="00D97A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7EC29" w14:textId="77777777" w:rsidR="00B054D4" w:rsidRDefault="00B054D4" w:rsidP="00B91144">
      <w:pPr>
        <w:spacing w:after="0" w:line="240" w:lineRule="auto"/>
      </w:pPr>
      <w:r>
        <w:separator/>
      </w:r>
    </w:p>
  </w:endnote>
  <w:endnote w:type="continuationSeparator" w:id="0">
    <w:p w14:paraId="44D41EEA" w14:textId="77777777" w:rsidR="00B054D4" w:rsidRDefault="00B054D4" w:rsidP="00B91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auto"/>
    <w:pitch w:val="variable"/>
    <w:sig w:usb0="E00002FF" w:usb1="4000201B" w:usb2="00000028" w:usb3="00000000" w:csb0="0000019F" w:csb1="00000000"/>
  </w:font>
  <w:font w:name="Lato Light">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liturgy">
    <w:panose1 w:val="02000503000000000000"/>
    <w:charset w:val="00"/>
    <w:family w:val="auto"/>
    <w:pitch w:val="variable"/>
    <w:sig w:usb0="80000027" w:usb1="50000000" w:usb2="00000000" w:usb3="00000000" w:csb0="0000001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08AD92" w14:textId="77777777" w:rsidR="00B054D4" w:rsidRDefault="00B054D4" w:rsidP="00B91144">
      <w:pPr>
        <w:spacing w:after="0" w:line="240" w:lineRule="auto"/>
      </w:pPr>
      <w:r>
        <w:separator/>
      </w:r>
    </w:p>
  </w:footnote>
  <w:footnote w:type="continuationSeparator" w:id="0">
    <w:p w14:paraId="2D566570" w14:textId="77777777" w:rsidR="00B054D4" w:rsidRDefault="00B054D4" w:rsidP="00B91144">
      <w:pPr>
        <w:spacing w:after="0" w:line="240" w:lineRule="auto"/>
      </w:pPr>
      <w:r>
        <w:continuationSeparator/>
      </w:r>
    </w:p>
  </w:footnote>
  <w:footnote w:id="1">
    <w:p w14:paraId="39A1FD4B" w14:textId="735389FB" w:rsidR="00085E2B" w:rsidRDefault="00B91144" w:rsidP="00085E2B">
      <w:r>
        <w:rPr>
          <w:rStyle w:val="FootnoteReference"/>
        </w:rPr>
        <w:footnoteRef/>
      </w:r>
      <w:r>
        <w:t xml:space="preserve"> </w:t>
      </w:r>
      <w:r w:rsidR="002221EE">
        <w:t xml:space="preserve">All of the psalms, scripture and intercessions for each day of the Church’s year are available </w:t>
      </w:r>
      <w:r w:rsidR="00085E2B">
        <w:t xml:space="preserve">for free for every day of the year, up to a week in advance, on the free version of Universalis, available here: </w:t>
      </w:r>
      <w:hyperlink r:id="rId1" w:history="1">
        <w:r w:rsidR="00085E2B" w:rsidRPr="00530B07">
          <w:rPr>
            <w:rStyle w:val="Hyperlink"/>
            <w:szCs w:val="22"/>
          </w:rPr>
          <w:t>https://universalis.com/index.htm</w:t>
        </w:r>
      </w:hyperlink>
    </w:p>
    <w:p w14:paraId="24043CA2" w14:textId="167EF96B" w:rsidR="00B91144" w:rsidRDefault="00B91144">
      <w:pPr>
        <w:pStyle w:val="FootnoteText"/>
      </w:pPr>
    </w:p>
  </w:footnote>
  <w:footnote w:id="2">
    <w:p w14:paraId="57831CA5" w14:textId="337A64FC" w:rsidR="00085E2B" w:rsidRDefault="00085E2B">
      <w:pPr>
        <w:pStyle w:val="FootnoteText"/>
      </w:pPr>
      <w:r>
        <w:rPr>
          <w:rStyle w:val="FootnoteReference"/>
        </w:rPr>
        <w:footnoteRef/>
      </w:r>
      <w:r>
        <w:t xml:space="preserve"> With thanks to Carol Gregson, one of our CSI inspectors, who first suggested the idea of a team prayer and whose words were used as the basis for this closing inspection prayer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55781D"/>
    <w:multiLevelType w:val="multilevel"/>
    <w:tmpl w:val="625E0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042444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8E5"/>
    <w:rsid w:val="00085E2B"/>
    <w:rsid w:val="002221EE"/>
    <w:rsid w:val="00277634"/>
    <w:rsid w:val="0029774B"/>
    <w:rsid w:val="003019DB"/>
    <w:rsid w:val="00500CE0"/>
    <w:rsid w:val="00572D31"/>
    <w:rsid w:val="00577D68"/>
    <w:rsid w:val="005A70E8"/>
    <w:rsid w:val="00656186"/>
    <w:rsid w:val="006F75CD"/>
    <w:rsid w:val="008F6B63"/>
    <w:rsid w:val="00901096"/>
    <w:rsid w:val="00993C0D"/>
    <w:rsid w:val="009E5A67"/>
    <w:rsid w:val="00A21A8E"/>
    <w:rsid w:val="00A22CE7"/>
    <w:rsid w:val="00A31FAA"/>
    <w:rsid w:val="00A9524B"/>
    <w:rsid w:val="00AB46C6"/>
    <w:rsid w:val="00AD6B8F"/>
    <w:rsid w:val="00B054D4"/>
    <w:rsid w:val="00B34CC8"/>
    <w:rsid w:val="00B91144"/>
    <w:rsid w:val="00C92A9C"/>
    <w:rsid w:val="00D838E5"/>
    <w:rsid w:val="00D97A26"/>
    <w:rsid w:val="00F301CE"/>
    <w:rsid w:val="00F53D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F474B"/>
  <w15:chartTrackingRefBased/>
  <w15:docId w15:val="{32220CA8-6EEC-8943-9CF2-FD3C79199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CE7"/>
    <w:pPr>
      <w:spacing w:after="160" w:line="276" w:lineRule="auto"/>
    </w:pPr>
    <w:rPr>
      <w:rFonts w:ascii="Open Sans" w:hAnsi="Open Sans"/>
      <w:sz w:val="22"/>
    </w:rPr>
  </w:style>
  <w:style w:type="paragraph" w:styleId="Heading1">
    <w:name w:val="heading 1"/>
    <w:basedOn w:val="Normal"/>
    <w:next w:val="Normal"/>
    <w:link w:val="Heading1Char"/>
    <w:autoRedefine/>
    <w:uiPriority w:val="9"/>
    <w:qFormat/>
    <w:rsid w:val="00A22CE7"/>
    <w:pPr>
      <w:keepNext/>
      <w:keepLines/>
      <w:spacing w:before="240"/>
      <w:outlineLvl w:val="0"/>
    </w:pPr>
    <w:rPr>
      <w:rFonts w:ascii="Lato Light" w:eastAsiaTheme="majorEastAsia" w:hAnsi="Lato Light" w:cstheme="majorBidi"/>
      <w:color w:val="582C5F"/>
      <w:sz w:val="32"/>
      <w:szCs w:val="32"/>
    </w:rPr>
  </w:style>
  <w:style w:type="paragraph" w:styleId="Heading2">
    <w:name w:val="heading 2"/>
    <w:basedOn w:val="Normal"/>
    <w:next w:val="Normal"/>
    <w:link w:val="Heading2Char"/>
    <w:autoRedefine/>
    <w:uiPriority w:val="9"/>
    <w:unhideWhenUsed/>
    <w:qFormat/>
    <w:rsid w:val="00A22CE7"/>
    <w:pPr>
      <w:keepNext/>
      <w:keepLines/>
      <w:spacing w:before="120"/>
      <w:outlineLvl w:val="1"/>
    </w:pPr>
    <w:rPr>
      <w:rFonts w:ascii="Lato Light" w:eastAsiaTheme="majorEastAsia" w:hAnsi="Lato Light" w:cstheme="majorBidi"/>
      <w:color w:val="582C5F"/>
      <w:sz w:val="26"/>
      <w:szCs w:val="26"/>
    </w:rPr>
  </w:style>
  <w:style w:type="paragraph" w:styleId="Heading3">
    <w:name w:val="heading 3"/>
    <w:basedOn w:val="Normal"/>
    <w:next w:val="Normal"/>
    <w:link w:val="Heading3Char"/>
    <w:autoRedefine/>
    <w:uiPriority w:val="9"/>
    <w:unhideWhenUsed/>
    <w:qFormat/>
    <w:rsid w:val="00A22CE7"/>
    <w:pPr>
      <w:keepNext/>
      <w:keepLines/>
      <w:spacing w:before="40" w:after="0"/>
      <w:outlineLvl w:val="2"/>
    </w:pPr>
    <w:rPr>
      <w:rFonts w:asciiTheme="majorHAnsi" w:eastAsiaTheme="majorEastAsia" w:hAnsiTheme="majorHAnsi" w:cstheme="majorBidi"/>
      <w:color w:val="2B162F" w:themeColor="accent1" w:themeShade="7F"/>
      <w:sz w:val="24"/>
    </w:rPr>
  </w:style>
  <w:style w:type="paragraph" w:styleId="Heading4">
    <w:name w:val="heading 4"/>
    <w:basedOn w:val="Normal"/>
    <w:next w:val="Normal"/>
    <w:link w:val="Heading4Char"/>
    <w:uiPriority w:val="9"/>
    <w:semiHidden/>
    <w:unhideWhenUsed/>
    <w:qFormat/>
    <w:rsid w:val="00D838E5"/>
    <w:pPr>
      <w:keepNext/>
      <w:keepLines/>
      <w:spacing w:before="80" w:after="40"/>
      <w:outlineLvl w:val="3"/>
    </w:pPr>
    <w:rPr>
      <w:rFonts w:asciiTheme="minorHAnsi" w:eastAsiaTheme="majorEastAsia" w:hAnsiTheme="minorHAnsi" w:cstheme="majorBidi"/>
      <w:i/>
      <w:iCs/>
      <w:color w:val="412147" w:themeColor="accent1" w:themeShade="BF"/>
    </w:rPr>
  </w:style>
  <w:style w:type="paragraph" w:styleId="Heading5">
    <w:name w:val="heading 5"/>
    <w:basedOn w:val="Normal"/>
    <w:next w:val="Normal"/>
    <w:link w:val="Heading5Char"/>
    <w:uiPriority w:val="9"/>
    <w:semiHidden/>
    <w:unhideWhenUsed/>
    <w:qFormat/>
    <w:rsid w:val="00D838E5"/>
    <w:pPr>
      <w:keepNext/>
      <w:keepLines/>
      <w:spacing w:before="80" w:after="40"/>
      <w:outlineLvl w:val="4"/>
    </w:pPr>
    <w:rPr>
      <w:rFonts w:asciiTheme="minorHAnsi" w:eastAsiaTheme="majorEastAsia" w:hAnsiTheme="minorHAnsi" w:cstheme="majorBidi"/>
      <w:color w:val="412147" w:themeColor="accent1" w:themeShade="BF"/>
    </w:rPr>
  </w:style>
  <w:style w:type="paragraph" w:styleId="Heading6">
    <w:name w:val="heading 6"/>
    <w:basedOn w:val="Normal"/>
    <w:next w:val="Normal"/>
    <w:link w:val="Heading6Char"/>
    <w:uiPriority w:val="9"/>
    <w:semiHidden/>
    <w:unhideWhenUsed/>
    <w:qFormat/>
    <w:rsid w:val="00D838E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838E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838E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838E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B91144"/>
    <w:pPr>
      <w:contextualSpacing/>
    </w:pPr>
    <w:rPr>
      <w:rFonts w:ascii="Lato Light" w:eastAsiaTheme="majorEastAsia" w:hAnsi="Lato Light" w:cstheme="majorBidi"/>
      <w:spacing w:val="-10"/>
      <w:kern w:val="28"/>
      <w:sz w:val="56"/>
      <w:szCs w:val="56"/>
    </w:rPr>
  </w:style>
  <w:style w:type="character" w:customStyle="1" w:styleId="TitleChar">
    <w:name w:val="Title Char"/>
    <w:basedOn w:val="DefaultParagraphFont"/>
    <w:link w:val="Title"/>
    <w:uiPriority w:val="10"/>
    <w:rsid w:val="00B91144"/>
    <w:rPr>
      <w:rFonts w:ascii="Lato Light" w:eastAsiaTheme="majorEastAsia" w:hAnsi="Lato Light" w:cstheme="majorBidi"/>
      <w:spacing w:val="-10"/>
      <w:kern w:val="28"/>
      <w:sz w:val="56"/>
      <w:szCs w:val="56"/>
    </w:rPr>
  </w:style>
  <w:style w:type="paragraph" w:styleId="NoSpacing">
    <w:name w:val="No Spacing"/>
    <w:autoRedefine/>
    <w:uiPriority w:val="1"/>
    <w:qFormat/>
    <w:rsid w:val="00A22CE7"/>
    <w:rPr>
      <w:rFonts w:ascii="Open Sans" w:hAnsi="Open Sans"/>
      <w:sz w:val="22"/>
    </w:rPr>
  </w:style>
  <w:style w:type="character" w:customStyle="1" w:styleId="Heading1Char">
    <w:name w:val="Heading 1 Char"/>
    <w:basedOn w:val="DefaultParagraphFont"/>
    <w:link w:val="Heading1"/>
    <w:uiPriority w:val="9"/>
    <w:rsid w:val="00A22CE7"/>
    <w:rPr>
      <w:rFonts w:ascii="Lato Light" w:eastAsiaTheme="majorEastAsia" w:hAnsi="Lato Light" w:cstheme="majorBidi"/>
      <w:color w:val="582C5F"/>
      <w:sz w:val="32"/>
      <w:szCs w:val="32"/>
    </w:rPr>
  </w:style>
  <w:style w:type="character" w:customStyle="1" w:styleId="Heading2Char">
    <w:name w:val="Heading 2 Char"/>
    <w:basedOn w:val="DefaultParagraphFont"/>
    <w:link w:val="Heading2"/>
    <w:uiPriority w:val="9"/>
    <w:rsid w:val="00A22CE7"/>
    <w:rPr>
      <w:rFonts w:ascii="Lato Light" w:eastAsiaTheme="majorEastAsia" w:hAnsi="Lato Light" w:cstheme="majorBidi"/>
      <w:color w:val="582C5F"/>
      <w:sz w:val="26"/>
      <w:szCs w:val="26"/>
    </w:rPr>
  </w:style>
  <w:style w:type="character" w:customStyle="1" w:styleId="Heading3Char">
    <w:name w:val="Heading 3 Char"/>
    <w:basedOn w:val="DefaultParagraphFont"/>
    <w:link w:val="Heading3"/>
    <w:uiPriority w:val="9"/>
    <w:rsid w:val="00A22CE7"/>
    <w:rPr>
      <w:rFonts w:asciiTheme="majorHAnsi" w:eastAsiaTheme="majorEastAsia" w:hAnsiTheme="majorHAnsi" w:cstheme="majorBidi"/>
      <w:color w:val="2B162F" w:themeColor="accent1" w:themeShade="7F"/>
    </w:rPr>
  </w:style>
  <w:style w:type="paragraph" w:styleId="Subtitle">
    <w:name w:val="Subtitle"/>
    <w:basedOn w:val="Normal"/>
    <w:next w:val="Normal"/>
    <w:link w:val="SubtitleChar"/>
    <w:autoRedefine/>
    <w:uiPriority w:val="11"/>
    <w:qFormat/>
    <w:rsid w:val="00A22CE7"/>
    <w:pPr>
      <w:numPr>
        <w:ilvl w:val="1"/>
      </w:numPr>
    </w:pPr>
    <w:rPr>
      <w:rFonts w:eastAsiaTheme="minorEastAsia"/>
      <w:color w:val="3A6D9A"/>
      <w:spacing w:val="15"/>
      <w:szCs w:val="22"/>
    </w:rPr>
  </w:style>
  <w:style w:type="character" w:customStyle="1" w:styleId="SubtitleChar">
    <w:name w:val="Subtitle Char"/>
    <w:basedOn w:val="DefaultParagraphFont"/>
    <w:link w:val="Subtitle"/>
    <w:uiPriority w:val="11"/>
    <w:rsid w:val="00A22CE7"/>
    <w:rPr>
      <w:rFonts w:ascii="Open Sans" w:eastAsiaTheme="minorEastAsia" w:hAnsi="Open Sans"/>
      <w:color w:val="3A6D9A"/>
      <w:spacing w:val="15"/>
      <w:sz w:val="22"/>
      <w:szCs w:val="22"/>
    </w:rPr>
  </w:style>
  <w:style w:type="paragraph" w:styleId="Quote">
    <w:name w:val="Quote"/>
    <w:basedOn w:val="Normal"/>
    <w:next w:val="Normal"/>
    <w:link w:val="QuoteChar"/>
    <w:autoRedefine/>
    <w:uiPriority w:val="29"/>
    <w:qFormat/>
    <w:rsid w:val="00A22CE7"/>
    <w:pPr>
      <w:ind w:left="862" w:right="862"/>
    </w:pPr>
    <w:rPr>
      <w:iCs/>
      <w:color w:val="000000" w:themeColor="text1"/>
    </w:rPr>
  </w:style>
  <w:style w:type="character" w:customStyle="1" w:styleId="QuoteChar">
    <w:name w:val="Quote Char"/>
    <w:basedOn w:val="DefaultParagraphFont"/>
    <w:link w:val="Quote"/>
    <w:uiPriority w:val="29"/>
    <w:rsid w:val="00A22CE7"/>
    <w:rPr>
      <w:rFonts w:ascii="Open Sans" w:hAnsi="Open Sans"/>
      <w:iCs/>
      <w:color w:val="000000" w:themeColor="text1"/>
      <w:sz w:val="22"/>
    </w:rPr>
  </w:style>
  <w:style w:type="character" w:customStyle="1" w:styleId="Heading4Char">
    <w:name w:val="Heading 4 Char"/>
    <w:basedOn w:val="DefaultParagraphFont"/>
    <w:link w:val="Heading4"/>
    <w:uiPriority w:val="9"/>
    <w:semiHidden/>
    <w:rsid w:val="00D838E5"/>
    <w:rPr>
      <w:rFonts w:eastAsiaTheme="majorEastAsia" w:cstheme="majorBidi"/>
      <w:i/>
      <w:iCs/>
      <w:color w:val="412147" w:themeColor="accent1" w:themeShade="BF"/>
      <w:sz w:val="22"/>
    </w:rPr>
  </w:style>
  <w:style w:type="character" w:customStyle="1" w:styleId="Heading5Char">
    <w:name w:val="Heading 5 Char"/>
    <w:basedOn w:val="DefaultParagraphFont"/>
    <w:link w:val="Heading5"/>
    <w:uiPriority w:val="9"/>
    <w:semiHidden/>
    <w:rsid w:val="00D838E5"/>
    <w:rPr>
      <w:rFonts w:eastAsiaTheme="majorEastAsia" w:cstheme="majorBidi"/>
      <w:color w:val="412147" w:themeColor="accent1" w:themeShade="BF"/>
      <w:sz w:val="22"/>
    </w:rPr>
  </w:style>
  <w:style w:type="character" w:customStyle="1" w:styleId="Heading6Char">
    <w:name w:val="Heading 6 Char"/>
    <w:basedOn w:val="DefaultParagraphFont"/>
    <w:link w:val="Heading6"/>
    <w:uiPriority w:val="9"/>
    <w:semiHidden/>
    <w:rsid w:val="00D838E5"/>
    <w:rPr>
      <w:rFonts w:eastAsiaTheme="majorEastAsia" w:cstheme="majorBidi"/>
      <w:i/>
      <w:iCs/>
      <w:color w:val="595959" w:themeColor="text1" w:themeTint="A6"/>
      <w:sz w:val="22"/>
    </w:rPr>
  </w:style>
  <w:style w:type="character" w:customStyle="1" w:styleId="Heading7Char">
    <w:name w:val="Heading 7 Char"/>
    <w:basedOn w:val="DefaultParagraphFont"/>
    <w:link w:val="Heading7"/>
    <w:uiPriority w:val="9"/>
    <w:semiHidden/>
    <w:rsid w:val="00D838E5"/>
    <w:rPr>
      <w:rFonts w:eastAsiaTheme="majorEastAsia" w:cstheme="majorBidi"/>
      <w:color w:val="595959" w:themeColor="text1" w:themeTint="A6"/>
      <w:sz w:val="22"/>
    </w:rPr>
  </w:style>
  <w:style w:type="character" w:customStyle="1" w:styleId="Heading8Char">
    <w:name w:val="Heading 8 Char"/>
    <w:basedOn w:val="DefaultParagraphFont"/>
    <w:link w:val="Heading8"/>
    <w:uiPriority w:val="9"/>
    <w:semiHidden/>
    <w:rsid w:val="00D838E5"/>
    <w:rPr>
      <w:rFonts w:eastAsiaTheme="majorEastAsia" w:cstheme="majorBidi"/>
      <w:i/>
      <w:iCs/>
      <w:color w:val="272727" w:themeColor="text1" w:themeTint="D8"/>
      <w:sz w:val="22"/>
    </w:rPr>
  </w:style>
  <w:style w:type="character" w:customStyle="1" w:styleId="Heading9Char">
    <w:name w:val="Heading 9 Char"/>
    <w:basedOn w:val="DefaultParagraphFont"/>
    <w:link w:val="Heading9"/>
    <w:uiPriority w:val="9"/>
    <w:semiHidden/>
    <w:rsid w:val="00D838E5"/>
    <w:rPr>
      <w:rFonts w:eastAsiaTheme="majorEastAsia" w:cstheme="majorBidi"/>
      <w:color w:val="272727" w:themeColor="text1" w:themeTint="D8"/>
      <w:sz w:val="22"/>
    </w:rPr>
  </w:style>
  <w:style w:type="paragraph" w:styleId="ListParagraph">
    <w:name w:val="List Paragraph"/>
    <w:basedOn w:val="Normal"/>
    <w:uiPriority w:val="34"/>
    <w:qFormat/>
    <w:rsid w:val="00D838E5"/>
    <w:pPr>
      <w:ind w:left="720"/>
      <w:contextualSpacing/>
    </w:pPr>
  </w:style>
  <w:style w:type="character" w:styleId="IntenseEmphasis">
    <w:name w:val="Intense Emphasis"/>
    <w:basedOn w:val="DefaultParagraphFont"/>
    <w:uiPriority w:val="21"/>
    <w:qFormat/>
    <w:rsid w:val="00D838E5"/>
    <w:rPr>
      <w:i/>
      <w:iCs/>
      <w:color w:val="412147" w:themeColor="accent1" w:themeShade="BF"/>
    </w:rPr>
  </w:style>
  <w:style w:type="paragraph" w:styleId="IntenseQuote">
    <w:name w:val="Intense Quote"/>
    <w:basedOn w:val="Normal"/>
    <w:next w:val="Normal"/>
    <w:link w:val="IntenseQuoteChar"/>
    <w:uiPriority w:val="30"/>
    <w:qFormat/>
    <w:rsid w:val="00D838E5"/>
    <w:pPr>
      <w:pBdr>
        <w:top w:val="single" w:sz="4" w:space="10" w:color="412147" w:themeColor="accent1" w:themeShade="BF"/>
        <w:bottom w:val="single" w:sz="4" w:space="10" w:color="412147" w:themeColor="accent1" w:themeShade="BF"/>
      </w:pBdr>
      <w:spacing w:before="360" w:after="360"/>
      <w:ind w:left="864" w:right="864"/>
      <w:jc w:val="center"/>
    </w:pPr>
    <w:rPr>
      <w:i/>
      <w:iCs/>
      <w:color w:val="412147" w:themeColor="accent1" w:themeShade="BF"/>
    </w:rPr>
  </w:style>
  <w:style w:type="character" w:customStyle="1" w:styleId="IntenseQuoteChar">
    <w:name w:val="Intense Quote Char"/>
    <w:basedOn w:val="DefaultParagraphFont"/>
    <w:link w:val="IntenseQuote"/>
    <w:uiPriority w:val="30"/>
    <w:rsid w:val="00D838E5"/>
    <w:rPr>
      <w:rFonts w:ascii="Open Sans" w:hAnsi="Open Sans"/>
      <w:i/>
      <w:iCs/>
      <w:color w:val="412147" w:themeColor="accent1" w:themeShade="BF"/>
      <w:sz w:val="22"/>
    </w:rPr>
  </w:style>
  <w:style w:type="character" w:styleId="IntenseReference">
    <w:name w:val="Intense Reference"/>
    <w:basedOn w:val="DefaultParagraphFont"/>
    <w:uiPriority w:val="32"/>
    <w:qFormat/>
    <w:rsid w:val="00D838E5"/>
    <w:rPr>
      <w:b/>
      <w:bCs/>
      <w:smallCaps/>
      <w:color w:val="412147" w:themeColor="accent1" w:themeShade="BF"/>
      <w:spacing w:val="5"/>
    </w:rPr>
  </w:style>
  <w:style w:type="table" w:styleId="TableGrid">
    <w:name w:val="Table Grid"/>
    <w:basedOn w:val="TableNormal"/>
    <w:uiPriority w:val="39"/>
    <w:rsid w:val="00D97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7A26"/>
    <w:rPr>
      <w:color w:val="0563C1" w:themeColor="hyperlink"/>
      <w:u w:val="single"/>
    </w:rPr>
  </w:style>
  <w:style w:type="character" w:styleId="UnresolvedMention">
    <w:name w:val="Unresolved Mention"/>
    <w:basedOn w:val="DefaultParagraphFont"/>
    <w:uiPriority w:val="99"/>
    <w:semiHidden/>
    <w:unhideWhenUsed/>
    <w:rsid w:val="00D97A26"/>
    <w:rPr>
      <w:color w:val="605E5C"/>
      <w:shd w:val="clear" w:color="auto" w:fill="E1DFDD"/>
    </w:rPr>
  </w:style>
  <w:style w:type="paragraph" w:styleId="FootnoteText">
    <w:name w:val="footnote text"/>
    <w:basedOn w:val="Normal"/>
    <w:link w:val="FootnoteTextChar"/>
    <w:uiPriority w:val="99"/>
    <w:semiHidden/>
    <w:unhideWhenUsed/>
    <w:rsid w:val="00B91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1144"/>
    <w:rPr>
      <w:rFonts w:ascii="Open Sans" w:hAnsi="Open Sans"/>
      <w:sz w:val="20"/>
      <w:szCs w:val="20"/>
    </w:rPr>
  </w:style>
  <w:style w:type="character" w:styleId="FootnoteReference">
    <w:name w:val="footnote reference"/>
    <w:basedOn w:val="DefaultParagraphFont"/>
    <w:uiPriority w:val="99"/>
    <w:semiHidden/>
    <w:unhideWhenUsed/>
    <w:rsid w:val="00B911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0945795">
      <w:bodyDiv w:val="1"/>
      <w:marLeft w:val="0"/>
      <w:marRight w:val="0"/>
      <w:marTop w:val="0"/>
      <w:marBottom w:val="0"/>
      <w:divBdr>
        <w:top w:val="none" w:sz="0" w:space="0" w:color="auto"/>
        <w:left w:val="none" w:sz="0" w:space="0" w:color="auto"/>
        <w:bottom w:val="none" w:sz="0" w:space="0" w:color="auto"/>
        <w:right w:val="none" w:sz="0" w:space="0" w:color="auto"/>
      </w:divBdr>
      <w:divsChild>
        <w:div w:id="1531068094">
          <w:marLeft w:val="0"/>
          <w:marRight w:val="0"/>
          <w:marTop w:val="0"/>
          <w:marBottom w:val="0"/>
          <w:divBdr>
            <w:top w:val="none" w:sz="0" w:space="0" w:color="auto"/>
            <w:left w:val="none" w:sz="0" w:space="0" w:color="auto"/>
            <w:bottom w:val="none" w:sz="0" w:space="0" w:color="auto"/>
            <w:right w:val="none" w:sz="0" w:space="0" w:color="auto"/>
          </w:divBdr>
        </w:div>
        <w:div w:id="314727214">
          <w:marLeft w:val="0"/>
          <w:marRight w:val="0"/>
          <w:marTop w:val="0"/>
          <w:marBottom w:val="0"/>
          <w:divBdr>
            <w:top w:val="none" w:sz="0" w:space="0" w:color="auto"/>
            <w:left w:val="none" w:sz="0" w:space="0" w:color="auto"/>
            <w:bottom w:val="none" w:sz="0" w:space="0" w:color="auto"/>
            <w:right w:val="none" w:sz="0" w:space="0" w:color="auto"/>
          </w:divBdr>
        </w:div>
        <w:div w:id="1177231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universalis.com/index.htm" TargetMode="External"/></Relationships>
</file>

<file path=word/theme/theme1.xml><?xml version="1.0" encoding="utf-8"?>
<a:theme xmlns:a="http://schemas.openxmlformats.org/drawingml/2006/main" name="CSI">
  <a:themeElements>
    <a:clrScheme name="CSI">
      <a:dk1>
        <a:srgbClr val="000000"/>
      </a:dk1>
      <a:lt1>
        <a:srgbClr val="FFFFFF"/>
      </a:lt1>
      <a:dk2>
        <a:srgbClr val="44546A"/>
      </a:dk2>
      <a:lt2>
        <a:srgbClr val="E7E6E6"/>
      </a:lt2>
      <a:accent1>
        <a:srgbClr val="582C5F"/>
      </a:accent1>
      <a:accent2>
        <a:srgbClr val="4E8ECB"/>
      </a:accent2>
      <a:accent3>
        <a:srgbClr val="939393"/>
      </a:accent3>
      <a:accent4>
        <a:srgbClr val="572B5E"/>
      </a:accent4>
      <a:accent5>
        <a:srgbClr val="4D8DCA"/>
      </a:accent5>
      <a:accent6>
        <a:srgbClr val="ECE6D6"/>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3996BEFA49B24A829695756A628F15" ma:contentTypeVersion="15" ma:contentTypeDescription="Create a new document." ma:contentTypeScope="" ma:versionID="bf55f501322a8aacc13d21d462970041">
  <xsd:schema xmlns:xsd="http://www.w3.org/2001/XMLSchema" xmlns:xs="http://www.w3.org/2001/XMLSchema" xmlns:p="http://schemas.microsoft.com/office/2006/metadata/properties" xmlns:ns2="96e5562a-acd5-48fd-b351-3019e8ac05c4" xmlns:ns3="bc4d8b03-4e62-4820-8f1e-8615b11f99ba" xmlns:ns4="50843001-1899-468d-b989-2829d902c027" targetNamespace="http://schemas.microsoft.com/office/2006/metadata/properties" ma:root="true" ma:fieldsID="188e3db61dfd434f8860cb3a07d2d54d" ns2:_="" ns3:_="" ns4:_="">
    <xsd:import namespace="96e5562a-acd5-48fd-b351-3019e8ac05c4"/>
    <xsd:import namespace="bc4d8b03-4e62-4820-8f1e-8615b11f99ba"/>
    <xsd:import namespace="50843001-1899-468d-b989-2829d902c0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4:SharedWithDetails"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e5562a-acd5-48fd-b351-3019e8ac0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263b5fb-767f-40d1-8d8f-d7361b19d3c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Comments" ma:index="22" nillable="true" ma:displayName="Comments" ma:format="Dropdown"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47a61f6-8f6a-4105-82e1-311c3b8923c7}" ma:internalName="TaxCatchAll" ma:showField="CatchAllData" ma:web="bc4d8b03-4e62-4820-8f1e-8615b11f99b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843001-1899-468d-b989-2829d902c027" elementFormDefault="qualified">
    <xsd:import namespace="http://schemas.microsoft.com/office/2006/documentManagement/types"/>
    <xsd:import namespace="http://schemas.microsoft.com/office/infopath/2007/PartnerControls"/>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EAE9C-4B05-4B88-A07F-186F1F13B83E}"/>
</file>

<file path=customXml/itemProps2.xml><?xml version="1.0" encoding="utf-8"?>
<ds:datastoreItem xmlns:ds="http://schemas.openxmlformats.org/officeDocument/2006/customXml" ds:itemID="{258028C6-2A4A-426F-8F6F-151B89AE4314}">
  <ds:schemaRefs>
    <ds:schemaRef ds:uri="http://schemas.microsoft.com/sharepoint/v3/contenttype/forms"/>
  </ds:schemaRefs>
</ds:datastoreItem>
</file>

<file path=customXml/itemProps3.xml><?xml version="1.0" encoding="utf-8"?>
<ds:datastoreItem xmlns:ds="http://schemas.openxmlformats.org/officeDocument/2006/customXml" ds:itemID="{106C5E1A-2170-D34E-BA54-3740503AF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Robinson</dc:creator>
  <cp:keywords/>
  <dc:description/>
  <cp:lastModifiedBy>Philip Robinson</cp:lastModifiedBy>
  <cp:revision>4</cp:revision>
  <dcterms:created xsi:type="dcterms:W3CDTF">2024-08-28T14:50:00Z</dcterms:created>
  <dcterms:modified xsi:type="dcterms:W3CDTF">2024-08-28T17:32:00Z</dcterms:modified>
</cp:coreProperties>
</file>