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EE0FE" w14:textId="03EC56C6" w:rsidR="00B719C4" w:rsidRDefault="00B719C4" w:rsidP="001E51CA">
      <w:pPr>
        <w:widowControl w:val="0"/>
        <w:suppressAutoHyphens/>
        <w:jc w:val="both"/>
        <w:rPr>
          <w:rFonts w:ascii="Verdana" w:eastAsia="Arial Unicode MS" w:hAnsi="Verdana" w:cs="Arial"/>
          <w:b/>
          <w:bCs/>
          <w:kern w:val="2"/>
          <w:sz w:val="22"/>
          <w:szCs w:val="22"/>
        </w:rPr>
      </w:pPr>
      <w:r>
        <w:rPr>
          <w:rFonts w:ascii="Verdana" w:eastAsia="Arial Unicode MS" w:hAnsi="Verdana" w:cs="Arial"/>
          <w:b/>
          <w:bCs/>
          <w:kern w:val="2"/>
          <w:sz w:val="22"/>
          <w:szCs w:val="22"/>
        </w:rPr>
        <w:t>[Name]</w:t>
      </w:r>
    </w:p>
    <w:p w14:paraId="7DD38E82" w14:textId="055EEB98" w:rsidR="00B719C4" w:rsidRPr="00B719C4" w:rsidRDefault="00B719C4" w:rsidP="001E51CA">
      <w:pPr>
        <w:widowControl w:val="0"/>
        <w:suppressAutoHyphens/>
        <w:jc w:val="both"/>
        <w:rPr>
          <w:rFonts w:ascii="Verdana" w:eastAsia="Arial Unicode MS" w:hAnsi="Verdana" w:cs="Arial"/>
          <w:i/>
          <w:iCs/>
          <w:kern w:val="2"/>
          <w:sz w:val="22"/>
          <w:szCs w:val="22"/>
        </w:rPr>
      </w:pPr>
      <w:r>
        <w:rPr>
          <w:rFonts w:ascii="Verdana" w:eastAsia="Arial Unicode MS" w:hAnsi="Verdana" w:cs="Arial"/>
          <w:i/>
          <w:iCs/>
          <w:kern w:val="2"/>
          <w:sz w:val="22"/>
          <w:szCs w:val="22"/>
        </w:rPr>
        <w:t>By email</w:t>
      </w:r>
    </w:p>
    <w:p w14:paraId="34DABE80" w14:textId="77777777" w:rsidR="00B719C4" w:rsidRDefault="00B719C4" w:rsidP="001E51CA">
      <w:pPr>
        <w:widowControl w:val="0"/>
        <w:suppressAutoHyphens/>
        <w:jc w:val="both"/>
        <w:rPr>
          <w:rFonts w:ascii="Verdana" w:eastAsia="Arial Unicode MS" w:hAnsi="Verdana" w:cs="Arial"/>
          <w:kern w:val="2"/>
          <w:sz w:val="22"/>
          <w:szCs w:val="22"/>
        </w:rPr>
      </w:pPr>
    </w:p>
    <w:p w14:paraId="1CE2517F" w14:textId="276A520F" w:rsidR="00F70466" w:rsidRPr="00B719C4" w:rsidRDefault="00130443" w:rsidP="001E51CA">
      <w:pPr>
        <w:widowControl w:val="0"/>
        <w:suppressAutoHyphens/>
        <w:jc w:val="both"/>
        <w:rPr>
          <w:rFonts w:ascii="Open Sans" w:eastAsia="Arial Unicode MS" w:hAnsi="Open Sans" w:cs="Open Sans"/>
          <w:b/>
          <w:bCs/>
          <w:kern w:val="2"/>
          <w:sz w:val="22"/>
          <w:szCs w:val="22"/>
        </w:rPr>
      </w:pP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Dear </w:t>
      </w:r>
      <w:r w:rsidR="00BC2D2D" w:rsidRPr="00B719C4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[</w:t>
      </w:r>
      <w:r w:rsidR="00C31EA3" w:rsidRPr="00B719C4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HT Name Formal</w:t>
      </w:r>
      <w:r w:rsidR="00BC2D2D" w:rsidRPr="00B719C4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]</w:t>
      </w:r>
      <w:r w:rsidR="00F70466" w:rsidRPr="00B719C4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,</w:t>
      </w:r>
    </w:p>
    <w:p w14:paraId="315D27A4" w14:textId="71D1DE75" w:rsidR="00D0479F" w:rsidRPr="005921E8" w:rsidRDefault="00D0479F" w:rsidP="00130443">
      <w:pPr>
        <w:widowControl w:val="0"/>
        <w:suppressAutoHyphens/>
        <w:spacing w:before="240"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It was good to talk to you today </w:t>
      </w:r>
      <w:proofErr w:type="gramStart"/>
      <w:r w:rsidRPr="005921E8">
        <w:rPr>
          <w:rFonts w:ascii="Open Sans" w:eastAsia="Arial Unicode MS" w:hAnsi="Open Sans" w:cs="Open Sans"/>
          <w:kern w:val="2"/>
          <w:sz w:val="22"/>
          <w:szCs w:val="22"/>
        </w:rPr>
        <w:t>and,</w:t>
      </w:r>
      <w:proofErr w:type="gramEnd"/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 as promised, here is the summary of the inspection arrang</w:t>
      </w:r>
      <w:r w:rsidR="00724BB0" w:rsidRPr="005921E8">
        <w:rPr>
          <w:rFonts w:ascii="Open Sans" w:eastAsia="Arial Unicode MS" w:hAnsi="Open Sans" w:cs="Open Sans"/>
          <w:kern w:val="2"/>
          <w:sz w:val="22"/>
          <w:szCs w:val="22"/>
        </w:rPr>
        <w:t>e</w:t>
      </w: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ments. </w:t>
      </w:r>
    </w:p>
    <w:p w14:paraId="5DC68263" w14:textId="18952C2A" w:rsidR="00066486" w:rsidRPr="005921E8" w:rsidRDefault="00F70466" w:rsidP="00130443">
      <w:pPr>
        <w:widowControl w:val="0"/>
        <w:suppressAutoHyphens/>
        <w:spacing w:before="240"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I am looking forward to conducting your </w:t>
      </w:r>
      <w:r w:rsidR="005921E8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inspection on behalf of the Catholic Schools Inspectorate which will take place on </w:t>
      </w:r>
      <w:r w:rsidR="00BC2D2D" w:rsidRPr="00FF4661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[</w:t>
      </w:r>
      <w:r w:rsidR="00D0479F" w:rsidRPr="00FF4661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date of inspection</w:t>
      </w:r>
      <w:r w:rsidR="00BC2D2D" w:rsidRPr="00FF4661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]</w:t>
      </w:r>
      <w:r w:rsidRPr="00DB79E6">
        <w:rPr>
          <w:rFonts w:ascii="Open Sans" w:eastAsia="Arial Unicode MS" w:hAnsi="Open Sans" w:cs="Open Sans"/>
          <w:bCs/>
          <w:kern w:val="2"/>
          <w:sz w:val="22"/>
          <w:szCs w:val="22"/>
        </w:rPr>
        <w:t>.</w:t>
      </w: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 The inspection will be conducted in acco</w:t>
      </w:r>
      <w:r w:rsidR="00066486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rdance with </w:t>
      </w:r>
      <w:r w:rsidR="00BC2D2D">
        <w:rPr>
          <w:rFonts w:ascii="Open Sans" w:eastAsia="Arial Unicode MS" w:hAnsi="Open Sans" w:cs="Open Sans"/>
          <w:kern w:val="2"/>
          <w:sz w:val="22"/>
          <w:szCs w:val="22"/>
        </w:rPr>
        <w:t>the Catholic Schools Inspectorate Handbook 2</w:t>
      </w:r>
      <w:r w:rsidR="004B38A7">
        <w:rPr>
          <w:rFonts w:ascii="Open Sans" w:eastAsia="Arial Unicode MS" w:hAnsi="Open Sans" w:cs="Open Sans"/>
          <w:kern w:val="2"/>
          <w:sz w:val="22"/>
          <w:szCs w:val="22"/>
        </w:rPr>
        <w:t>:</w:t>
      </w:r>
      <w:r w:rsidR="00BC2D2D">
        <w:rPr>
          <w:rFonts w:ascii="Open Sans" w:eastAsia="Arial Unicode MS" w:hAnsi="Open Sans" w:cs="Open Sans"/>
          <w:kern w:val="2"/>
          <w:sz w:val="22"/>
          <w:szCs w:val="22"/>
        </w:rPr>
        <w:t xml:space="preserve"> Inspection Handbook</w:t>
      </w:r>
      <w:r w:rsidR="00BC2D2D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  <w:r w:rsidR="005921E8">
        <w:rPr>
          <w:rFonts w:ascii="Open Sans" w:eastAsia="Arial Unicode MS" w:hAnsi="Open Sans" w:cs="Open Sans"/>
          <w:kern w:val="2"/>
          <w:sz w:val="22"/>
          <w:szCs w:val="22"/>
        </w:rPr>
        <w:t>which</w:t>
      </w:r>
      <w:r w:rsidR="00066486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 is available on the </w:t>
      </w:r>
      <w:r w:rsidR="00BC2D2D">
        <w:rPr>
          <w:rFonts w:ascii="Open Sans" w:eastAsia="Arial Unicode MS" w:hAnsi="Open Sans" w:cs="Open Sans"/>
          <w:kern w:val="2"/>
          <w:sz w:val="22"/>
          <w:szCs w:val="22"/>
        </w:rPr>
        <w:t xml:space="preserve">Catholic Schools Inspectorate </w:t>
      </w:r>
      <w:r w:rsidR="00066486" w:rsidRPr="005921E8">
        <w:rPr>
          <w:rFonts w:ascii="Open Sans" w:eastAsia="Arial Unicode MS" w:hAnsi="Open Sans" w:cs="Open Sans"/>
          <w:kern w:val="2"/>
          <w:sz w:val="22"/>
          <w:szCs w:val="22"/>
        </w:rPr>
        <w:t>website</w:t>
      </w:r>
      <w:r w:rsidR="00C31EA3" w:rsidRPr="005921E8">
        <w:rPr>
          <w:rFonts w:ascii="Open Sans" w:eastAsia="Arial Unicode MS" w:hAnsi="Open Sans" w:cs="Open Sans"/>
          <w:kern w:val="2"/>
          <w:sz w:val="22"/>
          <w:szCs w:val="22"/>
        </w:rPr>
        <w:t>.</w:t>
      </w: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</w:p>
    <w:p w14:paraId="2384F891" w14:textId="6D52638A" w:rsidR="00F70466" w:rsidRDefault="00F70466" w:rsidP="770A018A">
      <w:pPr>
        <w:widowControl w:val="0"/>
        <w:suppressAutoHyphens/>
        <w:spacing w:before="240"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I will be the </w:t>
      </w:r>
      <w:r w:rsidR="00BC2D2D">
        <w:rPr>
          <w:rFonts w:ascii="Open Sans" w:eastAsia="Arial Unicode MS" w:hAnsi="Open Sans" w:cs="Open Sans"/>
          <w:kern w:val="2"/>
          <w:sz w:val="22"/>
          <w:szCs w:val="22"/>
        </w:rPr>
        <w:t>l</w:t>
      </w:r>
      <w:r w:rsidR="00BC2D2D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ead </w:t>
      </w:r>
      <w:r w:rsidR="00BC2D2D">
        <w:rPr>
          <w:rFonts w:ascii="Open Sans" w:eastAsia="Arial Unicode MS" w:hAnsi="Open Sans" w:cs="Open Sans"/>
          <w:kern w:val="2"/>
          <w:sz w:val="22"/>
          <w:szCs w:val="22"/>
        </w:rPr>
        <w:t>i</w:t>
      </w: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nspector and will be accompanied by </w:t>
      </w:r>
      <w:r w:rsidR="005921E8">
        <w:rPr>
          <w:rFonts w:ascii="Open Sans" w:eastAsia="Arial Unicode MS" w:hAnsi="Open Sans" w:cs="Open Sans"/>
          <w:kern w:val="2"/>
          <w:sz w:val="22"/>
          <w:szCs w:val="22"/>
        </w:rPr>
        <w:t>(a)</w:t>
      </w:r>
      <w:r w:rsidR="00BC2D2D">
        <w:rPr>
          <w:rFonts w:ascii="Open Sans" w:eastAsia="Arial Unicode MS" w:hAnsi="Open Sans" w:cs="Open Sans"/>
          <w:kern w:val="2"/>
          <w:sz w:val="22"/>
          <w:szCs w:val="22"/>
        </w:rPr>
        <w:t>team i</w:t>
      </w:r>
      <w:r w:rsidR="00BC2D2D" w:rsidRPr="005921E8">
        <w:rPr>
          <w:rFonts w:ascii="Open Sans" w:eastAsia="Arial Unicode MS" w:hAnsi="Open Sans" w:cs="Open Sans"/>
          <w:kern w:val="2"/>
          <w:sz w:val="22"/>
          <w:szCs w:val="22"/>
        </w:rPr>
        <w:t>nspector</w:t>
      </w: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>,</w:t>
      </w:r>
      <w:r w:rsidR="00D0479F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  <w:r w:rsidR="00BC2D2D" w:rsidRPr="004B38A7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[name</w:t>
      </w:r>
      <w:r w:rsidR="73427A79" w:rsidRPr="004B38A7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/s</w:t>
      </w:r>
      <w:r w:rsidR="00BC2D2D" w:rsidRPr="004B38A7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>]</w:t>
      </w: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>. We will arrive in school at about</w:t>
      </w:r>
      <w:r w:rsidR="004B38A7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  <w:r w:rsidR="00D0479F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8.00am and </w:t>
      </w:r>
      <w:r w:rsidR="5D697452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will </w:t>
      </w:r>
      <w:r w:rsidR="00D0479F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feed </w:t>
      </w: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back to you at the end of </w:t>
      </w:r>
      <w:r w:rsidR="00D550A3">
        <w:rPr>
          <w:rFonts w:ascii="Open Sans" w:eastAsia="Arial Unicode MS" w:hAnsi="Open Sans" w:cs="Open Sans"/>
          <w:kern w:val="2"/>
          <w:sz w:val="22"/>
          <w:szCs w:val="22"/>
        </w:rPr>
        <w:t xml:space="preserve">the </w:t>
      </w:r>
      <w:r w:rsidR="01C90D22">
        <w:rPr>
          <w:rFonts w:ascii="Open Sans" w:eastAsia="Arial Unicode MS" w:hAnsi="Open Sans" w:cs="Open Sans"/>
          <w:kern w:val="2"/>
          <w:sz w:val="22"/>
          <w:szCs w:val="22"/>
        </w:rPr>
        <w:t xml:space="preserve">last day of </w:t>
      </w:r>
      <w:r w:rsidR="00D550A3">
        <w:rPr>
          <w:rFonts w:ascii="Open Sans" w:eastAsia="Arial Unicode MS" w:hAnsi="Open Sans" w:cs="Open Sans"/>
          <w:kern w:val="2"/>
          <w:sz w:val="22"/>
          <w:szCs w:val="22"/>
        </w:rPr>
        <w:t>inspection</w:t>
      </w:r>
      <w:r w:rsidR="00AF6E3B" w:rsidRPr="005921E8">
        <w:rPr>
          <w:rFonts w:ascii="Open Sans" w:eastAsia="Arial Unicode MS" w:hAnsi="Open Sans" w:cs="Open Sans"/>
          <w:kern w:val="2"/>
          <w:sz w:val="22"/>
          <w:szCs w:val="22"/>
        </w:rPr>
        <w:t>.</w:t>
      </w: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  <w:r w:rsidR="00D0479F" w:rsidRPr="005921E8">
        <w:rPr>
          <w:rFonts w:ascii="Open Sans" w:eastAsia="Arial Unicode MS" w:hAnsi="Open Sans" w:cs="Open Sans"/>
          <w:kern w:val="2"/>
          <w:sz w:val="22"/>
          <w:szCs w:val="22"/>
        </w:rPr>
        <w:t>This</w:t>
      </w:r>
      <w:r w:rsidR="00B27565">
        <w:rPr>
          <w:rFonts w:ascii="Open Sans" w:eastAsia="Arial Unicode MS" w:hAnsi="Open Sans" w:cs="Open Sans"/>
          <w:kern w:val="2"/>
          <w:sz w:val="22"/>
          <w:szCs w:val="22"/>
        </w:rPr>
        <w:t xml:space="preserve"> feedback </w:t>
      </w:r>
      <w:r w:rsidR="00D0479F" w:rsidRPr="005921E8">
        <w:rPr>
          <w:rFonts w:ascii="Open Sans" w:eastAsia="Arial Unicode MS" w:hAnsi="Open Sans" w:cs="Open Sans"/>
          <w:kern w:val="2"/>
          <w:sz w:val="22"/>
          <w:szCs w:val="22"/>
        </w:rPr>
        <w:t>is for you, a representative of the governing board and your SLT</w:t>
      </w:r>
      <w:r w:rsidR="006C3ED3">
        <w:rPr>
          <w:rFonts w:ascii="Open Sans" w:eastAsia="Arial Unicode MS" w:hAnsi="Open Sans" w:cs="Open Sans"/>
          <w:kern w:val="2"/>
          <w:sz w:val="22"/>
          <w:szCs w:val="22"/>
        </w:rPr>
        <w:t>, including your religious education subject leader.</w:t>
      </w:r>
    </w:p>
    <w:p w14:paraId="51BAF95A" w14:textId="69C50D9E" w:rsidR="00C0395A" w:rsidRDefault="00C0395A" w:rsidP="770A018A">
      <w:pPr>
        <w:widowControl w:val="0"/>
        <w:suppressAutoHyphens/>
        <w:spacing w:before="240"/>
        <w:jc w:val="both"/>
        <w:rPr>
          <w:rFonts w:ascii="Open Sans" w:eastAsia="Arial Unicode MS" w:hAnsi="Open Sans" w:cs="Open Sans"/>
          <w:i/>
          <w:iCs/>
          <w:kern w:val="2"/>
          <w:sz w:val="22"/>
          <w:szCs w:val="22"/>
        </w:rPr>
      </w:pPr>
      <w:r>
        <w:rPr>
          <w:rFonts w:ascii="Open Sans" w:eastAsia="Arial Unicode MS" w:hAnsi="Open Sans" w:cs="Open Sans"/>
          <w:i/>
          <w:iCs/>
          <w:kern w:val="2"/>
          <w:sz w:val="22"/>
          <w:szCs w:val="22"/>
        </w:rPr>
        <w:t>[If applicable] Give details of quality assurer or trainee inspector.</w:t>
      </w:r>
    </w:p>
    <w:p w14:paraId="1E1C85AB" w14:textId="042D1B2A" w:rsidR="00883BBD" w:rsidRPr="00C0395A" w:rsidRDefault="00883BBD" w:rsidP="770A018A">
      <w:pPr>
        <w:widowControl w:val="0"/>
        <w:suppressAutoHyphens/>
        <w:spacing w:before="240"/>
        <w:jc w:val="both"/>
        <w:rPr>
          <w:rFonts w:ascii="Open Sans" w:eastAsia="Arial Unicode MS" w:hAnsi="Open Sans" w:cs="Open Sans"/>
          <w:i/>
          <w:iCs/>
          <w:kern w:val="2"/>
          <w:sz w:val="22"/>
          <w:szCs w:val="22"/>
        </w:rPr>
      </w:pPr>
      <w:r>
        <w:rPr>
          <w:rFonts w:ascii="Open Sans" w:eastAsia="Arial Unicode MS" w:hAnsi="Open Sans" w:cs="Open Sans"/>
          <w:i/>
          <w:iCs/>
          <w:kern w:val="2"/>
          <w:sz w:val="22"/>
          <w:szCs w:val="22"/>
        </w:rPr>
        <w:t>In addition, if the school is a Religious Order school, please adapt this letter according to the checklist in Template 3.2 to ensure you are requesting all relevant documentation.</w:t>
      </w:r>
    </w:p>
    <w:p w14:paraId="550D3D48" w14:textId="5060E002" w:rsidR="007C25D3" w:rsidRPr="005921E8" w:rsidRDefault="00421EC9" w:rsidP="770A018A">
      <w:pPr>
        <w:widowControl w:val="0"/>
        <w:suppressAutoHyphens/>
        <w:spacing w:before="240"/>
        <w:jc w:val="both"/>
        <w:rPr>
          <w:rFonts w:ascii="Open Sans" w:eastAsia="Arial Unicode MS" w:hAnsi="Open Sans" w:cs="Open Sans"/>
          <w:b/>
          <w:bCs/>
          <w:kern w:val="2"/>
          <w:sz w:val="22"/>
          <w:szCs w:val="22"/>
        </w:rPr>
      </w:pPr>
      <w:r>
        <w:rPr>
          <w:rFonts w:ascii="Open Sans" w:eastAsia="Arial Unicode MS" w:hAnsi="Open Sans" w:cs="Open Sans"/>
          <w:kern w:val="2"/>
          <w:sz w:val="22"/>
          <w:szCs w:val="22"/>
        </w:rPr>
        <w:t xml:space="preserve">I would like to confirm that every inspector in the team will carry an identification badge, issued by the Catholic Schools Inspectorate, which confirms </w:t>
      </w:r>
      <w:r w:rsidR="00503DCB">
        <w:rPr>
          <w:rFonts w:ascii="Open Sans" w:eastAsia="Arial Unicode MS" w:hAnsi="Open Sans" w:cs="Open Sans"/>
          <w:kern w:val="2"/>
          <w:sz w:val="22"/>
          <w:szCs w:val="22"/>
        </w:rPr>
        <w:t>that they are licenced to inspect and have appropriate DBS clearance.</w:t>
      </w:r>
    </w:p>
    <w:p w14:paraId="3F409C08" w14:textId="77777777" w:rsidR="00F70466" w:rsidRPr="005921E8" w:rsidRDefault="00F70466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2CAEB214" w14:textId="67D0F191" w:rsidR="00F70466" w:rsidRPr="005921E8" w:rsidRDefault="2F53E4FE" w:rsidP="65CCB65C">
      <w:pPr>
        <w:widowControl w:val="0"/>
        <w:suppressAutoHyphens/>
        <w:jc w:val="both"/>
        <w:rPr>
          <w:rFonts w:ascii="Open Sans" w:eastAsia="Arial Unicode MS" w:hAnsi="Open Sans" w:cs="Open Sans"/>
          <w:b/>
          <w:bCs/>
          <w:kern w:val="2"/>
          <w:sz w:val="22"/>
          <w:szCs w:val="22"/>
        </w:rPr>
      </w:pP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>As</w:t>
      </w:r>
      <w:r w:rsidR="00F30AC0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we discussed, </w:t>
      </w:r>
      <w:r w:rsidR="00F70466"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I would appreciate it if you could e-mail the following documents to </w:t>
      </w:r>
      <w:r w:rsidR="0050291C" w:rsidRPr="005921E8">
        <w:rPr>
          <w:rFonts w:ascii="Open Sans" w:eastAsia="Arial Unicode MS" w:hAnsi="Open Sans" w:cs="Open Sans"/>
          <w:kern w:val="2"/>
          <w:sz w:val="22"/>
          <w:szCs w:val="22"/>
        </w:rPr>
        <w:t>me as</w:t>
      </w:r>
      <w:r w:rsidR="00066486" w:rsidRPr="65CCB65C">
        <w:rPr>
          <w:rFonts w:ascii="Open Sans" w:eastAsia="Arial Unicode MS" w:hAnsi="Open Sans" w:cs="Open Sans"/>
          <w:b/>
          <w:bCs/>
          <w:kern w:val="2"/>
          <w:sz w:val="22"/>
          <w:szCs w:val="22"/>
        </w:rPr>
        <w:t xml:space="preserve"> soon as possible</w:t>
      </w:r>
      <w:r w:rsidR="00DF6E97" w:rsidRPr="00DF6E97">
        <w:rPr>
          <w:rFonts w:ascii="Open Sans" w:eastAsia="Arial Unicode MS" w:hAnsi="Open Sans" w:cs="Open Sans"/>
          <w:kern w:val="2"/>
          <w:sz w:val="22"/>
          <w:szCs w:val="22"/>
        </w:rPr>
        <w:t>:</w:t>
      </w:r>
    </w:p>
    <w:p w14:paraId="44F27492" w14:textId="77777777" w:rsidR="001E51CA" w:rsidRPr="005921E8" w:rsidRDefault="001E51CA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02F30D74" w14:textId="77777777" w:rsidR="00AB5FAD" w:rsidRPr="001E598E" w:rsidRDefault="00DF6E97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1E598E">
        <w:rPr>
          <w:rFonts w:ascii="Open Sans" w:eastAsia="Arial Unicode MS" w:hAnsi="Open Sans" w:cs="Open Sans"/>
          <w:kern w:val="2"/>
          <w:sz w:val="22"/>
          <w:szCs w:val="22"/>
        </w:rPr>
        <w:t>t</w:t>
      </w:r>
      <w:r w:rsidR="00F70466" w:rsidRPr="001E598E">
        <w:rPr>
          <w:rFonts w:ascii="Open Sans" w:eastAsia="Arial Unicode MS" w:hAnsi="Open Sans" w:cs="Open Sans"/>
          <w:kern w:val="2"/>
          <w:sz w:val="22"/>
          <w:szCs w:val="22"/>
        </w:rPr>
        <w:t xml:space="preserve">he school’s </w:t>
      </w:r>
      <w:r w:rsidR="00D03B9E" w:rsidRPr="001E598E">
        <w:rPr>
          <w:rFonts w:ascii="Open Sans" w:eastAsia="Arial Unicode MS" w:hAnsi="Open Sans" w:cs="Open Sans"/>
          <w:kern w:val="2"/>
          <w:sz w:val="22"/>
          <w:szCs w:val="22"/>
        </w:rPr>
        <w:t>s</w:t>
      </w:r>
      <w:r w:rsidR="005921E8" w:rsidRPr="001E598E">
        <w:rPr>
          <w:rFonts w:ascii="Open Sans" w:eastAsia="Arial Unicode MS" w:hAnsi="Open Sans" w:cs="Open Sans"/>
          <w:kern w:val="2"/>
          <w:sz w:val="22"/>
          <w:szCs w:val="22"/>
        </w:rPr>
        <w:t>elf</w:t>
      </w:r>
      <w:r w:rsidR="00D03B9E" w:rsidRPr="001E598E">
        <w:rPr>
          <w:rFonts w:ascii="Open Sans" w:eastAsia="Arial Unicode MS" w:hAnsi="Open Sans" w:cs="Open Sans"/>
          <w:kern w:val="2"/>
          <w:sz w:val="22"/>
          <w:szCs w:val="22"/>
        </w:rPr>
        <w:t>-e</w:t>
      </w:r>
      <w:r w:rsidR="005921E8" w:rsidRPr="001E598E">
        <w:rPr>
          <w:rFonts w:ascii="Open Sans" w:eastAsia="Arial Unicode MS" w:hAnsi="Open Sans" w:cs="Open Sans"/>
          <w:kern w:val="2"/>
          <w:sz w:val="22"/>
          <w:szCs w:val="22"/>
        </w:rPr>
        <w:t xml:space="preserve">valuation </w:t>
      </w:r>
      <w:r w:rsidR="00D03B9E" w:rsidRPr="001E598E">
        <w:rPr>
          <w:rFonts w:ascii="Open Sans" w:eastAsia="Arial Unicode MS" w:hAnsi="Open Sans" w:cs="Open Sans"/>
          <w:kern w:val="2"/>
          <w:sz w:val="22"/>
          <w:szCs w:val="22"/>
        </w:rPr>
        <w:t>d</w:t>
      </w:r>
      <w:r w:rsidR="005921E8" w:rsidRPr="001E598E">
        <w:rPr>
          <w:rFonts w:ascii="Open Sans" w:eastAsia="Arial Unicode MS" w:hAnsi="Open Sans" w:cs="Open Sans"/>
          <w:kern w:val="2"/>
          <w:sz w:val="22"/>
          <w:szCs w:val="22"/>
        </w:rPr>
        <w:t>ocument</w:t>
      </w:r>
      <w:r w:rsidR="00CD11A4" w:rsidRPr="001E598E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  <w:r w:rsidR="00D03B9E" w:rsidRPr="001E598E">
        <w:rPr>
          <w:rFonts w:ascii="Open Sans" w:eastAsia="Arial Unicode MS" w:hAnsi="Open Sans" w:cs="Open Sans"/>
          <w:kern w:val="2"/>
          <w:sz w:val="22"/>
          <w:szCs w:val="22"/>
        </w:rPr>
        <w:t xml:space="preserve">relating to Catholic life and mission, religious education and collective worship </w:t>
      </w:r>
      <w:r w:rsidR="00CD11A4" w:rsidRPr="001E598E">
        <w:rPr>
          <w:rFonts w:ascii="Open Sans" w:eastAsia="Arial Unicode MS" w:hAnsi="Open Sans" w:cs="Open Sans"/>
          <w:kern w:val="2"/>
          <w:sz w:val="22"/>
          <w:szCs w:val="22"/>
        </w:rPr>
        <w:t xml:space="preserve">– which </w:t>
      </w:r>
      <w:r w:rsidR="00753D9E" w:rsidRPr="001E598E">
        <w:rPr>
          <w:rFonts w:ascii="Open Sans" w:eastAsia="Arial Unicode MS" w:hAnsi="Open Sans" w:cs="Open Sans"/>
          <w:kern w:val="2"/>
          <w:sz w:val="22"/>
          <w:szCs w:val="22"/>
        </w:rPr>
        <w:t>should include a</w:t>
      </w:r>
      <w:r w:rsidR="00CD11A4" w:rsidRPr="001E598E">
        <w:rPr>
          <w:rFonts w:ascii="Open Sans" w:eastAsia="Arial Unicode MS" w:hAnsi="Open Sans" w:cs="Open Sans"/>
          <w:kern w:val="2"/>
          <w:sz w:val="22"/>
          <w:szCs w:val="22"/>
        </w:rPr>
        <w:t xml:space="preserve"> brief statement about the context of the </w:t>
      </w:r>
      <w:r w:rsidR="006E642B" w:rsidRPr="001E598E">
        <w:rPr>
          <w:rFonts w:ascii="Open Sans" w:eastAsia="Arial Unicode MS" w:hAnsi="Open Sans" w:cs="Open Sans"/>
          <w:kern w:val="2"/>
          <w:sz w:val="22"/>
          <w:szCs w:val="22"/>
        </w:rPr>
        <w:t>school</w:t>
      </w:r>
    </w:p>
    <w:p w14:paraId="30AA9A09" w14:textId="18346E95" w:rsidR="000F0CC0" w:rsidRPr="001E598E" w:rsidRDefault="000F0CC0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1E598E">
        <w:rPr>
          <w:rFonts w:ascii="Open Sans" w:hAnsi="Open Sans" w:cs="Open Sans"/>
          <w:sz w:val="22"/>
          <w:szCs w:val="22"/>
          <w:lang w:val="en-US"/>
        </w:rPr>
        <w:t>religious education achievement data and any school analysis for the last three years</w:t>
      </w:r>
    </w:p>
    <w:p w14:paraId="4EF3746F" w14:textId="08CFD10B" w:rsidR="00522A70" w:rsidRPr="001E598E" w:rsidRDefault="00522A70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1E598E">
        <w:rPr>
          <w:rFonts w:ascii="Open Sans" w:hAnsi="Open Sans" w:cs="Open Sans"/>
          <w:sz w:val="22"/>
          <w:szCs w:val="22"/>
          <w:lang w:val="en-US"/>
        </w:rPr>
        <w:t>school improvement plan</w:t>
      </w:r>
    </w:p>
    <w:p w14:paraId="7AB19DC3" w14:textId="2BB19E23" w:rsidR="00A917B0" w:rsidRPr="00BC7AC7" w:rsidRDefault="001E598E" w:rsidP="00A917B0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1E598E">
        <w:rPr>
          <w:rFonts w:ascii="Open Sans" w:hAnsi="Open Sans" w:cs="Open Sans"/>
          <w:sz w:val="22"/>
          <w:szCs w:val="22"/>
          <w:lang w:val="en-US"/>
        </w:rPr>
        <w:t>Catholic life and mission, religious education, collective worship improvement plan/s, if available</w:t>
      </w:r>
    </w:p>
    <w:p w14:paraId="323D6103" w14:textId="53ACB35A" w:rsidR="00BC7AC7" w:rsidRDefault="00BC7AC7" w:rsidP="00A917B0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BC7AC7">
        <w:rPr>
          <w:rFonts w:ascii="Open Sans" w:eastAsia="Arial Unicode MS" w:hAnsi="Open Sans" w:cs="Open Sans"/>
          <w:kern w:val="2"/>
          <w:sz w:val="22"/>
          <w:szCs w:val="22"/>
        </w:rPr>
        <w:t>Plan of the school</w:t>
      </w:r>
      <w:r>
        <w:rPr>
          <w:rFonts w:ascii="Open Sans" w:eastAsia="Arial Unicode MS" w:hAnsi="Open Sans" w:cs="Open Sans"/>
          <w:kern w:val="2"/>
          <w:sz w:val="22"/>
          <w:szCs w:val="22"/>
        </w:rPr>
        <w:t>,</w:t>
      </w:r>
      <w:r w:rsidRPr="00BC7AC7">
        <w:rPr>
          <w:rFonts w:ascii="Open Sans" w:eastAsia="Arial Unicode MS" w:hAnsi="Open Sans" w:cs="Open Sans"/>
          <w:kern w:val="2"/>
          <w:sz w:val="22"/>
          <w:szCs w:val="22"/>
        </w:rPr>
        <w:t xml:space="preserve"> where available.</w:t>
      </w:r>
    </w:p>
    <w:p w14:paraId="686EE5BF" w14:textId="23AA971C" w:rsidR="007C45BF" w:rsidRDefault="007C45BF" w:rsidP="00A917B0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7C45BF">
        <w:rPr>
          <w:rFonts w:ascii="Open Sans" w:eastAsia="Arial Unicode MS" w:hAnsi="Open Sans" w:cs="Open Sans"/>
          <w:kern w:val="2"/>
          <w:sz w:val="22"/>
          <w:szCs w:val="22"/>
        </w:rPr>
        <w:t>Timings of the school day – lesson times, breaks, assemblies</w:t>
      </w:r>
    </w:p>
    <w:p w14:paraId="153853E7" w14:textId="77777777" w:rsidR="006628EC" w:rsidRPr="005921E8" w:rsidRDefault="006628EC" w:rsidP="006628EC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A list of staff including their classes and area of responsibility for those with a leadership </w:t>
      </w:r>
      <w:proofErr w:type="gramStart"/>
      <w:r w:rsidRPr="005921E8">
        <w:rPr>
          <w:rFonts w:ascii="Open Sans" w:eastAsia="Arial Unicode MS" w:hAnsi="Open Sans" w:cs="Open Sans"/>
          <w:kern w:val="2"/>
          <w:sz w:val="22"/>
          <w:szCs w:val="22"/>
        </w:rPr>
        <w:t>role;</w:t>
      </w:r>
      <w:proofErr w:type="gramEnd"/>
      <w:r w:rsidRPr="005921E8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</w:p>
    <w:p w14:paraId="6E270FE2" w14:textId="77777777" w:rsidR="00312943" w:rsidRPr="00A917B0" w:rsidRDefault="00312943" w:rsidP="00312943">
      <w:pPr>
        <w:pStyle w:val="ListParagraph"/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4F8D34CA" w14:textId="5E389093" w:rsidR="00A917B0" w:rsidRPr="00A917B0" w:rsidRDefault="007631D1" w:rsidP="00A917B0">
      <w:pPr>
        <w:pStyle w:val="ListParagraph"/>
        <w:widowControl w:val="0"/>
        <w:numPr>
          <w:ilvl w:val="0"/>
          <w:numId w:val="2"/>
        </w:numPr>
        <w:suppressAutoHyphens/>
        <w:rPr>
          <w:rFonts w:ascii="Open Sans" w:eastAsia="Arial Unicode MS" w:hAnsi="Open Sans" w:cs="Open Sans"/>
          <w:kern w:val="2"/>
          <w:sz w:val="20"/>
          <w:szCs w:val="20"/>
        </w:rPr>
      </w:pPr>
      <w:r w:rsidRPr="00A917B0">
        <w:rPr>
          <w:rFonts w:ascii="Open Sans" w:eastAsia="Arial Unicode MS" w:hAnsi="Open Sans" w:cs="Open Sans"/>
          <w:i/>
          <w:iCs/>
          <w:kern w:val="2"/>
          <w:sz w:val="22"/>
          <w:szCs w:val="22"/>
        </w:rPr>
        <w:t>[For secondary schools</w:t>
      </w:r>
      <w:r w:rsidR="00A917B0" w:rsidRPr="00A917B0">
        <w:rPr>
          <w:rFonts w:ascii="Open Sans" w:eastAsia="Arial Unicode MS" w:hAnsi="Open Sans" w:cs="Open Sans"/>
          <w:i/>
          <w:iCs/>
          <w:kern w:val="2"/>
          <w:sz w:val="22"/>
          <w:szCs w:val="22"/>
        </w:rPr>
        <w:t xml:space="preserve"> and sixth form colleges</w:t>
      </w:r>
      <w:r w:rsidRPr="00A917B0">
        <w:rPr>
          <w:rFonts w:ascii="Open Sans" w:eastAsia="Arial Unicode MS" w:hAnsi="Open Sans" w:cs="Open Sans"/>
          <w:i/>
          <w:iCs/>
          <w:kern w:val="2"/>
          <w:sz w:val="22"/>
          <w:szCs w:val="22"/>
        </w:rPr>
        <w:t>]</w:t>
      </w:r>
      <w:r w:rsidR="00A917B0" w:rsidRPr="00A917B0">
        <w:rPr>
          <w:rFonts w:ascii="Open Sans" w:eastAsia="Arial Unicode MS" w:hAnsi="Open Sans" w:cs="Open Sans"/>
          <w:i/>
          <w:iCs/>
          <w:kern w:val="2"/>
          <w:sz w:val="22"/>
          <w:szCs w:val="22"/>
        </w:rPr>
        <w:t xml:space="preserve"> </w:t>
      </w:r>
      <w:r w:rsidR="00A917B0">
        <w:rPr>
          <w:rFonts w:ascii="Open Sans" w:eastAsia="Arial Unicode MS" w:hAnsi="Open Sans" w:cs="Open Sans"/>
          <w:i/>
          <w:iCs/>
          <w:kern w:val="2"/>
          <w:sz w:val="22"/>
          <w:szCs w:val="22"/>
        </w:rPr>
        <w:br/>
      </w:r>
      <w:r w:rsidR="00A917B0" w:rsidRPr="00A917B0">
        <w:rPr>
          <w:rFonts w:ascii="Open Sans" w:hAnsi="Open Sans" w:cs="Open Sans"/>
          <w:sz w:val="22"/>
          <w:szCs w:val="22"/>
          <w:lang w:val="en-US"/>
        </w:rPr>
        <w:t>Full school timetable indicating when all RE lessons occur, so the team can plan observations. This will also enable the team to calculate compliance with the bishops’ curriculum time requirements</w:t>
      </w:r>
    </w:p>
    <w:p w14:paraId="571A0BCE" w14:textId="3B0F349D" w:rsidR="00A917B0" w:rsidRPr="00A917B0" w:rsidRDefault="00A917B0" w:rsidP="00A917B0">
      <w:pPr>
        <w:pStyle w:val="ListParagraph"/>
        <w:widowControl w:val="0"/>
        <w:numPr>
          <w:ilvl w:val="0"/>
          <w:numId w:val="2"/>
        </w:numPr>
        <w:suppressAutoHyphens/>
        <w:rPr>
          <w:rFonts w:ascii="Open Sans" w:eastAsia="Arial Unicode MS" w:hAnsi="Open Sans" w:cs="Open Sans"/>
          <w:kern w:val="2"/>
          <w:sz w:val="20"/>
          <w:szCs w:val="20"/>
        </w:rPr>
      </w:pPr>
      <w:r w:rsidRPr="00A917B0">
        <w:rPr>
          <w:rFonts w:ascii="Open Sans" w:hAnsi="Open Sans" w:cs="Open Sans"/>
          <w:sz w:val="22"/>
          <w:szCs w:val="22"/>
          <w:lang w:val="en-US"/>
        </w:rPr>
        <w:t>If the school operates a two-week timetable this will need to be sent. Indicate which week the inspection takes place in</w:t>
      </w:r>
    </w:p>
    <w:p w14:paraId="4E21F5AE" w14:textId="77777777" w:rsidR="00B31468" w:rsidRPr="00B31468" w:rsidRDefault="00A917B0" w:rsidP="00F43F40">
      <w:pPr>
        <w:pStyle w:val="ListParagraph"/>
        <w:widowControl w:val="0"/>
        <w:numPr>
          <w:ilvl w:val="0"/>
          <w:numId w:val="2"/>
        </w:numPr>
        <w:suppressAutoHyphens/>
        <w:rPr>
          <w:rFonts w:ascii="Open Sans" w:eastAsia="Arial Unicode MS" w:hAnsi="Open Sans" w:cs="Open Sans"/>
          <w:kern w:val="2"/>
          <w:sz w:val="22"/>
          <w:szCs w:val="22"/>
        </w:rPr>
      </w:pPr>
      <w:r w:rsidRPr="00A917B0">
        <w:rPr>
          <w:rFonts w:ascii="Open Sans" w:hAnsi="Open Sans" w:cs="Open Sans"/>
          <w:sz w:val="22"/>
          <w:szCs w:val="22"/>
          <w:lang w:val="en-US"/>
        </w:rPr>
        <w:t>Setting arrangements/codes so that inspectors can interpret the timetable and plan accordingly.</w:t>
      </w:r>
      <w:r w:rsidR="007631D1" w:rsidRPr="00A917B0">
        <w:rPr>
          <w:rFonts w:ascii="Open Sans" w:eastAsia="Arial Unicode MS" w:hAnsi="Open Sans" w:cs="Open Sans"/>
          <w:i/>
          <w:iCs/>
          <w:kern w:val="2"/>
          <w:sz w:val="20"/>
          <w:szCs w:val="20"/>
        </w:rPr>
        <w:t xml:space="preserve"> </w:t>
      </w:r>
    </w:p>
    <w:p w14:paraId="318C4141" w14:textId="77777777" w:rsidR="00B31468" w:rsidRDefault="00B31468" w:rsidP="00B31468">
      <w:pPr>
        <w:widowControl w:val="0"/>
        <w:suppressAutoHyphens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649813C6" w14:textId="736292A6" w:rsidR="00390869" w:rsidRDefault="00B3034A" w:rsidP="00B31468">
      <w:pPr>
        <w:widowControl w:val="0"/>
        <w:suppressAutoHyphens/>
        <w:rPr>
          <w:rFonts w:ascii="Open Sans" w:eastAsia="Arial Unicode MS" w:hAnsi="Open Sans" w:cs="Open Sans"/>
          <w:kern w:val="2"/>
          <w:sz w:val="22"/>
          <w:szCs w:val="22"/>
        </w:rPr>
      </w:pPr>
      <w:r>
        <w:rPr>
          <w:rFonts w:ascii="Open Sans" w:eastAsia="Arial Unicode MS" w:hAnsi="Open Sans" w:cs="Open Sans"/>
          <w:kern w:val="2"/>
          <w:sz w:val="22"/>
          <w:szCs w:val="22"/>
        </w:rPr>
        <w:lastRenderedPageBreak/>
        <w:t>To help me plan an effective inspection timetable, please</w:t>
      </w:r>
      <w:r w:rsidR="0075549C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  <w:r w:rsidR="00E74D0C">
        <w:rPr>
          <w:rFonts w:ascii="Open Sans" w:eastAsia="Arial Unicode MS" w:hAnsi="Open Sans" w:cs="Open Sans"/>
          <w:kern w:val="2"/>
          <w:sz w:val="22"/>
          <w:szCs w:val="22"/>
        </w:rPr>
        <w:t>arrange:</w:t>
      </w:r>
    </w:p>
    <w:p w14:paraId="190BF083" w14:textId="4181703E" w:rsidR="00C97E7A" w:rsidRDefault="006A19D8" w:rsidP="00390869">
      <w:pPr>
        <w:pStyle w:val="ListParagraph"/>
        <w:widowControl w:val="0"/>
        <w:numPr>
          <w:ilvl w:val="0"/>
          <w:numId w:val="8"/>
        </w:numPr>
        <w:suppressAutoHyphens/>
        <w:rPr>
          <w:rFonts w:ascii="Open Sans" w:eastAsia="Arial Unicode MS" w:hAnsi="Open Sans" w:cs="Open Sans"/>
          <w:kern w:val="2"/>
          <w:sz w:val="22"/>
          <w:szCs w:val="22"/>
        </w:rPr>
      </w:pPr>
      <w:r>
        <w:rPr>
          <w:rFonts w:ascii="Open Sans" w:eastAsia="Arial Unicode MS" w:hAnsi="Open Sans" w:cs="Open Sans"/>
          <w:kern w:val="2"/>
          <w:sz w:val="22"/>
          <w:szCs w:val="22"/>
        </w:rPr>
        <w:t xml:space="preserve">A </w:t>
      </w:r>
      <w:r w:rsidR="00E74D0C">
        <w:rPr>
          <w:rFonts w:ascii="Open Sans" w:eastAsia="Arial Unicode MS" w:hAnsi="Open Sans" w:cs="Open Sans"/>
          <w:kern w:val="2"/>
          <w:sz w:val="22"/>
          <w:szCs w:val="22"/>
        </w:rPr>
        <w:t xml:space="preserve">meeting with the SLT at </w:t>
      </w:r>
      <w:r w:rsidR="07472270">
        <w:rPr>
          <w:rFonts w:ascii="Open Sans" w:eastAsia="Arial Unicode MS" w:hAnsi="Open Sans" w:cs="Open Sans"/>
          <w:kern w:val="2"/>
          <w:sz w:val="22"/>
          <w:szCs w:val="22"/>
        </w:rPr>
        <w:t>the beginning of the first day of inspection</w:t>
      </w:r>
    </w:p>
    <w:p w14:paraId="41BF99A2" w14:textId="77777777" w:rsidR="00C97E7A" w:rsidRDefault="00C97E7A" w:rsidP="00390869">
      <w:pPr>
        <w:pStyle w:val="ListParagraph"/>
        <w:widowControl w:val="0"/>
        <w:numPr>
          <w:ilvl w:val="0"/>
          <w:numId w:val="8"/>
        </w:numPr>
        <w:suppressAutoHyphens/>
        <w:rPr>
          <w:rFonts w:ascii="Open Sans" w:eastAsia="Arial Unicode MS" w:hAnsi="Open Sans" w:cs="Open Sans"/>
          <w:kern w:val="2"/>
          <w:sz w:val="22"/>
          <w:szCs w:val="22"/>
        </w:rPr>
      </w:pPr>
      <w:r>
        <w:rPr>
          <w:rFonts w:ascii="Open Sans" w:eastAsia="Arial Unicode MS" w:hAnsi="Open Sans" w:cs="Open Sans"/>
          <w:kern w:val="2"/>
          <w:sz w:val="22"/>
          <w:szCs w:val="22"/>
        </w:rPr>
        <w:t>A time to meet the staff at the beginning of the day</w:t>
      </w:r>
    </w:p>
    <w:p w14:paraId="4167B540" w14:textId="77777777" w:rsidR="006C4961" w:rsidRPr="000C3D42" w:rsidRDefault="006C4961" w:rsidP="006C4961">
      <w:pPr>
        <w:widowControl w:val="0"/>
        <w:numPr>
          <w:ilvl w:val="0"/>
          <w:numId w:val="8"/>
        </w:numPr>
        <w:suppressAutoHyphens/>
        <w:jc w:val="both"/>
        <w:rPr>
          <w:rFonts w:asciiTheme="minorHAnsi" w:eastAsiaTheme="minorEastAsia" w:hAnsiTheme="minorHAnsi" w:cstheme="minorBidi"/>
          <w:kern w:val="2"/>
          <w:sz w:val="22"/>
          <w:szCs w:val="22"/>
        </w:rPr>
      </w:pPr>
      <w:r>
        <w:rPr>
          <w:rFonts w:ascii="Open Sans" w:eastAsia="Arial Unicode MS" w:hAnsi="Open Sans" w:cs="Open Sans"/>
          <w:i/>
          <w:iCs/>
          <w:sz w:val="22"/>
          <w:szCs w:val="22"/>
        </w:rPr>
        <w:t>For Primary</w:t>
      </w:r>
      <w:r>
        <w:rPr>
          <w:rFonts w:asciiTheme="minorHAnsi" w:eastAsiaTheme="minorEastAsia" w:hAnsiTheme="minorHAnsi" w:cstheme="minorBidi"/>
          <w:kern w:val="2"/>
          <w:sz w:val="22"/>
          <w:szCs w:val="22"/>
        </w:rPr>
        <w:t xml:space="preserve">: </w:t>
      </w:r>
      <w:r>
        <w:rPr>
          <w:rFonts w:ascii="Open Sans" w:eastAsia="Arial Unicode MS" w:hAnsi="Open Sans" w:cs="Open Sans"/>
          <w:sz w:val="22"/>
          <w:szCs w:val="22"/>
        </w:rPr>
        <w:t>e</w:t>
      </w:r>
      <w:r w:rsidRPr="000C3D42">
        <w:rPr>
          <w:rFonts w:ascii="Open Sans" w:eastAsia="Arial Unicode MS" w:hAnsi="Open Sans" w:cs="Open Sans"/>
          <w:sz w:val="22"/>
          <w:szCs w:val="22"/>
        </w:rPr>
        <w:t>nsure that religious education lessons are taking place during the inspection</w:t>
      </w:r>
    </w:p>
    <w:p w14:paraId="41C51948" w14:textId="0EF20F72" w:rsidR="006C4961" w:rsidRPr="00D63E0B" w:rsidRDefault="006C4961" w:rsidP="00337481">
      <w:pPr>
        <w:widowControl w:val="0"/>
        <w:numPr>
          <w:ilvl w:val="0"/>
          <w:numId w:val="8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Identify </w:t>
      </w:r>
      <w:r w:rsidR="002E0BD1" w:rsidRPr="00D63E0B">
        <w:rPr>
          <w:rFonts w:ascii="Open Sans" w:eastAsia="Arial Unicode MS" w:hAnsi="Open Sans" w:cs="Open Sans"/>
          <w:kern w:val="2"/>
          <w:sz w:val="22"/>
          <w:szCs w:val="22"/>
        </w:rPr>
        <w:t>when prayer is liturgy is occurring during the inspection</w:t>
      </w: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</w:p>
    <w:p w14:paraId="77718BB4" w14:textId="77777777" w:rsidR="00A37109" w:rsidRPr="00D63E0B" w:rsidRDefault="00A37109" w:rsidP="00A37109">
      <w:pPr>
        <w:pStyle w:val="ListParagraph"/>
        <w:widowControl w:val="0"/>
        <w:numPr>
          <w:ilvl w:val="0"/>
          <w:numId w:val="8"/>
        </w:numPr>
        <w:suppressAutoHyphens/>
        <w:rPr>
          <w:rFonts w:ascii="Open Sans" w:eastAsia="Arial Unicode MS" w:hAnsi="Open Sans" w:cs="Open Sans"/>
          <w:kern w:val="2"/>
          <w:sz w:val="22"/>
          <w:szCs w:val="22"/>
        </w:rPr>
      </w:pP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>Discussions with:</w:t>
      </w:r>
    </w:p>
    <w:p w14:paraId="4F7D902D" w14:textId="77777777" w:rsidR="00A37109" w:rsidRPr="00D63E0B" w:rsidRDefault="00A37109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sz w:val="22"/>
          <w:szCs w:val="22"/>
          <w:lang w:val="en-US"/>
        </w:rPr>
        <w:t>governors. Any representatives of the academy trust/company must attend this meeting if they wish to speak to inspectors</w:t>
      </w:r>
    </w:p>
    <w:p w14:paraId="295BA28F" w14:textId="77777777" w:rsidR="00945063" w:rsidRPr="00D63E0B" w:rsidRDefault="00A37109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sz w:val="22"/>
          <w:szCs w:val="22"/>
          <w:lang w:val="en-US"/>
        </w:rPr>
        <w:t>priest chaplain and/or parish priest</w:t>
      </w:r>
    </w:p>
    <w:p w14:paraId="5D726D26" w14:textId="77777777" w:rsidR="00D63E0B" w:rsidRPr="00D63E0B" w:rsidRDefault="00945063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sz w:val="22"/>
          <w:szCs w:val="22"/>
          <w:lang w:val="en-US"/>
        </w:rPr>
        <w:t>headteacher</w:t>
      </w:r>
    </w:p>
    <w:p w14:paraId="26AE347D" w14:textId="77777777" w:rsidR="00D63E0B" w:rsidRPr="00D63E0B" w:rsidRDefault="00945063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sz w:val="22"/>
          <w:szCs w:val="22"/>
          <w:lang w:val="en-US"/>
        </w:rPr>
        <w:t>SLT lead for Catholic life and mission</w:t>
      </w:r>
    </w:p>
    <w:p w14:paraId="2E524D8E" w14:textId="77777777" w:rsidR="00D63E0B" w:rsidRPr="00D63E0B" w:rsidRDefault="00945063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sz w:val="22"/>
          <w:szCs w:val="22"/>
          <w:lang w:val="en-US"/>
        </w:rPr>
        <w:t>religious education subject leader</w:t>
      </w:r>
    </w:p>
    <w:p w14:paraId="3DCA4E68" w14:textId="77777777" w:rsidR="00D63E0B" w:rsidRPr="00D63E0B" w:rsidRDefault="00945063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sz w:val="22"/>
          <w:szCs w:val="22"/>
          <w:lang w:val="en-US"/>
        </w:rPr>
        <w:t>curriculum leader for R(S)HE</w:t>
      </w:r>
    </w:p>
    <w:p w14:paraId="49062FB5" w14:textId="77777777" w:rsidR="00D63E0B" w:rsidRPr="00D63E0B" w:rsidRDefault="00945063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i/>
          <w:iCs/>
          <w:sz w:val="22"/>
          <w:szCs w:val="22"/>
          <w:lang w:val="en-US"/>
        </w:rPr>
        <w:t>lay chaplain</w:t>
      </w:r>
    </w:p>
    <w:p w14:paraId="08DAF44A" w14:textId="77777777" w:rsidR="00D63E0B" w:rsidRPr="00D63E0B" w:rsidRDefault="00945063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i/>
          <w:iCs/>
          <w:sz w:val="22"/>
          <w:szCs w:val="22"/>
          <w:lang w:val="en-US"/>
        </w:rPr>
        <w:t xml:space="preserve">early career teachers </w:t>
      </w:r>
    </w:p>
    <w:p w14:paraId="7C47211C" w14:textId="77777777" w:rsidR="00D63E0B" w:rsidRPr="00D63E0B" w:rsidRDefault="00945063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sz w:val="22"/>
          <w:szCs w:val="22"/>
          <w:lang w:val="en-US"/>
        </w:rPr>
        <w:t>representative staff group</w:t>
      </w:r>
    </w:p>
    <w:p w14:paraId="2E2F8968" w14:textId="2E7C9404" w:rsidR="00A37109" w:rsidRPr="00D63E0B" w:rsidRDefault="00945063" w:rsidP="63D8B5D6">
      <w:pPr>
        <w:pStyle w:val="ListParagraph"/>
        <w:widowControl w:val="0"/>
        <w:numPr>
          <w:ilvl w:val="0"/>
          <w:numId w:val="1"/>
        </w:numPr>
        <w:suppressAutoHyphens/>
        <w:rPr>
          <w:kern w:val="2"/>
        </w:rPr>
      </w:pPr>
      <w:r w:rsidRPr="63D8B5D6">
        <w:rPr>
          <w:rFonts w:ascii="Open Sans" w:hAnsi="Open Sans" w:cs="Open Sans"/>
          <w:sz w:val="22"/>
          <w:szCs w:val="22"/>
          <w:lang w:val="en-US"/>
        </w:rPr>
        <w:t>group(s) of pupils</w:t>
      </w:r>
    </w:p>
    <w:p w14:paraId="58B978E4" w14:textId="790331A2" w:rsidR="00670907" w:rsidRPr="00D63E0B" w:rsidRDefault="00670907" w:rsidP="00670907">
      <w:pPr>
        <w:pStyle w:val="ListParagraph"/>
        <w:widowControl w:val="0"/>
        <w:numPr>
          <w:ilvl w:val="0"/>
          <w:numId w:val="8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>Any other documents you refer to in your self-evaluation, as we discussed</w:t>
      </w:r>
      <w:r w:rsidR="00E7598B" w:rsidRPr="00D63E0B">
        <w:rPr>
          <w:rFonts w:ascii="Open Sans" w:eastAsia="Arial Unicode MS" w:hAnsi="Open Sans" w:cs="Open Sans"/>
          <w:kern w:val="2"/>
          <w:sz w:val="22"/>
          <w:szCs w:val="22"/>
        </w:rPr>
        <w:t>.</w:t>
      </w:r>
    </w:p>
    <w:p w14:paraId="1B1D56D2" w14:textId="46109493" w:rsidR="005921E8" w:rsidRPr="00D63E0B" w:rsidRDefault="005921E8" w:rsidP="00C27C21">
      <w:pPr>
        <w:widowControl w:val="0"/>
        <w:suppressAutoHyphens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3DBD95B8" w14:textId="361A08C0" w:rsidR="00F70466" w:rsidRPr="00D63E0B" w:rsidRDefault="001F5108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>We also agreed</w:t>
      </w:r>
      <w:r w:rsidR="005B3520"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the following logistical arrangements</w:t>
      </w:r>
      <w:r w:rsidR="004A2B04" w:rsidRPr="00D63E0B">
        <w:rPr>
          <w:rFonts w:ascii="Open Sans" w:eastAsia="Arial Unicode MS" w:hAnsi="Open Sans" w:cs="Open Sans"/>
          <w:kern w:val="2"/>
          <w:sz w:val="22"/>
          <w:szCs w:val="22"/>
        </w:rPr>
        <w:t>:</w:t>
      </w:r>
    </w:p>
    <w:p w14:paraId="6560DC73" w14:textId="0C83E26E" w:rsidR="004A2B04" w:rsidRPr="00D63E0B" w:rsidRDefault="005B3520" w:rsidP="63D8B5D6">
      <w:pPr>
        <w:pStyle w:val="ListParagraph"/>
        <w:widowControl w:val="0"/>
        <w:numPr>
          <w:ilvl w:val="0"/>
          <w:numId w:val="9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63D8B5D6">
        <w:rPr>
          <w:rFonts w:ascii="Open Sans" w:eastAsia="Arial Unicode MS" w:hAnsi="Open Sans" w:cs="Open Sans"/>
          <w:kern w:val="2"/>
          <w:sz w:val="22"/>
          <w:szCs w:val="22"/>
        </w:rPr>
        <w:t>Car parkin</w:t>
      </w:r>
      <w:r w:rsidR="00D6608C" w:rsidRPr="63D8B5D6">
        <w:rPr>
          <w:rFonts w:ascii="Open Sans" w:eastAsia="Arial Unicode MS" w:hAnsi="Open Sans" w:cs="Open Sans"/>
          <w:kern w:val="2"/>
          <w:sz w:val="22"/>
          <w:szCs w:val="22"/>
        </w:rPr>
        <w:t>g</w:t>
      </w:r>
      <w:r w:rsidRPr="63D8B5D6">
        <w:rPr>
          <w:rFonts w:ascii="Open Sans" w:eastAsia="Arial Unicode MS" w:hAnsi="Open Sans" w:cs="Open Sans"/>
          <w:kern w:val="2"/>
          <w:sz w:val="22"/>
          <w:szCs w:val="22"/>
        </w:rPr>
        <w:t xml:space="preserve"> availability</w:t>
      </w:r>
    </w:p>
    <w:p w14:paraId="5044C102" w14:textId="3B4741F6" w:rsidR="005B3520" w:rsidRPr="00D63E0B" w:rsidRDefault="005B3520" w:rsidP="63D8B5D6">
      <w:pPr>
        <w:pStyle w:val="ListParagraph"/>
        <w:widowControl w:val="0"/>
        <w:numPr>
          <w:ilvl w:val="0"/>
          <w:numId w:val="9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63D8B5D6">
        <w:rPr>
          <w:rFonts w:ascii="Open Sans" w:eastAsia="Arial Unicode MS" w:hAnsi="Open Sans" w:cs="Open Sans"/>
          <w:kern w:val="2"/>
          <w:sz w:val="22"/>
          <w:szCs w:val="22"/>
        </w:rPr>
        <w:t>Access arrangements</w:t>
      </w:r>
    </w:p>
    <w:p w14:paraId="6E904A71" w14:textId="51CE552E" w:rsidR="007C25D3" w:rsidRPr="00D63E0B" w:rsidRDefault="007C25D3" w:rsidP="63D8B5D6">
      <w:pPr>
        <w:pStyle w:val="ListParagraph"/>
        <w:widowControl w:val="0"/>
        <w:numPr>
          <w:ilvl w:val="0"/>
          <w:numId w:val="9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63D8B5D6">
        <w:rPr>
          <w:rFonts w:ascii="Open Sans" w:eastAsia="Arial Unicode MS" w:hAnsi="Open Sans" w:cs="Open Sans"/>
          <w:kern w:val="2"/>
          <w:sz w:val="22"/>
          <w:szCs w:val="22"/>
        </w:rPr>
        <w:t>Space for the inspection team to work in</w:t>
      </w:r>
    </w:p>
    <w:p w14:paraId="25396C20" w14:textId="2BF90E2F" w:rsidR="00503DCB" w:rsidRPr="00D63E0B" w:rsidRDefault="007C25D3" w:rsidP="63D8B5D6">
      <w:pPr>
        <w:pStyle w:val="ListParagraph"/>
        <w:widowControl w:val="0"/>
        <w:numPr>
          <w:ilvl w:val="0"/>
          <w:numId w:val="9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63D8B5D6">
        <w:rPr>
          <w:rFonts w:ascii="Open Sans" w:eastAsia="Arial Unicode MS" w:hAnsi="Open Sans" w:cs="Open Sans"/>
          <w:kern w:val="2"/>
          <w:sz w:val="22"/>
          <w:szCs w:val="22"/>
        </w:rPr>
        <w:t>Refreshment and lunch arrangements</w:t>
      </w:r>
    </w:p>
    <w:p w14:paraId="29D9E2C0" w14:textId="3F35C2ED" w:rsidR="00D6608C" w:rsidRPr="00D63E0B" w:rsidRDefault="00D6608C" w:rsidP="63D8B5D6">
      <w:pPr>
        <w:pStyle w:val="ListParagraph"/>
        <w:widowControl w:val="0"/>
        <w:numPr>
          <w:ilvl w:val="0"/>
          <w:numId w:val="9"/>
        </w:numPr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63D8B5D6">
        <w:rPr>
          <w:rFonts w:ascii="Open Sans" w:eastAsia="Arial Unicode MS" w:hAnsi="Open Sans" w:cs="Open Sans"/>
          <w:kern w:val="2"/>
          <w:sz w:val="22"/>
          <w:szCs w:val="22"/>
        </w:rPr>
        <w:t>Wi-Fi access.</w:t>
      </w:r>
    </w:p>
    <w:p w14:paraId="3FEBC6AA" w14:textId="6486195D" w:rsidR="005921E8" w:rsidRPr="00D63E0B" w:rsidRDefault="005921E8" w:rsidP="00BA62B9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3F523043" w14:textId="70F0D2E1" w:rsidR="00C27C21" w:rsidRPr="00D63E0B" w:rsidRDefault="0082746D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>It is a requirement that your governing board informs parents that this inspection is taking place.</w:t>
      </w:r>
    </w:p>
    <w:p w14:paraId="4C397DE6" w14:textId="77777777" w:rsidR="004A56BA" w:rsidRPr="00D63E0B" w:rsidRDefault="004A56BA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4853DB28" w14:textId="751BF0C5" w:rsidR="00F70466" w:rsidRPr="00D63E0B" w:rsidRDefault="00E63E2E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I will put together a proposed timetable which we can discuss at the beginning of the </w:t>
      </w:r>
      <w:r w:rsidR="2A6D6899"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first day of </w:t>
      </w: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inspection. It may be that issues will arise </w:t>
      </w:r>
      <w:proofErr w:type="gramStart"/>
      <w:r w:rsidRPr="00D63E0B">
        <w:rPr>
          <w:rFonts w:ascii="Open Sans" w:eastAsia="Arial Unicode MS" w:hAnsi="Open Sans" w:cs="Open Sans"/>
          <w:kern w:val="2"/>
          <w:sz w:val="22"/>
          <w:szCs w:val="22"/>
        </w:rPr>
        <w:t>during the course of</w:t>
      </w:r>
      <w:proofErr w:type="gramEnd"/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the inspection which will necessitate a change in our </w:t>
      </w:r>
      <w:r w:rsidR="00576354" w:rsidRPr="00D63E0B">
        <w:rPr>
          <w:rFonts w:ascii="Open Sans" w:eastAsia="Arial Unicode MS" w:hAnsi="Open Sans" w:cs="Open Sans"/>
          <w:kern w:val="2"/>
          <w:sz w:val="22"/>
          <w:szCs w:val="22"/>
        </w:rPr>
        <w:t>plans,</w:t>
      </w: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and </w:t>
      </w:r>
      <w:r w:rsidR="00F70466" w:rsidRPr="00D63E0B">
        <w:rPr>
          <w:rFonts w:ascii="Open Sans" w:eastAsia="Arial Unicode MS" w:hAnsi="Open Sans" w:cs="Open Sans"/>
          <w:kern w:val="2"/>
          <w:sz w:val="22"/>
          <w:szCs w:val="22"/>
        </w:rPr>
        <w:t>I know that sometimes events happen in school at the last minute</w:t>
      </w: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>. An</w:t>
      </w:r>
      <w:r w:rsidR="00F70466"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y </w:t>
      </w:r>
      <w:r w:rsidR="00E27C50" w:rsidRPr="00D63E0B">
        <w:rPr>
          <w:rFonts w:ascii="Open Sans" w:eastAsia="Arial Unicode MS" w:hAnsi="Open Sans" w:cs="Open Sans"/>
          <w:kern w:val="2"/>
          <w:sz w:val="22"/>
          <w:szCs w:val="22"/>
        </w:rPr>
        <w:t>last-minute</w:t>
      </w:r>
      <w:r w:rsidR="00F70466"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timetable changes that may be needed</w:t>
      </w:r>
      <w:r w:rsidR="00CC3A23"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>will</w:t>
      </w:r>
      <w:r w:rsidR="00CC3A23"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always be discussed</w:t>
      </w:r>
      <w:r w:rsidR="00F70466" w:rsidRPr="00D63E0B">
        <w:rPr>
          <w:rFonts w:ascii="Open Sans" w:eastAsia="Arial Unicode MS" w:hAnsi="Open Sans" w:cs="Open Sans"/>
          <w:kern w:val="2"/>
          <w:sz w:val="22"/>
          <w:szCs w:val="22"/>
        </w:rPr>
        <w:t>.</w:t>
      </w: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</w:t>
      </w:r>
      <w:r w:rsidR="0082746D"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Senior leaders and the subject leader for religious education are welcome to accompany inspectors </w:t>
      </w:r>
      <w:r w:rsidR="00F34E83" w:rsidRPr="00D63E0B">
        <w:rPr>
          <w:rFonts w:ascii="Open Sans" w:eastAsia="Arial Unicode MS" w:hAnsi="Open Sans" w:cs="Open Sans"/>
          <w:kern w:val="2"/>
          <w:sz w:val="22"/>
          <w:szCs w:val="22"/>
        </w:rPr>
        <w:t>on observations of learning, observations of prayer and liturgy and work scrutiny</w:t>
      </w:r>
      <w:r w:rsidR="00A477C7" w:rsidRPr="00D63E0B">
        <w:rPr>
          <w:rFonts w:ascii="Open Sans" w:eastAsia="Arial Unicode MS" w:hAnsi="Open Sans" w:cs="Open Sans"/>
          <w:kern w:val="2"/>
          <w:sz w:val="22"/>
          <w:szCs w:val="22"/>
        </w:rPr>
        <w:t>.</w:t>
      </w:r>
    </w:p>
    <w:p w14:paraId="1B1D3C55" w14:textId="77777777" w:rsidR="00F70466" w:rsidRPr="00D63E0B" w:rsidRDefault="00F70466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4BA04BF0" w14:textId="235E712B" w:rsidR="00F70466" w:rsidRPr="00D63E0B" w:rsidRDefault="00F70466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If you need to discuss anything at </w:t>
      </w:r>
      <w:r w:rsidR="00576354" w:rsidRPr="00D63E0B">
        <w:rPr>
          <w:rFonts w:ascii="Open Sans" w:eastAsia="Arial Unicode MS" w:hAnsi="Open Sans" w:cs="Open Sans"/>
          <w:kern w:val="2"/>
          <w:sz w:val="22"/>
          <w:szCs w:val="22"/>
        </w:rPr>
        <w:t>all,</w:t>
      </w: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please feel free to contact me by e-mail or telephone. I will be in touch before the inspection to confirm fina</w:t>
      </w:r>
      <w:r w:rsidR="00C31EA3" w:rsidRPr="00D63E0B">
        <w:rPr>
          <w:rFonts w:ascii="Open Sans" w:eastAsia="Arial Unicode MS" w:hAnsi="Open Sans" w:cs="Open Sans"/>
          <w:kern w:val="2"/>
          <w:sz w:val="22"/>
          <w:szCs w:val="22"/>
        </w:rPr>
        <w:t>l arrangements. I would be grateful if you could</w:t>
      </w: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 xml:space="preserve"> ackn</w:t>
      </w:r>
      <w:r w:rsidR="00C31EA3" w:rsidRPr="00D63E0B">
        <w:rPr>
          <w:rFonts w:ascii="Open Sans" w:eastAsia="Arial Unicode MS" w:hAnsi="Open Sans" w:cs="Open Sans"/>
          <w:kern w:val="2"/>
          <w:sz w:val="22"/>
          <w:szCs w:val="22"/>
        </w:rPr>
        <w:t>owledge receipt of this letter.</w:t>
      </w:r>
    </w:p>
    <w:p w14:paraId="5F8E25D4" w14:textId="77777777" w:rsidR="00F70466" w:rsidRPr="00D63E0B" w:rsidRDefault="00F70466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6B4E2894" w14:textId="77777777" w:rsidR="00F70466" w:rsidRPr="00D63E0B" w:rsidRDefault="00F70466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  <w:r w:rsidRPr="00D63E0B">
        <w:rPr>
          <w:rFonts w:ascii="Open Sans" w:eastAsia="Arial Unicode MS" w:hAnsi="Open Sans" w:cs="Open Sans"/>
          <w:kern w:val="2"/>
          <w:sz w:val="22"/>
          <w:szCs w:val="22"/>
        </w:rPr>
        <w:t>Yours sincerely,</w:t>
      </w:r>
    </w:p>
    <w:p w14:paraId="3077AB8E" w14:textId="77777777" w:rsidR="00F70466" w:rsidRPr="005921E8" w:rsidRDefault="00F70466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79FD2EBD" w14:textId="77777777" w:rsidR="00F70466" w:rsidRPr="005921E8" w:rsidRDefault="00F70466" w:rsidP="001E51CA">
      <w:pPr>
        <w:widowControl w:val="0"/>
        <w:suppressAutoHyphens/>
        <w:jc w:val="both"/>
        <w:rPr>
          <w:rFonts w:ascii="Open Sans" w:eastAsia="Arial Unicode MS" w:hAnsi="Open Sans" w:cs="Open Sans"/>
          <w:kern w:val="2"/>
          <w:sz w:val="22"/>
          <w:szCs w:val="22"/>
        </w:rPr>
      </w:pPr>
    </w:p>
    <w:p w14:paraId="00F705CB" w14:textId="53B04526" w:rsidR="00F70466" w:rsidRPr="005921E8" w:rsidRDefault="00724BB0" w:rsidP="001E51CA">
      <w:pPr>
        <w:jc w:val="both"/>
        <w:rPr>
          <w:rFonts w:ascii="Open Sans" w:hAnsi="Open Sans" w:cs="Open Sans"/>
          <w:b/>
          <w:sz w:val="22"/>
          <w:szCs w:val="22"/>
        </w:rPr>
      </w:pPr>
      <w:r w:rsidRPr="005921E8">
        <w:rPr>
          <w:rFonts w:ascii="Open Sans" w:hAnsi="Open Sans" w:cs="Open Sans"/>
          <w:b/>
          <w:sz w:val="22"/>
          <w:szCs w:val="22"/>
        </w:rPr>
        <w:t xml:space="preserve">Name </w:t>
      </w:r>
      <w:r w:rsidR="00AF6E3B" w:rsidRPr="005921E8">
        <w:rPr>
          <w:rFonts w:ascii="Open Sans" w:hAnsi="Open Sans" w:cs="Open Sans"/>
          <w:b/>
          <w:sz w:val="22"/>
          <w:szCs w:val="22"/>
        </w:rPr>
        <w:t>–Lead Inspector.</w:t>
      </w:r>
    </w:p>
    <w:p w14:paraId="1FA5FD69" w14:textId="77777777" w:rsidR="009B3981" w:rsidRPr="005921E8" w:rsidRDefault="009B3981" w:rsidP="001E51CA">
      <w:pPr>
        <w:jc w:val="both"/>
        <w:rPr>
          <w:rFonts w:ascii="Open Sans" w:hAnsi="Open Sans" w:cs="Open Sans"/>
          <w:b/>
          <w:sz w:val="22"/>
          <w:szCs w:val="22"/>
        </w:rPr>
      </w:pPr>
    </w:p>
    <w:p w14:paraId="3DF7759E" w14:textId="77777777" w:rsidR="009B3981" w:rsidRPr="005921E8" w:rsidRDefault="00887075" w:rsidP="001E51CA">
      <w:pPr>
        <w:jc w:val="both"/>
        <w:rPr>
          <w:rFonts w:ascii="Open Sans" w:hAnsi="Open Sans" w:cs="Open Sans"/>
          <w:b/>
          <w:sz w:val="22"/>
          <w:szCs w:val="22"/>
        </w:rPr>
      </w:pPr>
      <w:r w:rsidRPr="005921E8">
        <w:rPr>
          <w:rFonts w:ascii="Open Sans" w:hAnsi="Open Sans" w:cs="Open Sans"/>
          <w:b/>
          <w:sz w:val="22"/>
          <w:szCs w:val="22"/>
        </w:rPr>
        <w:t>E-mail</w:t>
      </w:r>
      <w:r w:rsidR="00724BB0" w:rsidRPr="005921E8">
        <w:rPr>
          <w:rFonts w:ascii="Open Sans" w:hAnsi="Open Sans" w:cs="Open Sans"/>
          <w:b/>
          <w:sz w:val="22"/>
          <w:szCs w:val="22"/>
        </w:rPr>
        <w:t xml:space="preserve"> address</w:t>
      </w:r>
    </w:p>
    <w:p w14:paraId="596816E2" w14:textId="77777777" w:rsidR="009B3981" w:rsidRPr="005921E8" w:rsidRDefault="009B3981" w:rsidP="001E51CA">
      <w:pPr>
        <w:jc w:val="both"/>
        <w:rPr>
          <w:rFonts w:ascii="Open Sans" w:hAnsi="Open Sans" w:cs="Open Sans"/>
          <w:b/>
          <w:sz w:val="22"/>
          <w:szCs w:val="22"/>
        </w:rPr>
      </w:pPr>
    </w:p>
    <w:p w14:paraId="6BCD05D8" w14:textId="725C65A3" w:rsidR="00BD69C6" w:rsidRPr="00D63E0B" w:rsidRDefault="00887075" w:rsidP="000F31D7">
      <w:pPr>
        <w:jc w:val="both"/>
        <w:rPr>
          <w:rFonts w:ascii="Open Sans" w:hAnsi="Open Sans" w:cs="Open Sans"/>
          <w:b/>
          <w:sz w:val="22"/>
          <w:szCs w:val="22"/>
        </w:rPr>
      </w:pPr>
      <w:r w:rsidRPr="005921E8">
        <w:rPr>
          <w:rFonts w:ascii="Open Sans" w:hAnsi="Open Sans" w:cs="Open Sans"/>
          <w:b/>
          <w:sz w:val="22"/>
          <w:szCs w:val="22"/>
        </w:rPr>
        <w:t>Phone</w:t>
      </w:r>
      <w:r w:rsidR="00724BB0" w:rsidRPr="005921E8">
        <w:rPr>
          <w:rFonts w:ascii="Open Sans" w:hAnsi="Open Sans" w:cs="Open Sans"/>
          <w:b/>
          <w:sz w:val="22"/>
          <w:szCs w:val="22"/>
        </w:rPr>
        <w:t xml:space="preserve"> number</w:t>
      </w:r>
    </w:p>
    <w:sectPr w:rsidR="00BD69C6" w:rsidRPr="00D63E0B" w:rsidSect="001E51CA">
      <w:pgSz w:w="11906" w:h="16838"/>
      <w:pgMar w:top="851" w:right="1440" w:bottom="851" w:left="144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BBA00" w14:textId="77777777" w:rsidR="0030661C" w:rsidRDefault="0030661C" w:rsidP="00221739">
      <w:r>
        <w:separator/>
      </w:r>
    </w:p>
  </w:endnote>
  <w:endnote w:type="continuationSeparator" w:id="0">
    <w:p w14:paraId="2537673A" w14:textId="77777777" w:rsidR="0030661C" w:rsidRDefault="0030661C" w:rsidP="00221739">
      <w:r>
        <w:continuationSeparator/>
      </w:r>
    </w:p>
  </w:endnote>
  <w:endnote w:type="continuationNotice" w:id="1">
    <w:p w14:paraId="1B4F113C" w14:textId="77777777" w:rsidR="0030661C" w:rsidRDefault="003066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1432C" w14:textId="77777777" w:rsidR="0030661C" w:rsidRDefault="0030661C" w:rsidP="00221739">
      <w:r>
        <w:separator/>
      </w:r>
    </w:p>
  </w:footnote>
  <w:footnote w:type="continuationSeparator" w:id="0">
    <w:p w14:paraId="4359AD7A" w14:textId="77777777" w:rsidR="0030661C" w:rsidRDefault="0030661C" w:rsidP="00221739">
      <w:r>
        <w:continuationSeparator/>
      </w:r>
    </w:p>
  </w:footnote>
  <w:footnote w:type="continuationNotice" w:id="1">
    <w:p w14:paraId="3E5F1C41" w14:textId="77777777" w:rsidR="0030661C" w:rsidRDefault="003066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A575BD1"/>
    <w:multiLevelType w:val="hybridMultilevel"/>
    <w:tmpl w:val="02700406"/>
    <w:lvl w:ilvl="0" w:tplc="925EB4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26865B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D9014D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18EE3D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B78E89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8703DF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CECE27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D50FDA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9082E4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8372B2"/>
    <w:multiLevelType w:val="hybridMultilevel"/>
    <w:tmpl w:val="DA98B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0369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160BE"/>
    <w:multiLevelType w:val="hybridMultilevel"/>
    <w:tmpl w:val="F5F6A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E4306"/>
    <w:multiLevelType w:val="hybridMultilevel"/>
    <w:tmpl w:val="EEB09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55DA7"/>
    <w:multiLevelType w:val="hybridMultilevel"/>
    <w:tmpl w:val="80B62AA6"/>
    <w:lvl w:ilvl="0" w:tplc="59F235CE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C29DD"/>
    <w:multiLevelType w:val="hybridMultilevel"/>
    <w:tmpl w:val="33CA2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A36FD"/>
    <w:multiLevelType w:val="hybridMultilevel"/>
    <w:tmpl w:val="A790B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349525">
    <w:abstractNumId w:val="2"/>
  </w:num>
  <w:num w:numId="2" w16cid:durableId="1187401330">
    <w:abstractNumId w:val="4"/>
  </w:num>
  <w:num w:numId="3" w16cid:durableId="1542935720">
    <w:abstractNumId w:val="7"/>
  </w:num>
  <w:num w:numId="4" w16cid:durableId="787088483">
    <w:abstractNumId w:val="0"/>
  </w:num>
  <w:num w:numId="5" w16cid:durableId="216744334">
    <w:abstractNumId w:val="1"/>
  </w:num>
  <w:num w:numId="6" w16cid:durableId="1502085900">
    <w:abstractNumId w:val="5"/>
  </w:num>
  <w:num w:numId="7" w16cid:durableId="375087877">
    <w:abstractNumId w:val="6"/>
  </w:num>
  <w:num w:numId="8" w16cid:durableId="1935746313">
    <w:abstractNumId w:val="3"/>
  </w:num>
  <w:num w:numId="9" w16cid:durableId="14521669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oNotDisplayPageBoundaries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04"/>
    <w:rsid w:val="00000D20"/>
    <w:rsid w:val="000015DC"/>
    <w:rsid w:val="00066486"/>
    <w:rsid w:val="00070EBF"/>
    <w:rsid w:val="00083ED7"/>
    <w:rsid w:val="000960F4"/>
    <w:rsid w:val="000C3D42"/>
    <w:rsid w:val="000F0CC0"/>
    <w:rsid w:val="000F31D7"/>
    <w:rsid w:val="000F682E"/>
    <w:rsid w:val="00111B18"/>
    <w:rsid w:val="00113AB5"/>
    <w:rsid w:val="00125DB8"/>
    <w:rsid w:val="00130443"/>
    <w:rsid w:val="001A1625"/>
    <w:rsid w:val="001D48C3"/>
    <w:rsid w:val="001D60DA"/>
    <w:rsid w:val="001E51CA"/>
    <w:rsid w:val="001E598E"/>
    <w:rsid w:val="001F5108"/>
    <w:rsid w:val="00211972"/>
    <w:rsid w:val="00212B24"/>
    <w:rsid w:val="00221739"/>
    <w:rsid w:val="0022318A"/>
    <w:rsid w:val="00232FBF"/>
    <w:rsid w:val="00277E1C"/>
    <w:rsid w:val="0028740D"/>
    <w:rsid w:val="00290D29"/>
    <w:rsid w:val="002B79B2"/>
    <w:rsid w:val="002C3371"/>
    <w:rsid w:val="002D64D1"/>
    <w:rsid w:val="002E0BD1"/>
    <w:rsid w:val="002E5DD8"/>
    <w:rsid w:val="00305E00"/>
    <w:rsid w:val="0030661C"/>
    <w:rsid w:val="00312943"/>
    <w:rsid w:val="00323400"/>
    <w:rsid w:val="00337481"/>
    <w:rsid w:val="00390869"/>
    <w:rsid w:val="003C4DB0"/>
    <w:rsid w:val="003C69F0"/>
    <w:rsid w:val="003D00BD"/>
    <w:rsid w:val="003D7CA6"/>
    <w:rsid w:val="003E27D6"/>
    <w:rsid w:val="003E3B4B"/>
    <w:rsid w:val="00410F6F"/>
    <w:rsid w:val="004133F7"/>
    <w:rsid w:val="00421EC9"/>
    <w:rsid w:val="004461CE"/>
    <w:rsid w:val="00487959"/>
    <w:rsid w:val="00496248"/>
    <w:rsid w:val="004A2B04"/>
    <w:rsid w:val="004A56BA"/>
    <w:rsid w:val="004B38A7"/>
    <w:rsid w:val="004E0357"/>
    <w:rsid w:val="004F4D46"/>
    <w:rsid w:val="0050291C"/>
    <w:rsid w:val="00503B3E"/>
    <w:rsid w:val="00503DCB"/>
    <w:rsid w:val="00522A70"/>
    <w:rsid w:val="00575CB0"/>
    <w:rsid w:val="00576354"/>
    <w:rsid w:val="005921E8"/>
    <w:rsid w:val="005B3520"/>
    <w:rsid w:val="00615275"/>
    <w:rsid w:val="0063076B"/>
    <w:rsid w:val="0063399E"/>
    <w:rsid w:val="006463F5"/>
    <w:rsid w:val="006628EC"/>
    <w:rsid w:val="00667704"/>
    <w:rsid w:val="00670907"/>
    <w:rsid w:val="006820A5"/>
    <w:rsid w:val="006903B1"/>
    <w:rsid w:val="00690C0F"/>
    <w:rsid w:val="006A19D8"/>
    <w:rsid w:val="006A7C70"/>
    <w:rsid w:val="006B182A"/>
    <w:rsid w:val="006B5D13"/>
    <w:rsid w:val="006C3ED3"/>
    <w:rsid w:val="006C4961"/>
    <w:rsid w:val="006C5CCC"/>
    <w:rsid w:val="006E642B"/>
    <w:rsid w:val="00724BB0"/>
    <w:rsid w:val="00735B37"/>
    <w:rsid w:val="00753D9E"/>
    <w:rsid w:val="0075549C"/>
    <w:rsid w:val="007631D1"/>
    <w:rsid w:val="00770D8D"/>
    <w:rsid w:val="007A65B2"/>
    <w:rsid w:val="007B057C"/>
    <w:rsid w:val="007C25D3"/>
    <w:rsid w:val="007C45BF"/>
    <w:rsid w:val="008168BA"/>
    <w:rsid w:val="0082746D"/>
    <w:rsid w:val="00860DD1"/>
    <w:rsid w:val="00865F4C"/>
    <w:rsid w:val="00883BBD"/>
    <w:rsid w:val="008848FA"/>
    <w:rsid w:val="00887075"/>
    <w:rsid w:val="008C60A1"/>
    <w:rsid w:val="008D0B91"/>
    <w:rsid w:val="008F52D2"/>
    <w:rsid w:val="00945063"/>
    <w:rsid w:val="009977CA"/>
    <w:rsid w:val="009A7547"/>
    <w:rsid w:val="009B3981"/>
    <w:rsid w:val="00A263D6"/>
    <w:rsid w:val="00A37109"/>
    <w:rsid w:val="00A415DE"/>
    <w:rsid w:val="00A477C7"/>
    <w:rsid w:val="00A8184E"/>
    <w:rsid w:val="00A917B0"/>
    <w:rsid w:val="00AB5FAD"/>
    <w:rsid w:val="00AF6E3B"/>
    <w:rsid w:val="00B125E4"/>
    <w:rsid w:val="00B17A30"/>
    <w:rsid w:val="00B27565"/>
    <w:rsid w:val="00B3034A"/>
    <w:rsid w:val="00B31468"/>
    <w:rsid w:val="00B31564"/>
    <w:rsid w:val="00B64A0A"/>
    <w:rsid w:val="00B719C4"/>
    <w:rsid w:val="00B806D7"/>
    <w:rsid w:val="00B859BA"/>
    <w:rsid w:val="00B963C7"/>
    <w:rsid w:val="00BA62B9"/>
    <w:rsid w:val="00BB137C"/>
    <w:rsid w:val="00BC2D2D"/>
    <w:rsid w:val="00BC7AC7"/>
    <w:rsid w:val="00BD69C6"/>
    <w:rsid w:val="00C03453"/>
    <w:rsid w:val="00C0395A"/>
    <w:rsid w:val="00C27C21"/>
    <w:rsid w:val="00C31EA3"/>
    <w:rsid w:val="00C44AA6"/>
    <w:rsid w:val="00C97E7A"/>
    <w:rsid w:val="00CC1196"/>
    <w:rsid w:val="00CC3A23"/>
    <w:rsid w:val="00CD11A4"/>
    <w:rsid w:val="00D03B9E"/>
    <w:rsid w:val="00D0479F"/>
    <w:rsid w:val="00D06152"/>
    <w:rsid w:val="00D218DE"/>
    <w:rsid w:val="00D407E9"/>
    <w:rsid w:val="00D51658"/>
    <w:rsid w:val="00D550A3"/>
    <w:rsid w:val="00D63E0B"/>
    <w:rsid w:val="00D6608C"/>
    <w:rsid w:val="00D8502C"/>
    <w:rsid w:val="00D94A07"/>
    <w:rsid w:val="00DB79E6"/>
    <w:rsid w:val="00DE0147"/>
    <w:rsid w:val="00DF3CD1"/>
    <w:rsid w:val="00DF6E97"/>
    <w:rsid w:val="00E026EE"/>
    <w:rsid w:val="00E27C50"/>
    <w:rsid w:val="00E6181F"/>
    <w:rsid w:val="00E63E2E"/>
    <w:rsid w:val="00E74D0C"/>
    <w:rsid w:val="00E7598B"/>
    <w:rsid w:val="00E76800"/>
    <w:rsid w:val="00EA4257"/>
    <w:rsid w:val="00EC0AE4"/>
    <w:rsid w:val="00EC7FF5"/>
    <w:rsid w:val="00EE154B"/>
    <w:rsid w:val="00EE486B"/>
    <w:rsid w:val="00F16D3B"/>
    <w:rsid w:val="00F2543A"/>
    <w:rsid w:val="00F30AC0"/>
    <w:rsid w:val="00F34E83"/>
    <w:rsid w:val="00F37999"/>
    <w:rsid w:val="00F4358D"/>
    <w:rsid w:val="00F43F40"/>
    <w:rsid w:val="00F62D5A"/>
    <w:rsid w:val="00F70466"/>
    <w:rsid w:val="00F71FAB"/>
    <w:rsid w:val="00FB4F3C"/>
    <w:rsid w:val="00FE4C12"/>
    <w:rsid w:val="00FF01CB"/>
    <w:rsid w:val="00FF2A4D"/>
    <w:rsid w:val="00FF4546"/>
    <w:rsid w:val="00FF4661"/>
    <w:rsid w:val="01C90D22"/>
    <w:rsid w:val="07472270"/>
    <w:rsid w:val="102A382E"/>
    <w:rsid w:val="2382A013"/>
    <w:rsid w:val="2A6D6899"/>
    <w:rsid w:val="2D239E36"/>
    <w:rsid w:val="2F53E4FE"/>
    <w:rsid w:val="3C7BBA85"/>
    <w:rsid w:val="5BCDA3F1"/>
    <w:rsid w:val="5D697452"/>
    <w:rsid w:val="5F8DAFFC"/>
    <w:rsid w:val="63D8B5D6"/>
    <w:rsid w:val="65CCB65C"/>
    <w:rsid w:val="73427A79"/>
    <w:rsid w:val="770A018A"/>
    <w:rsid w:val="785F2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6AF78E"/>
  <w15:docId w15:val="{6FB5D4CA-1927-46A1-A248-D4DA59DF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677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0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17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7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17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73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963C7"/>
    <w:pPr>
      <w:spacing w:after="0" w:line="240" w:lineRule="auto"/>
    </w:pPr>
  </w:style>
  <w:style w:type="table" w:styleId="TableGrid">
    <w:name w:val="Table Grid"/>
    <w:basedOn w:val="TableNormal"/>
    <w:uiPriority w:val="59"/>
    <w:rsid w:val="006B18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7046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2D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2D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D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D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D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B7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5" ma:contentTypeDescription="Create a new document." ma:contentTypeScope="" ma:versionID="bf55f501322a8aacc13d21d462970041">
  <xsd:schema xmlns:xsd="http://www.w3.org/2001/XMLSchema" xmlns:xs="http://www.w3.org/2001/XMLSchema" xmlns:p="http://schemas.microsoft.com/office/2006/metadata/properties" xmlns:ns2="96e5562a-acd5-48fd-b351-3019e8ac05c4" xmlns:ns3="bc4d8b03-4e62-4820-8f1e-8615b11f99ba" xmlns:ns4="50843001-1899-468d-b989-2829d902c027" targetNamespace="http://schemas.microsoft.com/office/2006/metadata/properties" ma:root="true" ma:fieldsID="188e3db61dfd434f8860cb3a07d2d54d" ns2:_="" ns3:_="" ns4:_="">
    <xsd:import namespace="96e5562a-acd5-48fd-b351-3019e8ac05c4"/>
    <xsd:import namespace="bc4d8b03-4e62-4820-8f1e-8615b11f99ba"/>
    <xsd:import namespace="50843001-1899-468d-b989-2829d902c0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4:SharedWithDetail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2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43001-1899-468d-b989-2829d902c027" elementFormDefault="qualified">
    <xsd:import namespace="http://schemas.microsoft.com/office/2006/documentManagement/types"/>
    <xsd:import namespace="http://schemas.microsoft.com/office/infopath/2007/PartnerControls"/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  <Comments xmlns="96e5562a-acd5-48fd-b351-3019e8ac05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C39C9-AF64-42E2-ABD3-C62EE724B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5562a-acd5-48fd-b351-3019e8ac05c4"/>
    <ds:schemaRef ds:uri="bc4d8b03-4e62-4820-8f1e-8615b11f99ba"/>
    <ds:schemaRef ds:uri="50843001-1899-468d-b989-2829d902c0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2B4A94-2E31-450C-AC6A-1320EA17B2EE}">
  <ds:schemaRefs>
    <ds:schemaRef ds:uri="http://schemas.microsoft.com/office/2006/metadata/properties"/>
    <ds:schemaRef ds:uri="http://schemas.microsoft.com/office/infopath/2007/PartnerControls"/>
    <ds:schemaRef ds:uri="bc4d8b03-4e62-4820-8f1e-8615b11f99ba"/>
    <ds:schemaRef ds:uri="96e5562a-acd5-48fd-b351-3019e8ac05c4"/>
  </ds:schemaRefs>
</ds:datastoreItem>
</file>

<file path=customXml/itemProps3.xml><?xml version="1.0" encoding="utf-8"?>
<ds:datastoreItem xmlns:ds="http://schemas.openxmlformats.org/officeDocument/2006/customXml" ds:itemID="{47EF4B2E-4269-4C41-933F-90AF1A2CB4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AB1406-DF58-4815-9790-747C7D32E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658</Words>
  <Characters>3751</Characters>
  <Application>Microsoft Office Word</Application>
  <DocSecurity>0</DocSecurity>
  <Lines>31</Lines>
  <Paragraphs>8</Paragraphs>
  <ScaleCrop>false</ScaleCrop>
  <Company>Guardian Angels Primary School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Philip Robinson</cp:lastModifiedBy>
  <cp:revision>88</cp:revision>
  <cp:lastPrinted>2017-02-15T10:13:00Z</cp:lastPrinted>
  <dcterms:created xsi:type="dcterms:W3CDTF">2021-05-12T14:08:00Z</dcterms:created>
  <dcterms:modified xsi:type="dcterms:W3CDTF">2024-11-21T10:49:00Z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Order">
    <vt:r8>289800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