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9ECD44" w14:textId="7A11E06F" w:rsidR="00040002" w:rsidRDefault="00BD161D" w:rsidP="00BD161D">
      <w:pPr>
        <w:spacing w:after="120" w:line="360" w:lineRule="auto"/>
        <w:ind w:left="3828"/>
        <w:outlineLvl w:val="0"/>
        <w:rPr>
          <w:rFonts w:cs="Arial"/>
          <w:b/>
          <w:bCs/>
          <w:caps/>
          <w:sz w:val="22"/>
          <w:szCs w:val="22"/>
        </w:rPr>
      </w:pPr>
      <w:bookmarkStart w:id="0" w:name="OLE_LINK98"/>
      <w:bookmarkStart w:id="1" w:name="OLE_LINK99"/>
      <w:r>
        <w:rPr>
          <w:noProof/>
        </w:rPr>
        <w:drawing>
          <wp:inline distT="0" distB="0" distL="0" distR="0" wp14:anchorId="1ADBFFAF" wp14:editId="2908FBF2">
            <wp:extent cx="3441700" cy="860980"/>
            <wp:effectExtent l="0" t="0" r="0" b="3175"/>
            <wp:docPr id="1162898835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2898835" name="Grafik 1162898835"/>
                    <pic:cNvPicPr/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6680" cy="87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711DD" w:rsidRPr="00BD161D">
        <w:rPr>
          <w:rFonts w:cs="Arial"/>
          <w:b/>
          <w:bCs/>
          <w:caps/>
          <w:color w:val="808080" w:themeColor="background1" w:themeShade="80"/>
          <w:sz w:val="22"/>
          <w:szCs w:val="22"/>
        </w:rPr>
        <w:t>Presseinformation</w:t>
      </w:r>
      <w:bookmarkStart w:id="2" w:name="OLE_LINK1"/>
      <w:bookmarkStart w:id="3" w:name="OLE_LINK2"/>
    </w:p>
    <w:p w14:paraId="468F2220" w14:textId="77777777" w:rsidR="00BD161D" w:rsidRPr="00040002" w:rsidRDefault="00BD161D" w:rsidP="00BD161D">
      <w:pPr>
        <w:spacing w:after="120" w:line="360" w:lineRule="auto"/>
        <w:ind w:left="3544" w:firstLine="284"/>
        <w:jc w:val="both"/>
        <w:outlineLvl w:val="0"/>
        <w:rPr>
          <w:rFonts w:cs="Arial"/>
          <w:b/>
          <w:bCs/>
          <w:caps/>
          <w:sz w:val="22"/>
          <w:szCs w:val="22"/>
        </w:rPr>
      </w:pPr>
    </w:p>
    <w:p w14:paraId="30C51A62" w14:textId="575A5C39" w:rsidR="00D0133D" w:rsidRDefault="00D0133D" w:rsidP="00D0133D">
      <w:pPr>
        <w:pStyle w:val="Listenabsatz"/>
        <w:numPr>
          <w:ilvl w:val="0"/>
          <w:numId w:val="11"/>
        </w:numPr>
        <w:spacing w:after="120" w:line="360" w:lineRule="auto"/>
        <w:ind w:left="426" w:hanging="426"/>
        <w:rPr>
          <w:rFonts w:cs="Arial"/>
          <w:b/>
          <w:bCs/>
          <w:sz w:val="22"/>
          <w:szCs w:val="22"/>
        </w:rPr>
      </w:pPr>
      <w:bookmarkStart w:id="4" w:name="OLE_LINK48"/>
      <w:bookmarkStart w:id="5" w:name="OLE_LINK49"/>
      <w:bookmarkStart w:id="6" w:name="OLE_LINK50"/>
      <w:bookmarkStart w:id="7" w:name="OLE_LINK7"/>
      <w:bookmarkStart w:id="8" w:name="OLE_LINK8"/>
      <w:bookmarkEnd w:id="2"/>
      <w:bookmarkEnd w:id="3"/>
      <w:r>
        <w:rPr>
          <w:rFonts w:cs="Arial"/>
          <w:b/>
          <w:bCs/>
          <w:sz w:val="22"/>
          <w:szCs w:val="22"/>
        </w:rPr>
        <w:t xml:space="preserve">Das Programm zum </w:t>
      </w:r>
      <w:r w:rsidR="00C64089" w:rsidRPr="00C64089">
        <w:rPr>
          <w:rFonts w:cs="Arial"/>
          <w:b/>
          <w:bCs/>
          <w:sz w:val="22"/>
          <w:szCs w:val="22"/>
        </w:rPr>
        <w:t>1</w:t>
      </w:r>
      <w:r w:rsidR="001A6E7C">
        <w:rPr>
          <w:rFonts w:cs="Arial"/>
          <w:b/>
          <w:bCs/>
          <w:sz w:val="22"/>
          <w:szCs w:val="22"/>
        </w:rPr>
        <w:t>5</w:t>
      </w:r>
      <w:r w:rsidR="00C64089" w:rsidRPr="00C64089">
        <w:rPr>
          <w:rFonts w:cs="Arial"/>
          <w:b/>
          <w:bCs/>
          <w:sz w:val="22"/>
          <w:szCs w:val="22"/>
        </w:rPr>
        <w:t xml:space="preserve">. Kongress </w:t>
      </w:r>
      <w:bookmarkStart w:id="9" w:name="OLE_LINK17"/>
      <w:bookmarkStart w:id="10" w:name="OLE_LINK18"/>
      <w:r w:rsidR="00C64089" w:rsidRPr="00C64089">
        <w:rPr>
          <w:rFonts w:cs="Arial"/>
          <w:b/>
          <w:bCs/>
          <w:sz w:val="22"/>
          <w:szCs w:val="22"/>
        </w:rPr>
        <w:t xml:space="preserve">Stanztechnik </w:t>
      </w:r>
      <w:bookmarkEnd w:id="9"/>
      <w:bookmarkEnd w:id="10"/>
      <w:r w:rsidR="00C64089" w:rsidRPr="00C64089">
        <w:rPr>
          <w:rFonts w:cs="Arial"/>
          <w:b/>
          <w:bCs/>
          <w:sz w:val="22"/>
          <w:szCs w:val="22"/>
        </w:rPr>
        <w:t>202</w:t>
      </w:r>
      <w:r w:rsidR="001A6E7C">
        <w:rPr>
          <w:rFonts w:cs="Arial"/>
          <w:b/>
          <w:bCs/>
          <w:sz w:val="22"/>
          <w:szCs w:val="22"/>
        </w:rPr>
        <w:t>5</w:t>
      </w:r>
      <w:r>
        <w:rPr>
          <w:rFonts w:cs="Arial"/>
          <w:b/>
          <w:bCs/>
          <w:sz w:val="22"/>
          <w:szCs w:val="22"/>
        </w:rPr>
        <w:t xml:space="preserve"> a</w:t>
      </w:r>
      <w:r w:rsidRPr="00C64089">
        <w:rPr>
          <w:rFonts w:cs="Arial"/>
          <w:b/>
          <w:bCs/>
          <w:sz w:val="22"/>
          <w:szCs w:val="22"/>
        </w:rPr>
        <w:t xml:space="preserve">m </w:t>
      </w:r>
      <w:r>
        <w:rPr>
          <w:rFonts w:cs="Arial"/>
          <w:b/>
          <w:bCs/>
          <w:sz w:val="22"/>
          <w:szCs w:val="22"/>
        </w:rPr>
        <w:t>7</w:t>
      </w:r>
      <w:r w:rsidRPr="00C64089">
        <w:rPr>
          <w:rFonts w:cs="Arial"/>
          <w:b/>
          <w:bCs/>
          <w:sz w:val="22"/>
          <w:szCs w:val="22"/>
        </w:rPr>
        <w:t xml:space="preserve">. und </w:t>
      </w:r>
      <w:r>
        <w:rPr>
          <w:rFonts w:cs="Arial"/>
          <w:b/>
          <w:bCs/>
          <w:sz w:val="22"/>
          <w:szCs w:val="22"/>
        </w:rPr>
        <w:t>8</w:t>
      </w:r>
      <w:r w:rsidRPr="00C64089">
        <w:rPr>
          <w:rFonts w:cs="Arial"/>
          <w:b/>
          <w:bCs/>
          <w:sz w:val="22"/>
          <w:szCs w:val="22"/>
        </w:rPr>
        <w:t xml:space="preserve">. April </w:t>
      </w:r>
      <w:r>
        <w:rPr>
          <w:rFonts w:cs="Arial"/>
          <w:b/>
          <w:bCs/>
          <w:sz w:val="22"/>
          <w:szCs w:val="22"/>
        </w:rPr>
        <w:t>steht</w:t>
      </w:r>
    </w:p>
    <w:p w14:paraId="6CD8BD69" w14:textId="03B07A04" w:rsidR="00E001E9" w:rsidRPr="00E001E9" w:rsidRDefault="00E001E9" w:rsidP="00D0133D">
      <w:pPr>
        <w:pStyle w:val="Listenabsatz"/>
        <w:numPr>
          <w:ilvl w:val="0"/>
          <w:numId w:val="11"/>
        </w:numPr>
        <w:spacing w:after="120" w:line="360" w:lineRule="auto"/>
        <w:ind w:left="426" w:hanging="426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Themenschwerpunkte: a</w:t>
      </w:r>
      <w:r w:rsidRPr="00E001E9">
        <w:rPr>
          <w:rFonts w:cs="Arial"/>
          <w:b/>
          <w:bCs/>
          <w:sz w:val="22"/>
          <w:szCs w:val="22"/>
        </w:rPr>
        <w:t>ktuelle Herausforderungen, Werkzeuge als Erfolgsfaktoren und innovative Qualitätssicherung</w:t>
      </w:r>
    </w:p>
    <w:p w14:paraId="6B7B34AE" w14:textId="2445ABF8" w:rsidR="00D0133D" w:rsidRPr="00D0133D" w:rsidRDefault="00D0133D" w:rsidP="00D0133D">
      <w:pPr>
        <w:pStyle w:val="Listenabsatz"/>
        <w:numPr>
          <w:ilvl w:val="0"/>
          <w:numId w:val="11"/>
        </w:numPr>
        <w:spacing w:after="120" w:line="360" w:lineRule="auto"/>
        <w:ind w:left="426" w:hanging="426"/>
        <w:rPr>
          <w:rFonts w:cs="Arial"/>
          <w:sz w:val="22"/>
          <w:szCs w:val="22"/>
        </w:rPr>
      </w:pPr>
      <w:r w:rsidRPr="00D0133D">
        <w:rPr>
          <w:rFonts w:cs="Arial"/>
          <w:b/>
          <w:bCs/>
          <w:sz w:val="22"/>
          <w:szCs w:val="22"/>
        </w:rPr>
        <w:t xml:space="preserve">Fachwissen und Networking in </w:t>
      </w:r>
      <w:bookmarkStart w:id="11" w:name="OLE_LINK3"/>
      <w:bookmarkEnd w:id="4"/>
      <w:bookmarkEnd w:id="5"/>
      <w:bookmarkEnd w:id="6"/>
      <w:r w:rsidR="008C0024">
        <w:rPr>
          <w:rFonts w:cs="Arial"/>
          <w:b/>
          <w:bCs/>
          <w:sz w:val="22"/>
          <w:szCs w:val="22"/>
        </w:rPr>
        <w:t>Dortmun</w:t>
      </w:r>
      <w:r w:rsidR="00394B56">
        <w:rPr>
          <w:rFonts w:cs="Arial"/>
          <w:b/>
          <w:bCs/>
          <w:sz w:val="22"/>
          <w:szCs w:val="22"/>
        </w:rPr>
        <w:t>d</w:t>
      </w:r>
    </w:p>
    <w:bookmarkEnd w:id="11"/>
    <w:p w14:paraId="70A0F8C2" w14:textId="7099F6B0" w:rsidR="00D0133D" w:rsidRPr="00D0133D" w:rsidRDefault="00D0133D" w:rsidP="00D0133D">
      <w:pPr>
        <w:pStyle w:val="p3"/>
        <w:spacing w:after="120" w:line="360" w:lineRule="auto"/>
        <w:rPr>
          <w:rFonts w:ascii="Arial" w:hAnsi="Arial" w:cs="Arial"/>
          <w:sz w:val="22"/>
          <w:szCs w:val="22"/>
        </w:rPr>
      </w:pPr>
      <w:r w:rsidRPr="00D0133D">
        <w:rPr>
          <w:rFonts w:ascii="Arial" w:hAnsi="Arial" w:cs="Arial"/>
          <w:i/>
          <w:iCs/>
          <w:sz w:val="22"/>
          <w:szCs w:val="22"/>
        </w:rPr>
        <w:t xml:space="preserve">Dortmund, den </w:t>
      </w:r>
      <w:r w:rsidR="00680556">
        <w:rPr>
          <w:rFonts w:ascii="Arial" w:hAnsi="Arial" w:cs="Arial"/>
          <w:i/>
          <w:iCs/>
          <w:sz w:val="22"/>
          <w:szCs w:val="22"/>
        </w:rPr>
        <w:t>30</w:t>
      </w:r>
      <w:r w:rsidRPr="00D0133D">
        <w:rPr>
          <w:rFonts w:ascii="Arial" w:hAnsi="Arial" w:cs="Arial"/>
          <w:i/>
          <w:iCs/>
          <w:sz w:val="22"/>
          <w:szCs w:val="22"/>
        </w:rPr>
        <w:t xml:space="preserve">. </w:t>
      </w:r>
      <w:r w:rsidR="00A13E17">
        <w:rPr>
          <w:rFonts w:ascii="Arial" w:hAnsi="Arial" w:cs="Arial"/>
          <w:i/>
          <w:iCs/>
          <w:sz w:val="22"/>
          <w:szCs w:val="22"/>
        </w:rPr>
        <w:t>Januar</w:t>
      </w:r>
      <w:r w:rsidRPr="00D0133D">
        <w:rPr>
          <w:rFonts w:ascii="Arial" w:hAnsi="Arial" w:cs="Arial"/>
          <w:i/>
          <w:iCs/>
          <w:sz w:val="22"/>
          <w:szCs w:val="22"/>
        </w:rPr>
        <w:t xml:space="preserve"> 2025</w:t>
      </w:r>
      <w:r>
        <w:rPr>
          <w:rFonts w:ascii="Arial" w:hAnsi="Arial" w:cs="Arial"/>
          <w:i/>
          <w:iCs/>
          <w:sz w:val="22"/>
          <w:szCs w:val="22"/>
        </w:rPr>
        <w:t>.</w:t>
      </w:r>
      <w:r w:rsidRPr="00D0133D">
        <w:rPr>
          <w:rFonts w:ascii="Arial" w:hAnsi="Arial" w:cs="Arial"/>
          <w:sz w:val="22"/>
          <w:szCs w:val="22"/>
        </w:rPr>
        <w:t xml:space="preserve"> Am 7. und 8. April 2025 lädt der </w:t>
      </w:r>
      <w:r w:rsidR="00394B56">
        <w:rPr>
          <w:rFonts w:ascii="Arial" w:hAnsi="Arial" w:cs="Arial"/>
          <w:sz w:val="22"/>
          <w:szCs w:val="22"/>
        </w:rPr>
        <w:t xml:space="preserve">15. </w:t>
      </w:r>
      <w:r w:rsidRPr="00D0133D">
        <w:rPr>
          <w:rFonts w:ascii="Arial" w:hAnsi="Arial" w:cs="Arial"/>
          <w:sz w:val="22"/>
          <w:szCs w:val="22"/>
        </w:rPr>
        <w:t xml:space="preserve">Kongress Stanztechnik </w:t>
      </w:r>
      <w:r w:rsidRPr="00394B56">
        <w:rPr>
          <w:rFonts w:ascii="Arial" w:hAnsi="Arial" w:cs="Arial"/>
          <w:sz w:val="22"/>
          <w:szCs w:val="22"/>
        </w:rPr>
        <w:t xml:space="preserve">Fachleute aus Produktion, Entwicklung und Unternehmensführung </w:t>
      </w:r>
      <w:r w:rsidR="008C0024" w:rsidRPr="00394B56">
        <w:rPr>
          <w:rFonts w:ascii="Arial" w:hAnsi="Arial" w:cs="Arial"/>
          <w:sz w:val="22"/>
          <w:szCs w:val="22"/>
        </w:rPr>
        <w:t>in</w:t>
      </w:r>
      <w:r w:rsidR="00394B56" w:rsidRPr="00394B56">
        <w:rPr>
          <w:rFonts w:ascii="Arial" w:hAnsi="Arial" w:cs="Arial"/>
          <w:sz w:val="22"/>
          <w:szCs w:val="22"/>
        </w:rPr>
        <w:t xml:space="preserve"> das</w:t>
      </w:r>
      <w:r w:rsidR="008C0024" w:rsidRPr="00394B56">
        <w:rPr>
          <w:rFonts w:ascii="Arial" w:hAnsi="Arial" w:cs="Arial"/>
          <w:sz w:val="22"/>
          <w:szCs w:val="22"/>
        </w:rPr>
        <w:t xml:space="preserve"> </w:t>
      </w:r>
      <w:r w:rsidR="00394B56" w:rsidRPr="00394B56">
        <w:rPr>
          <w:rFonts w:ascii="Arial" w:hAnsi="Arial" w:cs="Arial"/>
          <w:sz w:val="22"/>
          <w:szCs w:val="22"/>
        </w:rPr>
        <w:t xml:space="preserve">Kongresszentrum der Westfalenhallen </w:t>
      </w:r>
      <w:r w:rsidRPr="00394B56">
        <w:rPr>
          <w:rFonts w:ascii="Arial" w:hAnsi="Arial" w:cs="Arial"/>
          <w:sz w:val="22"/>
          <w:szCs w:val="22"/>
        </w:rPr>
        <w:t xml:space="preserve">Dortmund ein. </w:t>
      </w:r>
      <w:bookmarkStart w:id="12" w:name="OLE_LINK25"/>
      <w:r w:rsidRPr="00394B56">
        <w:rPr>
          <w:rFonts w:ascii="Arial" w:hAnsi="Arial" w:cs="Arial"/>
          <w:sz w:val="22"/>
          <w:szCs w:val="22"/>
        </w:rPr>
        <w:t xml:space="preserve">Die Veranstaltung kombiniert </w:t>
      </w:r>
      <w:r w:rsidR="00394B56">
        <w:rPr>
          <w:rFonts w:ascii="Arial" w:hAnsi="Arial" w:cs="Arial"/>
          <w:sz w:val="22"/>
          <w:szCs w:val="22"/>
        </w:rPr>
        <w:t>Experten</w:t>
      </w:r>
      <w:r w:rsidRPr="00394B56">
        <w:rPr>
          <w:rFonts w:ascii="Arial" w:hAnsi="Arial" w:cs="Arial"/>
          <w:sz w:val="22"/>
          <w:szCs w:val="22"/>
        </w:rPr>
        <w:t>vorträge, eine praxisnahe Fachausstellung</w:t>
      </w:r>
      <w:r w:rsidRPr="00D0133D">
        <w:rPr>
          <w:rFonts w:ascii="Arial" w:hAnsi="Arial" w:cs="Arial"/>
          <w:sz w:val="22"/>
          <w:szCs w:val="22"/>
        </w:rPr>
        <w:t xml:space="preserve"> und interdisziplinäre Programmpunkte, die Einblicke in neueste Trends und Entwicklungen der Stanztechnik </w:t>
      </w:r>
      <w:r w:rsidR="00394B56">
        <w:rPr>
          <w:rFonts w:ascii="Arial" w:hAnsi="Arial" w:cs="Arial"/>
          <w:sz w:val="22"/>
          <w:szCs w:val="22"/>
        </w:rPr>
        <w:t>geben</w:t>
      </w:r>
      <w:r w:rsidRPr="00D0133D">
        <w:rPr>
          <w:rFonts w:ascii="Arial" w:hAnsi="Arial" w:cs="Arial"/>
          <w:sz w:val="22"/>
          <w:szCs w:val="22"/>
        </w:rPr>
        <w:t>.</w:t>
      </w:r>
      <w:r w:rsidR="00394B56">
        <w:rPr>
          <w:rFonts w:ascii="Arial" w:hAnsi="Arial" w:cs="Arial"/>
          <w:sz w:val="22"/>
          <w:szCs w:val="22"/>
        </w:rPr>
        <w:t xml:space="preserve"> Erwartet werden rund 200 Fachbesucher.</w:t>
      </w:r>
    </w:p>
    <w:bookmarkEnd w:id="12"/>
    <w:p w14:paraId="6A742CED" w14:textId="5E68AD32" w:rsidR="00D0133D" w:rsidRPr="00D5423F" w:rsidRDefault="00D5423F" w:rsidP="00D5423F">
      <w:pPr>
        <w:pStyle w:val="p3"/>
        <w:spacing w:after="120" w:line="360" w:lineRule="auto"/>
        <w:rPr>
          <w:rFonts w:ascii="Arial" w:hAnsi="Arial" w:cs="Arial"/>
          <w:b/>
          <w:bCs/>
          <w:sz w:val="22"/>
          <w:szCs w:val="22"/>
        </w:rPr>
      </w:pPr>
      <w:r w:rsidRPr="00D5423F">
        <w:rPr>
          <w:rFonts w:ascii="Arial" w:hAnsi="Arial" w:cs="Arial"/>
          <w:b/>
          <w:bCs/>
          <w:sz w:val="22"/>
          <w:szCs w:val="22"/>
        </w:rPr>
        <w:t>Die V</w:t>
      </w:r>
      <w:r>
        <w:rPr>
          <w:rFonts w:ascii="Arial" w:hAnsi="Arial" w:cs="Arial"/>
          <w:b/>
          <w:bCs/>
          <w:sz w:val="22"/>
          <w:szCs w:val="22"/>
        </w:rPr>
        <w:t>e</w:t>
      </w:r>
      <w:r w:rsidRPr="00D5423F">
        <w:rPr>
          <w:rFonts w:ascii="Arial" w:hAnsi="Arial" w:cs="Arial"/>
          <w:b/>
          <w:bCs/>
          <w:sz w:val="22"/>
          <w:szCs w:val="22"/>
        </w:rPr>
        <w:t>rkn</w:t>
      </w:r>
      <w:r>
        <w:rPr>
          <w:rFonts w:ascii="Arial" w:hAnsi="Arial" w:cs="Arial"/>
          <w:b/>
          <w:bCs/>
          <w:sz w:val="22"/>
          <w:szCs w:val="22"/>
        </w:rPr>
        <w:t>üp</w:t>
      </w:r>
      <w:r w:rsidRPr="00D5423F">
        <w:rPr>
          <w:rFonts w:ascii="Arial" w:hAnsi="Arial" w:cs="Arial"/>
          <w:b/>
          <w:bCs/>
          <w:sz w:val="22"/>
          <w:szCs w:val="22"/>
        </w:rPr>
        <w:t>fung von Praxis und Wissenschaft</w:t>
      </w:r>
    </w:p>
    <w:p w14:paraId="6D1FEEA6" w14:textId="11A0A66C" w:rsidR="00D0133D" w:rsidRPr="00394B56" w:rsidRDefault="00394B56" w:rsidP="00394B56">
      <w:pPr>
        <w:pStyle w:val="p3"/>
        <w:spacing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Seit vielen Jahren ist d</w:t>
      </w:r>
      <w:r w:rsidR="00D0133D" w:rsidRPr="00D0133D">
        <w:rPr>
          <w:rFonts w:ascii="Arial" w:hAnsi="Arial" w:cs="Arial"/>
          <w:sz w:val="22"/>
          <w:szCs w:val="22"/>
        </w:rPr>
        <w:t>er Kongress für seine praxisorientierten Inhalte</w:t>
      </w:r>
      <w:r>
        <w:rPr>
          <w:rFonts w:ascii="Arial" w:hAnsi="Arial" w:cs="Arial"/>
          <w:sz w:val="22"/>
          <w:szCs w:val="22"/>
        </w:rPr>
        <w:t xml:space="preserve"> bekannt</w:t>
      </w:r>
      <w:r w:rsidR="00D0133D" w:rsidRPr="00D0133D">
        <w:rPr>
          <w:rFonts w:ascii="Arial" w:hAnsi="Arial" w:cs="Arial"/>
          <w:sz w:val="22"/>
          <w:szCs w:val="22"/>
        </w:rPr>
        <w:t xml:space="preserve">, die auf fundierten wissenschaftlichen Erkenntnissen basieren. </w:t>
      </w:r>
      <w:r>
        <w:rPr>
          <w:rFonts w:ascii="Arial" w:hAnsi="Arial" w:cs="Arial"/>
          <w:sz w:val="22"/>
          <w:szCs w:val="22"/>
        </w:rPr>
        <w:t xml:space="preserve">Auch bei der 15. Auflage der Veranstaltung </w:t>
      </w:r>
      <w:r w:rsidRPr="00D0133D">
        <w:rPr>
          <w:rFonts w:ascii="Arial" w:hAnsi="Arial" w:cs="Arial"/>
          <w:sz w:val="22"/>
          <w:szCs w:val="22"/>
        </w:rPr>
        <w:t xml:space="preserve">beleuchten </w:t>
      </w:r>
      <w:r>
        <w:rPr>
          <w:rFonts w:ascii="Arial" w:hAnsi="Arial" w:cs="Arial"/>
          <w:sz w:val="22"/>
          <w:szCs w:val="22"/>
        </w:rPr>
        <w:t>wieder k</w:t>
      </w:r>
      <w:r w:rsidR="00D0133D" w:rsidRPr="00D0133D">
        <w:rPr>
          <w:rFonts w:ascii="Arial" w:hAnsi="Arial" w:cs="Arial"/>
          <w:sz w:val="22"/>
          <w:szCs w:val="22"/>
        </w:rPr>
        <w:t xml:space="preserve">ompetente Referenten aktuelle Herausforderungen und zukunftsweisende Lösungen. Das vielfältige Programm deckt </w:t>
      </w:r>
      <w:r>
        <w:rPr>
          <w:rFonts w:ascii="Arial" w:hAnsi="Arial" w:cs="Arial"/>
          <w:sz w:val="22"/>
          <w:szCs w:val="22"/>
        </w:rPr>
        <w:t xml:space="preserve">2025 </w:t>
      </w:r>
      <w:r w:rsidR="00D0133D" w:rsidRPr="00D0133D">
        <w:rPr>
          <w:rFonts w:ascii="Arial" w:hAnsi="Arial" w:cs="Arial"/>
          <w:sz w:val="22"/>
          <w:szCs w:val="22"/>
        </w:rPr>
        <w:t xml:space="preserve">drei </w:t>
      </w:r>
      <w:r w:rsidR="002D3CFC">
        <w:rPr>
          <w:rFonts w:ascii="Arial" w:hAnsi="Arial" w:cs="Arial"/>
          <w:sz w:val="22"/>
          <w:szCs w:val="22"/>
        </w:rPr>
        <w:t xml:space="preserve">fachspezifische </w:t>
      </w:r>
      <w:r w:rsidR="00D0133D" w:rsidRPr="00D0133D">
        <w:rPr>
          <w:rFonts w:ascii="Arial" w:hAnsi="Arial" w:cs="Arial"/>
          <w:sz w:val="22"/>
          <w:szCs w:val="22"/>
        </w:rPr>
        <w:t>Hauptthemen ab:</w:t>
      </w:r>
      <w:r>
        <w:rPr>
          <w:rFonts w:ascii="Arial" w:hAnsi="Arial" w:cs="Arial"/>
          <w:sz w:val="22"/>
          <w:szCs w:val="22"/>
        </w:rPr>
        <w:t xml:space="preserve"> „</w:t>
      </w:r>
      <w:bookmarkStart w:id="13" w:name="OLE_LINK26"/>
      <w:r w:rsidR="00D0133D" w:rsidRPr="00394B56">
        <w:rPr>
          <w:rFonts w:ascii="Arial" w:hAnsi="Arial" w:cs="Arial"/>
          <w:sz w:val="22"/>
          <w:szCs w:val="22"/>
        </w:rPr>
        <w:t xml:space="preserve">Aktuelle Herausforderungen </w:t>
      </w:r>
      <w:bookmarkEnd w:id="13"/>
      <w:r w:rsidR="00D0133D" w:rsidRPr="00394B56">
        <w:rPr>
          <w:rFonts w:ascii="Arial" w:hAnsi="Arial" w:cs="Arial"/>
          <w:sz w:val="22"/>
          <w:szCs w:val="22"/>
        </w:rPr>
        <w:t>der Stanztechnik</w:t>
      </w:r>
      <w:r>
        <w:rPr>
          <w:rFonts w:ascii="Arial" w:hAnsi="Arial" w:cs="Arial"/>
          <w:sz w:val="22"/>
          <w:szCs w:val="22"/>
        </w:rPr>
        <w:t>“, „</w:t>
      </w:r>
      <w:bookmarkStart w:id="14" w:name="OLE_LINK27"/>
      <w:r w:rsidR="00D0133D" w:rsidRPr="00394B56">
        <w:rPr>
          <w:rFonts w:ascii="Arial" w:hAnsi="Arial" w:cs="Arial"/>
          <w:sz w:val="22"/>
          <w:szCs w:val="22"/>
        </w:rPr>
        <w:t>Werkzeuge</w:t>
      </w:r>
      <w:bookmarkEnd w:id="14"/>
      <w:r w:rsidR="00D0133D" w:rsidRPr="00394B56">
        <w:rPr>
          <w:rFonts w:ascii="Arial" w:hAnsi="Arial" w:cs="Arial"/>
          <w:sz w:val="22"/>
          <w:szCs w:val="22"/>
        </w:rPr>
        <w:t xml:space="preserve"> als Schlüssel zum wirtschaftlichen Erfolg</w:t>
      </w:r>
      <w:r>
        <w:rPr>
          <w:rFonts w:ascii="Arial" w:hAnsi="Arial" w:cs="Arial"/>
          <w:sz w:val="22"/>
          <w:szCs w:val="22"/>
        </w:rPr>
        <w:t>“ und „</w:t>
      </w:r>
      <w:r w:rsidR="00D0133D" w:rsidRPr="00394B56">
        <w:rPr>
          <w:rFonts w:ascii="Arial" w:hAnsi="Arial" w:cs="Arial"/>
          <w:sz w:val="22"/>
          <w:szCs w:val="22"/>
        </w:rPr>
        <w:t>Intelligente und innovative Qualitätssicherung</w:t>
      </w:r>
      <w:r>
        <w:rPr>
          <w:rFonts w:ascii="Arial" w:hAnsi="Arial" w:cs="Arial"/>
          <w:sz w:val="22"/>
          <w:szCs w:val="22"/>
        </w:rPr>
        <w:t>“.</w:t>
      </w:r>
    </w:p>
    <w:p w14:paraId="6A8E6386" w14:textId="61498BD8" w:rsidR="00D0133D" w:rsidRPr="00D0133D" w:rsidRDefault="00D0133D" w:rsidP="00756ED8">
      <w:pPr>
        <w:pStyle w:val="p3"/>
        <w:spacing w:after="120" w:line="360" w:lineRule="auto"/>
        <w:rPr>
          <w:rFonts w:ascii="Arial" w:hAnsi="Arial" w:cs="Arial"/>
          <w:sz w:val="22"/>
          <w:szCs w:val="22"/>
        </w:rPr>
      </w:pPr>
      <w:r w:rsidRPr="00D0133D">
        <w:rPr>
          <w:rFonts w:ascii="Arial" w:hAnsi="Arial" w:cs="Arial"/>
          <w:sz w:val="22"/>
          <w:szCs w:val="22"/>
        </w:rPr>
        <w:t xml:space="preserve">Ein weiteres Highlight ist </w:t>
      </w:r>
      <w:r w:rsidR="002D3CFC">
        <w:rPr>
          <w:rFonts w:ascii="Arial" w:hAnsi="Arial" w:cs="Arial"/>
          <w:sz w:val="22"/>
          <w:szCs w:val="22"/>
        </w:rPr>
        <w:t xml:space="preserve">der fachübergreifende Programmteil </w:t>
      </w:r>
      <w:r w:rsidRPr="00D0133D">
        <w:rPr>
          <w:rFonts w:ascii="Arial" w:hAnsi="Arial" w:cs="Arial"/>
          <w:sz w:val="22"/>
          <w:szCs w:val="22"/>
        </w:rPr>
        <w:t>„Social Media – Kundenakquise und -bindung sowie Recruiting“</w:t>
      </w:r>
      <w:r w:rsidR="002D3CFC">
        <w:rPr>
          <w:rFonts w:ascii="Arial" w:hAnsi="Arial" w:cs="Arial"/>
          <w:sz w:val="22"/>
          <w:szCs w:val="22"/>
        </w:rPr>
        <w:t xml:space="preserve"> mit </w:t>
      </w:r>
      <w:r w:rsidR="00B84D7B">
        <w:rPr>
          <w:rFonts w:ascii="Arial" w:hAnsi="Arial" w:cs="Arial"/>
          <w:sz w:val="22"/>
          <w:szCs w:val="22"/>
        </w:rPr>
        <w:t>Podiumsdiskussion</w:t>
      </w:r>
      <w:r w:rsidRPr="00D0133D">
        <w:rPr>
          <w:rFonts w:ascii="Arial" w:hAnsi="Arial" w:cs="Arial"/>
          <w:sz w:val="22"/>
          <w:szCs w:val="22"/>
        </w:rPr>
        <w:t xml:space="preserve">, </w:t>
      </w:r>
      <w:r w:rsidR="002D3CFC">
        <w:rPr>
          <w:rFonts w:ascii="Arial" w:hAnsi="Arial" w:cs="Arial"/>
          <w:sz w:val="22"/>
          <w:szCs w:val="22"/>
        </w:rPr>
        <w:t xml:space="preserve">der </w:t>
      </w:r>
      <w:r w:rsidRPr="00D0133D">
        <w:rPr>
          <w:rFonts w:ascii="Arial" w:hAnsi="Arial" w:cs="Arial"/>
          <w:sz w:val="22"/>
          <w:szCs w:val="22"/>
        </w:rPr>
        <w:t>Unternehmen wertvolle Impulse zur digitalen Kommunikation liefert.</w:t>
      </w:r>
    </w:p>
    <w:p w14:paraId="2E429AC1" w14:textId="0C883C8C" w:rsidR="00D0133D" w:rsidRPr="00C37CED" w:rsidRDefault="00C37CED" w:rsidP="00D0133D">
      <w:pPr>
        <w:pStyle w:val="p3"/>
        <w:spacing w:after="120" w:line="360" w:lineRule="auto"/>
        <w:rPr>
          <w:rFonts w:ascii="Arial" w:hAnsi="Arial" w:cs="Arial"/>
          <w:b/>
          <w:bCs/>
          <w:sz w:val="22"/>
          <w:szCs w:val="22"/>
        </w:rPr>
      </w:pPr>
      <w:r w:rsidRPr="00C37CED">
        <w:rPr>
          <w:rFonts w:ascii="Arial" w:hAnsi="Arial" w:cs="Arial"/>
          <w:b/>
          <w:bCs/>
          <w:sz w:val="22"/>
          <w:szCs w:val="22"/>
        </w:rPr>
        <w:t>Antworten auf die aktuellen Herausforderungen der Stanztechnik</w:t>
      </w:r>
    </w:p>
    <w:p w14:paraId="4C37B93A" w14:textId="2472BDD0" w:rsidR="00D0133D" w:rsidRPr="00D0133D" w:rsidRDefault="00D0133D" w:rsidP="00D0133D">
      <w:pPr>
        <w:pStyle w:val="p3"/>
        <w:spacing w:after="120" w:line="360" w:lineRule="auto"/>
        <w:rPr>
          <w:rFonts w:ascii="Arial" w:hAnsi="Arial" w:cs="Arial"/>
          <w:sz w:val="22"/>
          <w:szCs w:val="22"/>
        </w:rPr>
      </w:pPr>
      <w:r w:rsidRPr="00D0133D">
        <w:rPr>
          <w:rFonts w:ascii="Arial" w:hAnsi="Arial" w:cs="Arial"/>
          <w:sz w:val="22"/>
          <w:szCs w:val="22"/>
        </w:rPr>
        <w:t>Nach der Begrüßung durch Prof. Dr.-Ing. Wolfram Volk (Technische Universität München und Fraunhofer IGCV) stehen Vorträge zu Innovationen durch künstliche Intelligenz, globale Megatrends und dem Transformationsprozess in der Stanztechnik auf dem Plan. Referenten wie Stefan Kaiser (</w:t>
      </w:r>
      <w:r w:rsidR="00D5423F">
        <w:rPr>
          <w:rFonts w:ascii="Arial" w:hAnsi="Arial" w:cs="Arial"/>
          <w:sz w:val="22"/>
          <w:szCs w:val="22"/>
        </w:rPr>
        <w:t>Andritz</w:t>
      </w:r>
      <w:r w:rsidRPr="00D0133D">
        <w:rPr>
          <w:rFonts w:ascii="Arial" w:hAnsi="Arial" w:cs="Arial"/>
          <w:sz w:val="22"/>
          <w:szCs w:val="22"/>
        </w:rPr>
        <w:t xml:space="preserve"> </w:t>
      </w:r>
      <w:r w:rsidR="00D5423F">
        <w:rPr>
          <w:rFonts w:ascii="Arial" w:hAnsi="Arial" w:cs="Arial"/>
          <w:sz w:val="22"/>
          <w:szCs w:val="22"/>
        </w:rPr>
        <w:t>Kaiser</w:t>
      </w:r>
      <w:r w:rsidR="002D3CFC">
        <w:rPr>
          <w:rFonts w:ascii="Arial" w:hAnsi="Arial" w:cs="Arial"/>
          <w:sz w:val="22"/>
          <w:szCs w:val="22"/>
        </w:rPr>
        <w:t xml:space="preserve"> GmbH</w:t>
      </w:r>
      <w:r w:rsidRPr="00D0133D">
        <w:rPr>
          <w:rFonts w:ascii="Arial" w:hAnsi="Arial" w:cs="Arial"/>
          <w:sz w:val="22"/>
          <w:szCs w:val="22"/>
        </w:rPr>
        <w:t>)</w:t>
      </w:r>
      <w:r w:rsidR="00051B7E">
        <w:rPr>
          <w:rFonts w:ascii="Arial" w:hAnsi="Arial" w:cs="Arial"/>
          <w:sz w:val="22"/>
          <w:szCs w:val="22"/>
        </w:rPr>
        <w:t xml:space="preserve">, </w:t>
      </w:r>
      <w:r w:rsidRPr="00D0133D">
        <w:rPr>
          <w:rFonts w:ascii="Arial" w:hAnsi="Arial" w:cs="Arial"/>
          <w:sz w:val="22"/>
          <w:szCs w:val="22"/>
        </w:rPr>
        <w:t xml:space="preserve">Jens Lüdtke (Tebis </w:t>
      </w:r>
      <w:r w:rsidR="002D3CFC">
        <w:rPr>
          <w:rFonts w:ascii="Arial" w:hAnsi="Arial" w:cs="Arial"/>
          <w:sz w:val="22"/>
          <w:szCs w:val="22"/>
        </w:rPr>
        <w:t xml:space="preserve">AG / Tebis </w:t>
      </w:r>
      <w:r w:rsidRPr="00D0133D">
        <w:rPr>
          <w:rFonts w:ascii="Arial" w:hAnsi="Arial" w:cs="Arial"/>
          <w:sz w:val="22"/>
          <w:szCs w:val="22"/>
        </w:rPr>
        <w:t xml:space="preserve">Consulting) </w:t>
      </w:r>
      <w:r w:rsidR="00051B7E">
        <w:rPr>
          <w:rFonts w:ascii="Arial" w:hAnsi="Arial" w:cs="Arial"/>
          <w:sz w:val="22"/>
          <w:szCs w:val="22"/>
        </w:rPr>
        <w:t xml:space="preserve">und Dr. Uwe </w:t>
      </w:r>
      <w:proofErr w:type="spellStart"/>
      <w:r w:rsidR="00051B7E">
        <w:rPr>
          <w:rFonts w:ascii="Arial" w:hAnsi="Arial" w:cs="Arial"/>
          <w:sz w:val="22"/>
          <w:szCs w:val="22"/>
        </w:rPr>
        <w:t>Krismann</w:t>
      </w:r>
      <w:proofErr w:type="spellEnd"/>
      <w:r w:rsidR="00C37CED">
        <w:rPr>
          <w:rFonts w:ascii="Arial" w:hAnsi="Arial" w:cs="Arial"/>
          <w:sz w:val="22"/>
          <w:szCs w:val="22"/>
        </w:rPr>
        <w:t xml:space="preserve"> (Hubert </w:t>
      </w:r>
      <w:proofErr w:type="spellStart"/>
      <w:r w:rsidR="00C37CED">
        <w:rPr>
          <w:rFonts w:ascii="Arial" w:hAnsi="Arial" w:cs="Arial"/>
          <w:sz w:val="22"/>
          <w:szCs w:val="22"/>
        </w:rPr>
        <w:t>Stüken</w:t>
      </w:r>
      <w:proofErr w:type="spellEnd"/>
      <w:r w:rsidR="002D3CFC">
        <w:rPr>
          <w:rFonts w:ascii="Arial" w:hAnsi="Arial" w:cs="Arial"/>
          <w:sz w:val="22"/>
          <w:szCs w:val="22"/>
        </w:rPr>
        <w:t xml:space="preserve"> GmbH &amp; Co. KG</w:t>
      </w:r>
      <w:r w:rsidR="00C37CED">
        <w:rPr>
          <w:rFonts w:ascii="Arial" w:hAnsi="Arial" w:cs="Arial"/>
          <w:sz w:val="22"/>
          <w:szCs w:val="22"/>
        </w:rPr>
        <w:t xml:space="preserve">) </w:t>
      </w:r>
      <w:r w:rsidRPr="00D0133D">
        <w:rPr>
          <w:rFonts w:ascii="Arial" w:hAnsi="Arial" w:cs="Arial"/>
          <w:sz w:val="22"/>
          <w:szCs w:val="22"/>
        </w:rPr>
        <w:t>geben</w:t>
      </w:r>
      <w:r w:rsidR="00C37CED">
        <w:rPr>
          <w:rFonts w:ascii="Arial" w:hAnsi="Arial" w:cs="Arial"/>
          <w:sz w:val="22"/>
          <w:szCs w:val="22"/>
        </w:rPr>
        <w:t xml:space="preserve"> </w:t>
      </w:r>
      <w:bookmarkStart w:id="15" w:name="OLE_LINK16"/>
      <w:r w:rsidR="00C37CED">
        <w:rPr>
          <w:rFonts w:ascii="Arial" w:hAnsi="Arial" w:cs="Arial"/>
          <w:sz w:val="22"/>
          <w:szCs w:val="22"/>
        </w:rPr>
        <w:t xml:space="preserve">Antworten auf die aktuellen Herausforderungen der Stanztechnik </w:t>
      </w:r>
      <w:bookmarkEnd w:id="15"/>
      <w:r w:rsidR="00C37CED">
        <w:rPr>
          <w:rFonts w:ascii="Arial" w:hAnsi="Arial" w:cs="Arial"/>
          <w:sz w:val="22"/>
          <w:szCs w:val="22"/>
        </w:rPr>
        <w:t>und</w:t>
      </w:r>
      <w:r w:rsidRPr="00D0133D">
        <w:rPr>
          <w:rFonts w:ascii="Arial" w:hAnsi="Arial" w:cs="Arial"/>
          <w:sz w:val="22"/>
          <w:szCs w:val="22"/>
        </w:rPr>
        <w:t xml:space="preserve"> Einblicke in zukunftssichere Strategien.</w:t>
      </w:r>
    </w:p>
    <w:p w14:paraId="10C9BB1E" w14:textId="14C6F24A" w:rsidR="00D0133D" w:rsidRPr="00394B56" w:rsidRDefault="00394B56" w:rsidP="00394B56">
      <w:pPr>
        <w:pStyle w:val="p3"/>
        <w:spacing w:after="120" w:line="360" w:lineRule="auto"/>
        <w:rPr>
          <w:rFonts w:ascii="Arial" w:hAnsi="Arial" w:cs="Arial"/>
          <w:b/>
          <w:bCs/>
          <w:sz w:val="22"/>
          <w:szCs w:val="22"/>
        </w:rPr>
      </w:pPr>
      <w:r w:rsidRPr="00394B56">
        <w:rPr>
          <w:rFonts w:ascii="Arial" w:hAnsi="Arial" w:cs="Arial"/>
          <w:b/>
          <w:bCs/>
          <w:sz w:val="22"/>
          <w:szCs w:val="22"/>
        </w:rPr>
        <w:t>Potenziale moderner Werkzeuge</w:t>
      </w:r>
    </w:p>
    <w:p w14:paraId="2B553AF5" w14:textId="0AA1B12C" w:rsidR="00426703" w:rsidRDefault="00D0133D" w:rsidP="00D0133D">
      <w:pPr>
        <w:pStyle w:val="p3"/>
        <w:spacing w:after="120" w:line="360" w:lineRule="auto"/>
        <w:rPr>
          <w:rFonts w:ascii="Arial" w:hAnsi="Arial" w:cs="Arial"/>
          <w:sz w:val="22"/>
          <w:szCs w:val="22"/>
        </w:rPr>
      </w:pPr>
      <w:r w:rsidRPr="00D0133D">
        <w:rPr>
          <w:rFonts w:ascii="Arial" w:hAnsi="Arial" w:cs="Arial"/>
          <w:sz w:val="22"/>
          <w:szCs w:val="22"/>
        </w:rPr>
        <w:t xml:space="preserve">Am Nachmittag widmen sich Fachvorträge den wirtschaftlichen </w:t>
      </w:r>
      <w:bookmarkStart w:id="16" w:name="OLE_LINK20"/>
      <w:r w:rsidRPr="00D0133D">
        <w:rPr>
          <w:rFonts w:ascii="Arial" w:hAnsi="Arial" w:cs="Arial"/>
          <w:sz w:val="22"/>
          <w:szCs w:val="22"/>
        </w:rPr>
        <w:t>Potenzialen moderner Werkzeuge</w:t>
      </w:r>
      <w:r w:rsidR="00426703">
        <w:rPr>
          <w:rFonts w:ascii="Arial" w:hAnsi="Arial" w:cs="Arial"/>
          <w:sz w:val="22"/>
          <w:szCs w:val="22"/>
        </w:rPr>
        <w:t xml:space="preserve"> </w:t>
      </w:r>
      <w:bookmarkEnd w:id="16"/>
      <w:r w:rsidR="00426703">
        <w:rPr>
          <w:rFonts w:ascii="Arial" w:hAnsi="Arial" w:cs="Arial"/>
          <w:sz w:val="22"/>
          <w:szCs w:val="22"/>
        </w:rPr>
        <w:t>und stellen Innovationen für die Feinschneid- und Umformtechnik, das Stanz-Paketieren und die Fertigung von Tellerfedern vor</w:t>
      </w:r>
      <w:r w:rsidRPr="00D0133D">
        <w:rPr>
          <w:rFonts w:ascii="Arial" w:hAnsi="Arial" w:cs="Arial"/>
          <w:sz w:val="22"/>
          <w:szCs w:val="22"/>
        </w:rPr>
        <w:t xml:space="preserve">. Themen wie Lebenszykluskosten und </w:t>
      </w:r>
      <w:r w:rsidRPr="00D0133D">
        <w:rPr>
          <w:rFonts w:ascii="Arial" w:hAnsi="Arial" w:cs="Arial"/>
          <w:sz w:val="22"/>
          <w:szCs w:val="22"/>
        </w:rPr>
        <w:lastRenderedPageBreak/>
        <w:t xml:space="preserve">Hochtechnologien in der Werkzeugherstellung runden das Programm ab. </w:t>
      </w:r>
      <w:r w:rsidR="00426703">
        <w:rPr>
          <w:rFonts w:ascii="Arial" w:hAnsi="Arial" w:cs="Arial"/>
          <w:sz w:val="22"/>
          <w:szCs w:val="22"/>
        </w:rPr>
        <w:t>Refer</w:t>
      </w:r>
      <w:r w:rsidR="00D5423F">
        <w:rPr>
          <w:rFonts w:ascii="Arial" w:hAnsi="Arial" w:cs="Arial"/>
          <w:sz w:val="22"/>
          <w:szCs w:val="22"/>
        </w:rPr>
        <w:t>en</w:t>
      </w:r>
      <w:r w:rsidR="00426703">
        <w:rPr>
          <w:rFonts w:ascii="Arial" w:hAnsi="Arial" w:cs="Arial"/>
          <w:sz w:val="22"/>
          <w:szCs w:val="22"/>
        </w:rPr>
        <w:t>ten sind Sven Hofstetter (</w:t>
      </w:r>
      <w:proofErr w:type="spellStart"/>
      <w:r w:rsidR="00426703">
        <w:rPr>
          <w:rFonts w:ascii="Arial" w:hAnsi="Arial" w:cs="Arial"/>
          <w:sz w:val="22"/>
          <w:szCs w:val="22"/>
        </w:rPr>
        <w:t>Qcision</w:t>
      </w:r>
      <w:proofErr w:type="spellEnd"/>
      <w:r w:rsidR="002D3CFC">
        <w:rPr>
          <w:rFonts w:ascii="Arial" w:hAnsi="Arial" w:cs="Arial"/>
          <w:sz w:val="22"/>
          <w:szCs w:val="22"/>
        </w:rPr>
        <w:t xml:space="preserve"> AG</w:t>
      </w:r>
      <w:r w:rsidR="00426703">
        <w:rPr>
          <w:rFonts w:ascii="Arial" w:hAnsi="Arial" w:cs="Arial"/>
          <w:sz w:val="22"/>
          <w:szCs w:val="22"/>
        </w:rPr>
        <w:t>), Andreas Stahr (Br</w:t>
      </w:r>
      <w:r w:rsidR="00D5423F">
        <w:rPr>
          <w:rFonts w:ascii="Arial" w:hAnsi="Arial" w:cs="Arial"/>
          <w:sz w:val="22"/>
          <w:szCs w:val="22"/>
        </w:rPr>
        <w:t>u</w:t>
      </w:r>
      <w:r w:rsidR="00426703">
        <w:rPr>
          <w:rFonts w:ascii="Arial" w:hAnsi="Arial" w:cs="Arial"/>
          <w:sz w:val="22"/>
          <w:szCs w:val="22"/>
        </w:rPr>
        <w:t>dere</w:t>
      </w:r>
      <w:r w:rsidR="00D5423F">
        <w:rPr>
          <w:rFonts w:ascii="Arial" w:hAnsi="Arial" w:cs="Arial"/>
          <w:sz w:val="22"/>
          <w:szCs w:val="22"/>
        </w:rPr>
        <w:t>r</w:t>
      </w:r>
      <w:r w:rsidR="002D3CFC">
        <w:rPr>
          <w:rFonts w:ascii="Arial" w:hAnsi="Arial" w:cs="Arial"/>
          <w:sz w:val="22"/>
          <w:szCs w:val="22"/>
        </w:rPr>
        <w:t xml:space="preserve"> AG</w:t>
      </w:r>
      <w:r w:rsidR="00426703">
        <w:rPr>
          <w:rFonts w:ascii="Arial" w:hAnsi="Arial" w:cs="Arial"/>
          <w:sz w:val="22"/>
          <w:szCs w:val="22"/>
        </w:rPr>
        <w:t>), Dr. Jochen Wolf (Muhr und Bender</w:t>
      </w:r>
      <w:r w:rsidR="002D3CFC">
        <w:rPr>
          <w:rFonts w:ascii="Arial" w:hAnsi="Arial" w:cs="Arial"/>
          <w:sz w:val="22"/>
          <w:szCs w:val="22"/>
        </w:rPr>
        <w:t xml:space="preserve"> KG</w:t>
      </w:r>
      <w:r w:rsidR="00426703">
        <w:rPr>
          <w:rFonts w:ascii="Arial" w:hAnsi="Arial" w:cs="Arial"/>
          <w:sz w:val="22"/>
          <w:szCs w:val="22"/>
        </w:rPr>
        <w:t>), Sebasti</w:t>
      </w:r>
      <w:r w:rsidR="00D5423F">
        <w:rPr>
          <w:rFonts w:ascii="Arial" w:hAnsi="Arial" w:cs="Arial"/>
          <w:sz w:val="22"/>
          <w:szCs w:val="22"/>
        </w:rPr>
        <w:t>a</w:t>
      </w:r>
      <w:r w:rsidR="00426703">
        <w:rPr>
          <w:rFonts w:ascii="Arial" w:hAnsi="Arial" w:cs="Arial"/>
          <w:sz w:val="22"/>
          <w:szCs w:val="22"/>
        </w:rPr>
        <w:t xml:space="preserve">n Guggenmos </w:t>
      </w:r>
      <w:r w:rsidR="00D5423F">
        <w:rPr>
          <w:rFonts w:ascii="Arial" w:hAnsi="Arial" w:cs="Arial"/>
          <w:sz w:val="22"/>
          <w:szCs w:val="22"/>
        </w:rPr>
        <w:t>(</w:t>
      </w:r>
      <w:r w:rsidR="00426703">
        <w:rPr>
          <w:rFonts w:ascii="Arial" w:hAnsi="Arial" w:cs="Arial"/>
          <w:sz w:val="22"/>
          <w:szCs w:val="22"/>
        </w:rPr>
        <w:t>Kern Microtechnik</w:t>
      </w:r>
      <w:r w:rsidR="002D3CFC">
        <w:rPr>
          <w:rFonts w:ascii="Arial" w:hAnsi="Arial" w:cs="Arial"/>
          <w:sz w:val="22"/>
          <w:szCs w:val="22"/>
        </w:rPr>
        <w:t xml:space="preserve"> GmbH</w:t>
      </w:r>
      <w:r w:rsidR="00426703">
        <w:rPr>
          <w:rFonts w:ascii="Arial" w:hAnsi="Arial" w:cs="Arial"/>
          <w:sz w:val="22"/>
          <w:szCs w:val="22"/>
        </w:rPr>
        <w:t xml:space="preserve">) sowie </w:t>
      </w:r>
      <w:r w:rsidR="00D5423F">
        <w:rPr>
          <w:rFonts w:ascii="Arial" w:hAnsi="Arial" w:cs="Arial"/>
          <w:sz w:val="22"/>
          <w:szCs w:val="22"/>
        </w:rPr>
        <w:t>Torsten</w:t>
      </w:r>
      <w:r w:rsidR="00426703">
        <w:rPr>
          <w:rFonts w:ascii="Arial" w:hAnsi="Arial" w:cs="Arial"/>
          <w:sz w:val="22"/>
          <w:szCs w:val="22"/>
        </w:rPr>
        <w:t xml:space="preserve"> Kersting (</w:t>
      </w:r>
      <w:proofErr w:type="spellStart"/>
      <w:r w:rsidR="00426703">
        <w:rPr>
          <w:rFonts w:ascii="Arial" w:hAnsi="Arial" w:cs="Arial"/>
          <w:sz w:val="22"/>
          <w:szCs w:val="22"/>
        </w:rPr>
        <w:t>Cr</w:t>
      </w:r>
      <w:r w:rsidR="00D5423F">
        <w:rPr>
          <w:rFonts w:ascii="Arial" w:hAnsi="Arial" w:cs="Arial"/>
          <w:sz w:val="22"/>
          <w:szCs w:val="22"/>
        </w:rPr>
        <w:t>aemer</w:t>
      </w:r>
      <w:proofErr w:type="spellEnd"/>
      <w:r w:rsidR="002D3CFC">
        <w:rPr>
          <w:rFonts w:ascii="Arial" w:hAnsi="Arial" w:cs="Arial"/>
          <w:sz w:val="22"/>
          <w:szCs w:val="22"/>
        </w:rPr>
        <w:t xml:space="preserve"> GmbH</w:t>
      </w:r>
      <w:r w:rsidR="00D5423F">
        <w:rPr>
          <w:rFonts w:ascii="Arial" w:hAnsi="Arial" w:cs="Arial"/>
          <w:sz w:val="22"/>
          <w:szCs w:val="22"/>
        </w:rPr>
        <w:t>) und Andreas Marti (Ren</w:t>
      </w:r>
      <w:r w:rsidR="002D3CFC">
        <w:rPr>
          <w:rFonts w:ascii="Arial" w:hAnsi="Arial" w:cs="Arial"/>
          <w:sz w:val="22"/>
          <w:szCs w:val="22"/>
        </w:rPr>
        <w:t>é</w:t>
      </w:r>
      <w:r w:rsidR="00D5423F">
        <w:rPr>
          <w:rFonts w:ascii="Arial" w:hAnsi="Arial" w:cs="Arial"/>
          <w:sz w:val="22"/>
          <w:szCs w:val="22"/>
        </w:rPr>
        <w:t xml:space="preserve"> Gerber</w:t>
      </w:r>
      <w:r w:rsidR="002D3CFC">
        <w:rPr>
          <w:rFonts w:ascii="Arial" w:hAnsi="Arial" w:cs="Arial"/>
          <w:sz w:val="22"/>
          <w:szCs w:val="22"/>
        </w:rPr>
        <w:t xml:space="preserve"> AG</w:t>
      </w:r>
      <w:r w:rsidR="00D5423F">
        <w:rPr>
          <w:rFonts w:ascii="Arial" w:hAnsi="Arial" w:cs="Arial"/>
          <w:sz w:val="22"/>
          <w:szCs w:val="22"/>
        </w:rPr>
        <w:t>).</w:t>
      </w:r>
    </w:p>
    <w:p w14:paraId="2127C6D1" w14:textId="1F0D8F5F" w:rsidR="00D0133D" w:rsidRPr="00D0133D" w:rsidRDefault="00D0133D" w:rsidP="00426703">
      <w:pPr>
        <w:pStyle w:val="p3"/>
        <w:spacing w:after="120" w:line="360" w:lineRule="auto"/>
        <w:rPr>
          <w:rFonts w:ascii="Arial" w:hAnsi="Arial" w:cs="Arial"/>
          <w:sz w:val="22"/>
          <w:szCs w:val="22"/>
        </w:rPr>
      </w:pPr>
      <w:r w:rsidRPr="00D0133D">
        <w:rPr>
          <w:rFonts w:ascii="Arial" w:hAnsi="Arial" w:cs="Arial"/>
          <w:sz w:val="22"/>
          <w:szCs w:val="22"/>
        </w:rPr>
        <w:t xml:space="preserve">Den Abschluss des ersten Tages bildet </w:t>
      </w:r>
      <w:r w:rsidR="00426703">
        <w:rPr>
          <w:rFonts w:ascii="Arial" w:hAnsi="Arial" w:cs="Arial"/>
          <w:sz w:val="22"/>
          <w:szCs w:val="22"/>
        </w:rPr>
        <w:t xml:space="preserve">eine gemeinsame </w:t>
      </w:r>
      <w:r w:rsidRPr="00D0133D">
        <w:rPr>
          <w:rFonts w:ascii="Arial" w:hAnsi="Arial" w:cs="Arial"/>
          <w:sz w:val="22"/>
          <w:szCs w:val="22"/>
        </w:rPr>
        <w:t xml:space="preserve">Abendveranstaltung – ideal für </w:t>
      </w:r>
      <w:r w:rsidR="00426703">
        <w:rPr>
          <w:rFonts w:ascii="Arial" w:hAnsi="Arial" w:cs="Arial"/>
          <w:sz w:val="22"/>
          <w:szCs w:val="22"/>
        </w:rPr>
        <w:t xml:space="preserve">das </w:t>
      </w:r>
      <w:r w:rsidRPr="00D0133D">
        <w:rPr>
          <w:rFonts w:ascii="Arial" w:hAnsi="Arial" w:cs="Arial"/>
          <w:sz w:val="22"/>
          <w:szCs w:val="22"/>
        </w:rPr>
        <w:t>Networking in entspannter Atmosphäre.</w:t>
      </w:r>
    </w:p>
    <w:p w14:paraId="0E02F62D" w14:textId="6EF784F0" w:rsidR="00D0133D" w:rsidRPr="00D0133D" w:rsidRDefault="00567AD8" w:rsidP="00D0133D">
      <w:pPr>
        <w:pStyle w:val="p3"/>
        <w:spacing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Social Media für Kundenbeziehungen und Personalsuche</w:t>
      </w:r>
    </w:p>
    <w:p w14:paraId="0B816F99" w14:textId="5EFF2883" w:rsidR="00D5423F" w:rsidRDefault="00D0133D" w:rsidP="00D0133D">
      <w:pPr>
        <w:pStyle w:val="p3"/>
        <w:spacing w:after="120" w:line="360" w:lineRule="auto"/>
        <w:rPr>
          <w:rFonts w:ascii="Arial" w:hAnsi="Arial" w:cs="Arial"/>
          <w:sz w:val="22"/>
          <w:szCs w:val="22"/>
        </w:rPr>
      </w:pPr>
      <w:r w:rsidRPr="00D0133D">
        <w:rPr>
          <w:rFonts w:ascii="Arial" w:hAnsi="Arial" w:cs="Arial"/>
          <w:sz w:val="22"/>
          <w:szCs w:val="22"/>
        </w:rPr>
        <w:t xml:space="preserve">Der zweite Tag startet mit praxisnahen Beiträgen zur Nutzung digitaler Netzwerke. </w:t>
      </w:r>
      <w:r w:rsidR="00D5423F">
        <w:rPr>
          <w:rFonts w:ascii="Arial" w:hAnsi="Arial" w:cs="Arial"/>
          <w:sz w:val="22"/>
          <w:szCs w:val="22"/>
        </w:rPr>
        <w:t xml:space="preserve">Markus </w:t>
      </w:r>
      <w:proofErr w:type="spellStart"/>
      <w:r w:rsidR="00D5423F">
        <w:rPr>
          <w:rFonts w:ascii="Arial" w:hAnsi="Arial" w:cs="Arial"/>
          <w:sz w:val="22"/>
          <w:szCs w:val="22"/>
        </w:rPr>
        <w:t>Schnöll</w:t>
      </w:r>
      <w:proofErr w:type="spellEnd"/>
      <w:r w:rsidR="00D5423F">
        <w:rPr>
          <w:rFonts w:ascii="Arial" w:hAnsi="Arial" w:cs="Arial"/>
          <w:sz w:val="22"/>
          <w:szCs w:val="22"/>
        </w:rPr>
        <w:t xml:space="preserve"> (</w:t>
      </w:r>
      <w:r w:rsidR="002D3CFC" w:rsidRPr="002D3CFC">
        <w:rPr>
          <w:rFonts w:ascii="Arial" w:hAnsi="Arial" w:cs="Arial"/>
          <w:sz w:val="22"/>
          <w:szCs w:val="22"/>
        </w:rPr>
        <w:t>Otto Bihler Maschinenfabrik GmbH &amp; Co. KG</w:t>
      </w:r>
      <w:r w:rsidR="00D5423F">
        <w:rPr>
          <w:rFonts w:ascii="Arial" w:hAnsi="Arial" w:cs="Arial"/>
          <w:sz w:val="22"/>
          <w:szCs w:val="22"/>
        </w:rPr>
        <w:t xml:space="preserve">) erläutert die Bedeutung der digitalen Unternehmenskommunikation im Maschinenbau. </w:t>
      </w:r>
      <w:r w:rsidRPr="00D0133D">
        <w:rPr>
          <w:rFonts w:ascii="Arial" w:hAnsi="Arial" w:cs="Arial"/>
          <w:sz w:val="22"/>
          <w:szCs w:val="22"/>
        </w:rPr>
        <w:t xml:space="preserve">Timm Rotter (IAN In A </w:t>
      </w:r>
      <w:proofErr w:type="spellStart"/>
      <w:r w:rsidRPr="00D0133D">
        <w:rPr>
          <w:rFonts w:ascii="Arial" w:hAnsi="Arial" w:cs="Arial"/>
          <w:sz w:val="22"/>
          <w:szCs w:val="22"/>
        </w:rPr>
        <w:t>Nutshell</w:t>
      </w:r>
      <w:proofErr w:type="spellEnd"/>
      <w:r w:rsidR="002D3CFC">
        <w:rPr>
          <w:rFonts w:ascii="Arial" w:hAnsi="Arial" w:cs="Arial"/>
          <w:sz w:val="22"/>
          <w:szCs w:val="22"/>
        </w:rPr>
        <w:t xml:space="preserve"> GmbH</w:t>
      </w:r>
      <w:r w:rsidRPr="00D0133D">
        <w:rPr>
          <w:rFonts w:ascii="Arial" w:hAnsi="Arial" w:cs="Arial"/>
          <w:sz w:val="22"/>
          <w:szCs w:val="22"/>
        </w:rPr>
        <w:t xml:space="preserve">) zeigt, wie mittelständische Unternehmen von LinkedIn profitieren können. </w:t>
      </w:r>
      <w:r w:rsidR="00D5423F">
        <w:rPr>
          <w:rFonts w:ascii="Arial" w:hAnsi="Arial" w:cs="Arial"/>
          <w:sz w:val="22"/>
          <w:szCs w:val="22"/>
        </w:rPr>
        <w:t xml:space="preserve">Die anschließende </w:t>
      </w:r>
      <w:r w:rsidRPr="00D0133D">
        <w:rPr>
          <w:rFonts w:ascii="Arial" w:hAnsi="Arial" w:cs="Arial"/>
          <w:sz w:val="22"/>
          <w:szCs w:val="22"/>
        </w:rPr>
        <w:t xml:space="preserve">Podiumsdiskussion </w:t>
      </w:r>
      <w:r w:rsidR="00D5423F">
        <w:rPr>
          <w:rFonts w:ascii="Arial" w:hAnsi="Arial" w:cs="Arial"/>
          <w:sz w:val="22"/>
          <w:szCs w:val="22"/>
        </w:rPr>
        <w:t xml:space="preserve">dreht sich ebenfalls um das </w:t>
      </w:r>
      <w:r w:rsidRPr="00D0133D">
        <w:rPr>
          <w:rFonts w:ascii="Arial" w:hAnsi="Arial" w:cs="Arial"/>
          <w:sz w:val="22"/>
          <w:szCs w:val="22"/>
        </w:rPr>
        <w:t>Thema Social Media</w:t>
      </w:r>
      <w:r w:rsidR="00D5423F">
        <w:rPr>
          <w:rFonts w:ascii="Arial" w:hAnsi="Arial" w:cs="Arial"/>
          <w:sz w:val="22"/>
          <w:szCs w:val="22"/>
        </w:rPr>
        <w:t>.</w:t>
      </w:r>
    </w:p>
    <w:p w14:paraId="14EDA008" w14:textId="03488708" w:rsidR="00567AD8" w:rsidRPr="00567AD8" w:rsidRDefault="00567AD8" w:rsidP="00D0133D">
      <w:pPr>
        <w:pStyle w:val="p3"/>
        <w:spacing w:after="120" w:line="360" w:lineRule="auto"/>
        <w:rPr>
          <w:rFonts w:ascii="Arial" w:hAnsi="Arial" w:cs="Arial"/>
          <w:b/>
          <w:bCs/>
          <w:sz w:val="22"/>
          <w:szCs w:val="22"/>
        </w:rPr>
      </w:pPr>
      <w:r w:rsidRPr="00567AD8">
        <w:rPr>
          <w:rFonts w:ascii="Arial" w:hAnsi="Arial" w:cs="Arial"/>
          <w:b/>
          <w:bCs/>
          <w:sz w:val="22"/>
          <w:szCs w:val="22"/>
        </w:rPr>
        <w:t>Innovationen für die Qualitätssicherung</w:t>
      </w:r>
    </w:p>
    <w:p w14:paraId="10DF01B4" w14:textId="1FC87D3B" w:rsidR="00D0133D" w:rsidRDefault="00D5423F" w:rsidP="00D0133D">
      <w:pPr>
        <w:pStyle w:val="p3"/>
        <w:spacing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Nachmittags </w:t>
      </w:r>
      <w:r w:rsidR="00D0133D" w:rsidRPr="00D0133D">
        <w:rPr>
          <w:rFonts w:ascii="Arial" w:hAnsi="Arial" w:cs="Arial"/>
          <w:sz w:val="22"/>
          <w:szCs w:val="22"/>
        </w:rPr>
        <w:t>folgen</w:t>
      </w:r>
      <w:r>
        <w:rPr>
          <w:rFonts w:ascii="Arial" w:hAnsi="Arial" w:cs="Arial"/>
          <w:sz w:val="22"/>
          <w:szCs w:val="22"/>
        </w:rPr>
        <w:t xml:space="preserve"> Vorträge zu</w:t>
      </w:r>
      <w:r w:rsidR="00D0133D" w:rsidRPr="00D0133D">
        <w:rPr>
          <w:rFonts w:ascii="Arial" w:hAnsi="Arial" w:cs="Arial"/>
          <w:sz w:val="22"/>
          <w:szCs w:val="22"/>
        </w:rPr>
        <w:t xml:space="preserve"> technische</w:t>
      </w:r>
      <w:r>
        <w:rPr>
          <w:rFonts w:ascii="Arial" w:hAnsi="Arial" w:cs="Arial"/>
          <w:sz w:val="22"/>
          <w:szCs w:val="22"/>
        </w:rPr>
        <w:t>n</w:t>
      </w:r>
      <w:r w:rsidR="00D0133D" w:rsidRPr="00D0133D">
        <w:rPr>
          <w:rFonts w:ascii="Arial" w:hAnsi="Arial" w:cs="Arial"/>
          <w:sz w:val="22"/>
          <w:szCs w:val="22"/>
        </w:rPr>
        <w:t xml:space="preserve"> Innovationen in der Qualitätssicherung. </w:t>
      </w:r>
      <w:r w:rsidR="00567AD8">
        <w:rPr>
          <w:rFonts w:ascii="Arial" w:hAnsi="Arial" w:cs="Arial"/>
          <w:sz w:val="22"/>
          <w:szCs w:val="22"/>
        </w:rPr>
        <w:t xml:space="preserve">Verschiedene </w:t>
      </w:r>
      <w:r w:rsidR="00D0133D" w:rsidRPr="00D0133D">
        <w:rPr>
          <w:rFonts w:ascii="Arial" w:hAnsi="Arial" w:cs="Arial"/>
          <w:sz w:val="22"/>
          <w:szCs w:val="22"/>
        </w:rPr>
        <w:t xml:space="preserve">Beiträge </w:t>
      </w:r>
      <w:r w:rsidR="00673639">
        <w:rPr>
          <w:rFonts w:ascii="Arial" w:hAnsi="Arial" w:cs="Arial"/>
          <w:sz w:val="22"/>
          <w:szCs w:val="22"/>
        </w:rPr>
        <w:t>veranschaulichen</w:t>
      </w:r>
      <w:r w:rsidR="00567AD8" w:rsidRPr="00D0133D">
        <w:rPr>
          <w:rFonts w:ascii="Arial" w:hAnsi="Arial" w:cs="Arial"/>
          <w:sz w:val="22"/>
          <w:szCs w:val="22"/>
        </w:rPr>
        <w:t xml:space="preserve"> die Bedeutung digitaler Lösungen in der Produktion.</w:t>
      </w:r>
      <w:r w:rsidR="00567AD8">
        <w:rPr>
          <w:rFonts w:ascii="Arial" w:hAnsi="Arial" w:cs="Arial"/>
          <w:sz w:val="22"/>
          <w:szCs w:val="22"/>
        </w:rPr>
        <w:t xml:space="preserve"> Über die Rolle der </w:t>
      </w:r>
      <w:r w:rsidR="00D0133D" w:rsidRPr="00D0133D">
        <w:rPr>
          <w:rFonts w:ascii="Arial" w:hAnsi="Arial" w:cs="Arial"/>
          <w:sz w:val="22"/>
          <w:szCs w:val="22"/>
        </w:rPr>
        <w:t xml:space="preserve">Bildverarbeitung und KI </w:t>
      </w:r>
      <w:r w:rsidR="00567AD8">
        <w:rPr>
          <w:rFonts w:ascii="Arial" w:hAnsi="Arial" w:cs="Arial"/>
          <w:sz w:val="22"/>
          <w:szCs w:val="22"/>
        </w:rPr>
        <w:t xml:space="preserve">für eine </w:t>
      </w:r>
      <w:r w:rsidR="00D0133D" w:rsidRPr="00D0133D">
        <w:rPr>
          <w:rFonts w:ascii="Arial" w:hAnsi="Arial" w:cs="Arial"/>
          <w:sz w:val="22"/>
          <w:szCs w:val="22"/>
        </w:rPr>
        <w:t xml:space="preserve">Null-Fehler-Produktion </w:t>
      </w:r>
      <w:r w:rsidR="00567AD8">
        <w:rPr>
          <w:rFonts w:ascii="Arial" w:hAnsi="Arial" w:cs="Arial"/>
          <w:sz w:val="22"/>
          <w:szCs w:val="22"/>
        </w:rPr>
        <w:t>spricht</w:t>
      </w:r>
      <w:r w:rsidR="00D0133D" w:rsidRPr="00D0133D">
        <w:rPr>
          <w:rFonts w:ascii="Arial" w:hAnsi="Arial" w:cs="Arial"/>
          <w:sz w:val="22"/>
          <w:szCs w:val="22"/>
        </w:rPr>
        <w:t xml:space="preserve"> Dr. Oliver Schnerr (Kistler Instrumente</w:t>
      </w:r>
      <w:r w:rsidR="002D3CFC">
        <w:rPr>
          <w:rFonts w:ascii="Arial" w:hAnsi="Arial" w:cs="Arial"/>
          <w:sz w:val="22"/>
          <w:szCs w:val="22"/>
        </w:rPr>
        <w:t xml:space="preserve"> AG</w:t>
      </w:r>
      <w:r w:rsidR="00D0133D" w:rsidRPr="00D0133D">
        <w:rPr>
          <w:rFonts w:ascii="Arial" w:hAnsi="Arial" w:cs="Arial"/>
          <w:sz w:val="22"/>
          <w:szCs w:val="22"/>
        </w:rPr>
        <w:t>)</w:t>
      </w:r>
      <w:r w:rsidR="00567AD8">
        <w:rPr>
          <w:rFonts w:ascii="Arial" w:hAnsi="Arial" w:cs="Arial"/>
          <w:sz w:val="22"/>
          <w:szCs w:val="22"/>
        </w:rPr>
        <w:t xml:space="preserve">, zu </w:t>
      </w:r>
      <w:r>
        <w:rPr>
          <w:rFonts w:ascii="Arial" w:hAnsi="Arial" w:cs="Arial"/>
          <w:sz w:val="22"/>
          <w:szCs w:val="22"/>
        </w:rPr>
        <w:t>„Smart Parts</w:t>
      </w:r>
      <w:r w:rsidR="00567AD8">
        <w:rPr>
          <w:rFonts w:ascii="Arial" w:hAnsi="Arial" w:cs="Arial"/>
          <w:sz w:val="22"/>
          <w:szCs w:val="22"/>
        </w:rPr>
        <w:t xml:space="preserve"> und digitale</w:t>
      </w:r>
      <w:r w:rsidR="00296AA4">
        <w:rPr>
          <w:rFonts w:ascii="Arial" w:hAnsi="Arial" w:cs="Arial"/>
          <w:sz w:val="22"/>
          <w:szCs w:val="22"/>
        </w:rPr>
        <w:t>n</w:t>
      </w:r>
      <w:r w:rsidR="00567AD8">
        <w:rPr>
          <w:rFonts w:ascii="Arial" w:hAnsi="Arial" w:cs="Arial"/>
          <w:sz w:val="22"/>
          <w:szCs w:val="22"/>
        </w:rPr>
        <w:t xml:space="preserve"> Zwillinge</w:t>
      </w:r>
      <w:r w:rsidR="00296AA4">
        <w:rPr>
          <w:rFonts w:ascii="Arial" w:hAnsi="Arial" w:cs="Arial"/>
          <w:sz w:val="22"/>
          <w:szCs w:val="22"/>
        </w:rPr>
        <w:t>n</w:t>
      </w:r>
      <w:r w:rsidR="00567AD8">
        <w:rPr>
          <w:rFonts w:ascii="Arial" w:hAnsi="Arial" w:cs="Arial"/>
          <w:sz w:val="22"/>
          <w:szCs w:val="22"/>
        </w:rPr>
        <w:t xml:space="preserve">“ referiert Sven </w:t>
      </w:r>
      <w:proofErr w:type="spellStart"/>
      <w:r w:rsidR="00567AD8">
        <w:rPr>
          <w:rFonts w:ascii="Arial" w:hAnsi="Arial" w:cs="Arial"/>
          <w:sz w:val="22"/>
          <w:szCs w:val="22"/>
        </w:rPr>
        <w:t>Porepp</w:t>
      </w:r>
      <w:proofErr w:type="spellEnd"/>
      <w:r w:rsidR="00567AD8">
        <w:rPr>
          <w:rFonts w:ascii="Arial" w:hAnsi="Arial" w:cs="Arial"/>
          <w:sz w:val="22"/>
          <w:szCs w:val="22"/>
        </w:rPr>
        <w:t xml:space="preserve"> (</w:t>
      </w:r>
      <w:proofErr w:type="spellStart"/>
      <w:r w:rsidR="00567AD8">
        <w:rPr>
          <w:rFonts w:ascii="Arial" w:hAnsi="Arial" w:cs="Arial"/>
          <w:sz w:val="22"/>
          <w:szCs w:val="22"/>
        </w:rPr>
        <w:t>PlockControl</w:t>
      </w:r>
      <w:proofErr w:type="spellEnd"/>
      <w:r w:rsidR="002D3CFC">
        <w:rPr>
          <w:rFonts w:ascii="Arial" w:hAnsi="Arial" w:cs="Arial"/>
          <w:sz w:val="22"/>
          <w:szCs w:val="22"/>
        </w:rPr>
        <w:t xml:space="preserve"> GmbH</w:t>
      </w:r>
      <w:r w:rsidR="00567AD8">
        <w:rPr>
          <w:rFonts w:ascii="Arial" w:hAnsi="Arial" w:cs="Arial"/>
          <w:sz w:val="22"/>
          <w:szCs w:val="22"/>
        </w:rPr>
        <w:t xml:space="preserve">). Die Bedeutung von Lasersortierverfahren für das unterbrechungsfreie Stanzen skizziert Ekkehard </w:t>
      </w:r>
      <w:proofErr w:type="spellStart"/>
      <w:r w:rsidR="00567AD8">
        <w:rPr>
          <w:rFonts w:ascii="Arial" w:hAnsi="Arial" w:cs="Arial"/>
          <w:sz w:val="22"/>
          <w:szCs w:val="22"/>
        </w:rPr>
        <w:t>Fluck</w:t>
      </w:r>
      <w:proofErr w:type="spellEnd"/>
      <w:r w:rsidR="00567AD8">
        <w:rPr>
          <w:rFonts w:ascii="Arial" w:hAnsi="Arial" w:cs="Arial"/>
          <w:sz w:val="22"/>
          <w:szCs w:val="22"/>
        </w:rPr>
        <w:t xml:space="preserve"> (Jenoptik</w:t>
      </w:r>
      <w:r w:rsidR="002D3CFC">
        <w:rPr>
          <w:rFonts w:ascii="Arial" w:hAnsi="Arial" w:cs="Arial"/>
          <w:sz w:val="22"/>
          <w:szCs w:val="22"/>
        </w:rPr>
        <w:t xml:space="preserve"> Optical Systems GmbH</w:t>
      </w:r>
      <w:r w:rsidR="00567AD8">
        <w:rPr>
          <w:rFonts w:ascii="Arial" w:hAnsi="Arial" w:cs="Arial"/>
          <w:sz w:val="22"/>
          <w:szCs w:val="22"/>
        </w:rPr>
        <w:t xml:space="preserve">). </w:t>
      </w:r>
    </w:p>
    <w:p w14:paraId="55C406FA" w14:textId="39B9E3A0" w:rsidR="00567AD8" w:rsidRPr="00D0133D" w:rsidRDefault="00567AD8" w:rsidP="00D0133D">
      <w:pPr>
        <w:pStyle w:val="p3"/>
        <w:spacing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Viktor Böhm von der T</w:t>
      </w:r>
      <w:r w:rsidR="002D3CFC">
        <w:rPr>
          <w:rFonts w:ascii="Arial" w:hAnsi="Arial" w:cs="Arial"/>
          <w:sz w:val="22"/>
          <w:szCs w:val="22"/>
        </w:rPr>
        <w:t>echnischen Universität</w:t>
      </w:r>
      <w:r>
        <w:rPr>
          <w:rFonts w:ascii="Arial" w:hAnsi="Arial" w:cs="Arial"/>
          <w:sz w:val="22"/>
          <w:szCs w:val="22"/>
        </w:rPr>
        <w:t xml:space="preserve"> München beschließt die </w:t>
      </w:r>
      <w:r w:rsidR="00296AA4">
        <w:rPr>
          <w:rFonts w:ascii="Arial" w:hAnsi="Arial" w:cs="Arial"/>
          <w:sz w:val="22"/>
          <w:szCs w:val="22"/>
        </w:rPr>
        <w:t>Tagung</w:t>
      </w:r>
      <w:r>
        <w:rPr>
          <w:rFonts w:ascii="Arial" w:hAnsi="Arial" w:cs="Arial"/>
          <w:sz w:val="22"/>
          <w:szCs w:val="22"/>
        </w:rPr>
        <w:t xml:space="preserve"> mit seinem Vortrag zum „Smart Bending – Möglichkeiten und Limitierungen beim Freiformbiegen“.</w:t>
      </w:r>
    </w:p>
    <w:p w14:paraId="7E4A9770" w14:textId="41DDFF78" w:rsidR="00D0133D" w:rsidRPr="00D0133D" w:rsidRDefault="00D0133D" w:rsidP="00D0133D">
      <w:pPr>
        <w:pStyle w:val="p5"/>
        <w:spacing w:after="120" w:line="360" w:lineRule="auto"/>
        <w:rPr>
          <w:rFonts w:ascii="Arial" w:hAnsi="Arial" w:cs="Arial"/>
          <w:sz w:val="22"/>
          <w:szCs w:val="22"/>
        </w:rPr>
      </w:pPr>
      <w:r w:rsidRPr="00D0133D">
        <w:rPr>
          <w:rFonts w:ascii="Arial" w:hAnsi="Arial" w:cs="Arial"/>
          <w:b/>
          <w:bCs/>
          <w:sz w:val="22"/>
          <w:szCs w:val="22"/>
        </w:rPr>
        <w:t>Austausch und Praxisnähe im Fokus</w:t>
      </w:r>
    </w:p>
    <w:p w14:paraId="42634318" w14:textId="3DAE7CD1" w:rsidR="00D0133D" w:rsidRPr="00D0133D" w:rsidRDefault="00296AA4" w:rsidP="00D0133D">
      <w:pPr>
        <w:pStyle w:val="p3"/>
        <w:spacing w:after="120" w:line="360" w:lineRule="auto"/>
        <w:rPr>
          <w:rFonts w:ascii="Arial" w:hAnsi="Arial" w:cs="Arial"/>
          <w:sz w:val="22"/>
          <w:szCs w:val="22"/>
        </w:rPr>
      </w:pPr>
      <w:bookmarkStart w:id="17" w:name="OLE_LINK24"/>
      <w:r>
        <w:rPr>
          <w:rFonts w:ascii="Arial" w:hAnsi="Arial" w:cs="Arial"/>
          <w:sz w:val="22"/>
          <w:szCs w:val="22"/>
        </w:rPr>
        <w:t>Die Veranstaltung</w:t>
      </w:r>
      <w:r w:rsidR="00D0133D" w:rsidRPr="00D0133D">
        <w:rPr>
          <w:rFonts w:ascii="Arial" w:hAnsi="Arial" w:cs="Arial"/>
          <w:sz w:val="22"/>
          <w:szCs w:val="22"/>
        </w:rPr>
        <w:t xml:space="preserve"> </w:t>
      </w:r>
      <w:r w:rsidR="00673639">
        <w:rPr>
          <w:rFonts w:ascii="Arial" w:hAnsi="Arial" w:cs="Arial"/>
          <w:sz w:val="22"/>
          <w:szCs w:val="22"/>
        </w:rPr>
        <w:t>bietet</w:t>
      </w:r>
      <w:r w:rsidR="008C0024">
        <w:rPr>
          <w:rFonts w:ascii="Arial" w:hAnsi="Arial" w:cs="Arial"/>
          <w:sz w:val="22"/>
          <w:szCs w:val="22"/>
        </w:rPr>
        <w:t xml:space="preserve"> seit vielen Jahren </w:t>
      </w:r>
      <w:r w:rsidR="00D0133D" w:rsidRPr="00D0133D">
        <w:rPr>
          <w:rFonts w:ascii="Arial" w:hAnsi="Arial" w:cs="Arial"/>
          <w:sz w:val="22"/>
          <w:szCs w:val="22"/>
        </w:rPr>
        <w:t xml:space="preserve">eine Plattform, um Kontakte zu pflegen und neue Geschäftsbeziehungen aufzubauen. </w:t>
      </w:r>
      <w:r>
        <w:rPr>
          <w:rFonts w:ascii="Arial" w:hAnsi="Arial" w:cs="Arial"/>
          <w:sz w:val="22"/>
          <w:szCs w:val="22"/>
        </w:rPr>
        <w:t xml:space="preserve">Sie </w:t>
      </w:r>
      <w:r w:rsidR="008C0024">
        <w:rPr>
          <w:rFonts w:ascii="Arial" w:hAnsi="Arial" w:cs="Arial"/>
          <w:sz w:val="22"/>
          <w:szCs w:val="22"/>
        </w:rPr>
        <w:t xml:space="preserve">wird traditionell von einer </w:t>
      </w:r>
      <w:r w:rsidR="00D0133D" w:rsidRPr="00D0133D">
        <w:rPr>
          <w:rFonts w:ascii="Arial" w:hAnsi="Arial" w:cs="Arial"/>
          <w:sz w:val="22"/>
          <w:szCs w:val="22"/>
        </w:rPr>
        <w:t xml:space="preserve">Fachausstellung </w:t>
      </w:r>
      <w:r w:rsidR="008C0024">
        <w:rPr>
          <w:rFonts w:ascii="Arial" w:hAnsi="Arial" w:cs="Arial"/>
          <w:sz w:val="22"/>
          <w:szCs w:val="22"/>
        </w:rPr>
        <w:t xml:space="preserve">begleitet, die </w:t>
      </w:r>
      <w:r w:rsidR="00D0133D" w:rsidRPr="00D0133D">
        <w:rPr>
          <w:rFonts w:ascii="Arial" w:hAnsi="Arial" w:cs="Arial"/>
          <w:sz w:val="22"/>
          <w:szCs w:val="22"/>
        </w:rPr>
        <w:t>den Teilnehmen</w:t>
      </w:r>
      <w:r w:rsidR="008C0024">
        <w:rPr>
          <w:rFonts w:ascii="Arial" w:hAnsi="Arial" w:cs="Arial"/>
          <w:sz w:val="22"/>
          <w:szCs w:val="22"/>
        </w:rPr>
        <w:t>den</w:t>
      </w:r>
      <w:r w:rsidR="00D0133D" w:rsidRPr="00D0133D">
        <w:rPr>
          <w:rFonts w:ascii="Arial" w:hAnsi="Arial" w:cs="Arial"/>
          <w:sz w:val="22"/>
          <w:szCs w:val="22"/>
        </w:rPr>
        <w:t xml:space="preserve"> praxisnahe Lösungen vorstellt.</w:t>
      </w:r>
    </w:p>
    <w:bookmarkEnd w:id="17"/>
    <w:p w14:paraId="46C7609D" w14:textId="0E3F55A3" w:rsidR="00D0133D" w:rsidRPr="00D0133D" w:rsidRDefault="00296AA4" w:rsidP="00D0133D">
      <w:pPr>
        <w:pStyle w:val="p5"/>
        <w:spacing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W</w:t>
      </w:r>
      <w:r w:rsidR="00D0133D" w:rsidRPr="00D0133D">
        <w:rPr>
          <w:rFonts w:ascii="Arial" w:hAnsi="Arial" w:cs="Arial"/>
          <w:b/>
          <w:bCs/>
          <w:sz w:val="22"/>
          <w:szCs w:val="22"/>
        </w:rPr>
        <w:t>eitere Informationen</w:t>
      </w:r>
      <w:r>
        <w:rPr>
          <w:rFonts w:ascii="Arial" w:hAnsi="Arial" w:cs="Arial"/>
          <w:b/>
          <w:bCs/>
          <w:sz w:val="22"/>
          <w:szCs w:val="22"/>
        </w:rPr>
        <w:t xml:space="preserve"> und </w:t>
      </w:r>
      <w:r w:rsidRPr="00D0133D">
        <w:rPr>
          <w:rFonts w:ascii="Arial" w:hAnsi="Arial" w:cs="Arial"/>
          <w:b/>
          <w:bCs/>
          <w:sz w:val="22"/>
          <w:szCs w:val="22"/>
        </w:rPr>
        <w:t>Anmeldung</w:t>
      </w:r>
    </w:p>
    <w:p w14:paraId="5ADA57D8" w14:textId="654A25B1" w:rsidR="00D0133D" w:rsidRPr="00D0133D" w:rsidRDefault="00D0133D" w:rsidP="00D0133D">
      <w:pPr>
        <w:pStyle w:val="p3"/>
        <w:spacing w:after="120" w:line="360" w:lineRule="auto"/>
        <w:rPr>
          <w:rFonts w:ascii="Arial" w:hAnsi="Arial" w:cs="Arial"/>
          <w:sz w:val="22"/>
          <w:szCs w:val="22"/>
        </w:rPr>
      </w:pPr>
      <w:r w:rsidRPr="00D0133D">
        <w:rPr>
          <w:rFonts w:ascii="Arial" w:hAnsi="Arial" w:cs="Arial"/>
          <w:sz w:val="22"/>
          <w:szCs w:val="22"/>
        </w:rPr>
        <w:t xml:space="preserve">Der Kongress Stanztechnik richtet sich an Fach- und Führungskräfte aus allen Bereichen der Stanztechnik. Interessierte </w:t>
      </w:r>
      <w:r w:rsidR="00296AA4">
        <w:rPr>
          <w:rFonts w:ascii="Arial" w:hAnsi="Arial" w:cs="Arial"/>
          <w:sz w:val="22"/>
          <w:szCs w:val="22"/>
        </w:rPr>
        <w:t>finden</w:t>
      </w:r>
      <w:r w:rsidRPr="00D0133D">
        <w:rPr>
          <w:rFonts w:ascii="Arial" w:hAnsi="Arial" w:cs="Arial"/>
          <w:sz w:val="22"/>
          <w:szCs w:val="22"/>
        </w:rPr>
        <w:t xml:space="preserve"> unter </w:t>
      </w:r>
      <w:r w:rsidRPr="00D0133D">
        <w:rPr>
          <w:rStyle w:val="Hyperlink"/>
          <w:rFonts w:ascii="Arial" w:hAnsi="Arial" w:cs="Arial"/>
          <w:sz w:val="22"/>
          <w:szCs w:val="22"/>
        </w:rPr>
        <w:t>www.kongress-stanztechnik.de</w:t>
      </w:r>
      <w:r>
        <w:rPr>
          <w:rFonts w:ascii="Arial" w:hAnsi="Arial" w:cs="Arial"/>
          <w:sz w:val="22"/>
          <w:szCs w:val="22"/>
        </w:rPr>
        <w:t xml:space="preserve"> weiter</w:t>
      </w:r>
      <w:r w:rsidR="00296AA4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 </w:t>
      </w:r>
      <w:r w:rsidR="00296AA4">
        <w:rPr>
          <w:rFonts w:ascii="Arial" w:hAnsi="Arial" w:cs="Arial"/>
          <w:sz w:val="22"/>
          <w:szCs w:val="22"/>
        </w:rPr>
        <w:t xml:space="preserve">Informationen, dort können sie sich auch </w:t>
      </w:r>
      <w:r w:rsidRPr="00D0133D">
        <w:rPr>
          <w:rFonts w:ascii="Arial" w:hAnsi="Arial" w:cs="Arial"/>
          <w:sz w:val="22"/>
          <w:szCs w:val="22"/>
        </w:rPr>
        <w:t>anmelden.</w:t>
      </w:r>
    </w:p>
    <w:p w14:paraId="5F99673B" w14:textId="77777777" w:rsidR="00DF6FEC" w:rsidRDefault="00DF6FEC" w:rsidP="003F0188">
      <w:pPr>
        <w:spacing w:after="120" w:line="360" w:lineRule="auto"/>
        <w:rPr>
          <w:rFonts w:cs="Arial"/>
          <w:b/>
          <w:bCs/>
          <w:sz w:val="22"/>
          <w:szCs w:val="22"/>
        </w:rPr>
      </w:pPr>
    </w:p>
    <w:p w14:paraId="2FF146B1" w14:textId="2FFB3C98" w:rsidR="003F0188" w:rsidRPr="00BE05DF" w:rsidRDefault="00567AD8" w:rsidP="003F0188">
      <w:pPr>
        <w:spacing w:after="120" w:line="360" w:lineRule="auto"/>
        <w:rPr>
          <w:rFonts w:cs="Arial"/>
          <w:b/>
          <w:bCs/>
          <w:sz w:val="22"/>
          <w:szCs w:val="22"/>
        </w:rPr>
      </w:pPr>
      <w:bookmarkStart w:id="18" w:name="OLE_LINK23"/>
      <w:r>
        <w:rPr>
          <w:rFonts w:cs="Arial"/>
          <w:b/>
          <w:bCs/>
          <w:sz w:val="22"/>
          <w:szCs w:val="22"/>
        </w:rPr>
        <w:br w:type="column"/>
      </w:r>
      <w:r w:rsidR="003F0188" w:rsidRPr="00BE05DF">
        <w:rPr>
          <w:rFonts w:cs="Arial"/>
          <w:b/>
          <w:bCs/>
          <w:sz w:val="22"/>
          <w:szCs w:val="22"/>
        </w:rPr>
        <w:lastRenderedPageBreak/>
        <w:t xml:space="preserve">Über </w:t>
      </w:r>
      <w:r w:rsidR="00947DD1" w:rsidRPr="00BE05DF">
        <w:rPr>
          <w:rFonts w:cs="Arial"/>
          <w:b/>
          <w:bCs/>
          <w:sz w:val="22"/>
          <w:szCs w:val="22"/>
        </w:rPr>
        <w:t xml:space="preserve">den Veranstalter </w:t>
      </w:r>
      <w:r w:rsidR="002174C0" w:rsidRPr="00BE05DF">
        <w:rPr>
          <w:rFonts w:cs="Arial"/>
          <w:b/>
          <w:bCs/>
          <w:sz w:val="22"/>
          <w:szCs w:val="22"/>
        </w:rPr>
        <w:t>STRATEGIE</w:t>
      </w:r>
      <w:r w:rsidR="001A6E7C" w:rsidRPr="00BE05DF">
        <w:rPr>
          <w:rFonts w:cs="Arial"/>
          <w:b/>
          <w:bCs/>
          <w:sz w:val="22"/>
          <w:szCs w:val="22"/>
        </w:rPr>
        <w:t>X</w:t>
      </w:r>
      <w:r w:rsidR="00A6111C">
        <w:rPr>
          <w:rFonts w:cs="Arial"/>
          <w:b/>
          <w:bCs/>
          <w:sz w:val="22"/>
          <w:szCs w:val="22"/>
        </w:rPr>
        <w:t xml:space="preserve"> </w:t>
      </w:r>
      <w:r w:rsidR="00A6111C" w:rsidRPr="00BE05DF">
        <w:rPr>
          <w:rFonts w:cs="Arial"/>
          <w:b/>
          <w:bCs/>
          <w:sz w:val="22"/>
          <w:szCs w:val="22"/>
        </w:rPr>
        <w:t>GmbH</w:t>
      </w:r>
      <w:r w:rsidR="003F0188" w:rsidRPr="00BE05DF">
        <w:rPr>
          <w:rFonts w:cs="Arial"/>
          <w:b/>
          <w:bCs/>
          <w:sz w:val="22"/>
          <w:szCs w:val="22"/>
        </w:rPr>
        <w:t>:</w:t>
      </w:r>
    </w:p>
    <w:bookmarkEnd w:id="18"/>
    <w:p w14:paraId="7E41A7A1" w14:textId="009A3817" w:rsidR="001A6E7C" w:rsidRDefault="001A6E7C" w:rsidP="001A6E7C">
      <w:pPr>
        <w:spacing w:after="120" w:line="360" w:lineRule="auto"/>
        <w:rPr>
          <w:rFonts w:cs="Arial"/>
          <w:sz w:val="22"/>
          <w:szCs w:val="22"/>
        </w:rPr>
      </w:pPr>
      <w:r w:rsidRPr="00BE05DF">
        <w:rPr>
          <w:rFonts w:cs="Arial"/>
          <w:sz w:val="22"/>
          <w:szCs w:val="22"/>
        </w:rPr>
        <w:t xml:space="preserve">STRATEGIEX ist eine Eventagentur mit Sitz in Dortmund, die </w:t>
      </w:r>
      <w:r w:rsidR="00947DD1" w:rsidRPr="00BE05DF">
        <w:rPr>
          <w:rFonts w:cs="Arial"/>
          <w:sz w:val="22"/>
          <w:szCs w:val="22"/>
        </w:rPr>
        <w:t>deutschlandweit und</w:t>
      </w:r>
      <w:r w:rsidR="00324A0D" w:rsidRPr="00BE05DF">
        <w:rPr>
          <w:rFonts w:cs="Arial"/>
          <w:sz w:val="22"/>
          <w:szCs w:val="22"/>
        </w:rPr>
        <w:t xml:space="preserve"> </w:t>
      </w:r>
      <w:r w:rsidR="00947DD1" w:rsidRPr="00BE05DF">
        <w:rPr>
          <w:rFonts w:cs="Arial"/>
          <w:sz w:val="22"/>
          <w:szCs w:val="22"/>
        </w:rPr>
        <w:t>international</w:t>
      </w:r>
      <w:r w:rsidR="00324A0D" w:rsidRPr="00BE05DF">
        <w:rPr>
          <w:rFonts w:cs="Arial"/>
          <w:sz w:val="22"/>
          <w:szCs w:val="22"/>
        </w:rPr>
        <w:t xml:space="preserve"> für Firmen und Verbände maßgeschneiderte Veranstaltungen, Tagungen und Kongresse mit bis zu 3.500 Teilnehmern organisiert. </w:t>
      </w:r>
      <w:bookmarkStart w:id="19" w:name="OLE_LINK22"/>
      <w:bookmarkStart w:id="20" w:name="OLE_LINK21"/>
      <w:r w:rsidRPr="00BE05DF">
        <w:rPr>
          <w:rFonts w:cs="Arial"/>
          <w:sz w:val="22"/>
          <w:szCs w:val="22"/>
        </w:rPr>
        <w:t xml:space="preserve">Die Kernkompetenz </w:t>
      </w:r>
      <w:r w:rsidR="00324A0D" w:rsidRPr="00BE05DF">
        <w:rPr>
          <w:rFonts w:cs="Arial"/>
          <w:sz w:val="22"/>
          <w:szCs w:val="22"/>
        </w:rPr>
        <w:t xml:space="preserve">des Unternehmens </w:t>
      </w:r>
      <w:r w:rsidRPr="00BE05DF">
        <w:rPr>
          <w:rFonts w:cs="Arial"/>
          <w:sz w:val="22"/>
          <w:szCs w:val="22"/>
        </w:rPr>
        <w:t>liegt in der Entwicklung individueller</w:t>
      </w:r>
      <w:r w:rsidR="00EA5759" w:rsidRPr="00BE05DF">
        <w:rPr>
          <w:rFonts w:cs="Arial"/>
          <w:sz w:val="22"/>
          <w:szCs w:val="22"/>
        </w:rPr>
        <w:t xml:space="preserve"> </w:t>
      </w:r>
      <w:r w:rsidR="0038116A" w:rsidRPr="00BE05DF">
        <w:rPr>
          <w:rFonts w:cs="Arial"/>
          <w:sz w:val="22"/>
          <w:szCs w:val="22"/>
        </w:rPr>
        <w:t>Eventkonzept</w:t>
      </w:r>
      <w:r w:rsidR="00A57B11" w:rsidRPr="00BE05DF">
        <w:rPr>
          <w:rFonts w:cs="Arial"/>
          <w:sz w:val="22"/>
          <w:szCs w:val="22"/>
        </w:rPr>
        <w:t>e für Firmen</w:t>
      </w:r>
      <w:r w:rsidR="007B3B0A" w:rsidRPr="00BE05DF">
        <w:rPr>
          <w:rFonts w:cs="Arial"/>
          <w:sz w:val="22"/>
          <w:szCs w:val="22"/>
        </w:rPr>
        <w:t>kunden</w:t>
      </w:r>
      <w:r w:rsidR="002D4DC7">
        <w:rPr>
          <w:rFonts w:cs="Arial"/>
          <w:sz w:val="22"/>
          <w:szCs w:val="22"/>
        </w:rPr>
        <w:t xml:space="preserve"> s</w:t>
      </w:r>
      <w:r w:rsidR="0019151E" w:rsidRPr="00BE05DF">
        <w:rPr>
          <w:rFonts w:cs="Arial"/>
          <w:sz w:val="22"/>
          <w:szCs w:val="22"/>
        </w:rPr>
        <w:t xml:space="preserve">owie </w:t>
      </w:r>
      <w:r w:rsidR="002D4DC7">
        <w:rPr>
          <w:rFonts w:cs="Arial"/>
          <w:sz w:val="22"/>
          <w:szCs w:val="22"/>
        </w:rPr>
        <w:t xml:space="preserve">im umfangreichen </w:t>
      </w:r>
      <w:r w:rsidR="0019151E" w:rsidRPr="00BE05DF">
        <w:rPr>
          <w:rFonts w:cs="Arial"/>
          <w:sz w:val="22"/>
          <w:szCs w:val="22"/>
        </w:rPr>
        <w:t>Service</w:t>
      </w:r>
      <w:r w:rsidR="002D4DC7">
        <w:rPr>
          <w:rFonts w:cs="Arial"/>
          <w:sz w:val="22"/>
          <w:szCs w:val="22"/>
        </w:rPr>
        <w:t>: So können</w:t>
      </w:r>
      <w:r w:rsidR="0019151E" w:rsidRPr="00BE05DF">
        <w:rPr>
          <w:rFonts w:cs="Arial"/>
          <w:sz w:val="22"/>
          <w:szCs w:val="22"/>
        </w:rPr>
        <w:t xml:space="preserve"> alle</w:t>
      </w:r>
      <w:r w:rsidR="002D4DC7">
        <w:rPr>
          <w:rFonts w:cs="Arial"/>
          <w:sz w:val="22"/>
          <w:szCs w:val="22"/>
        </w:rPr>
        <w:t xml:space="preserve"> Leistungen</w:t>
      </w:r>
      <w:r w:rsidR="0019151E" w:rsidRPr="00BE05DF">
        <w:rPr>
          <w:rFonts w:cs="Arial"/>
          <w:sz w:val="22"/>
          <w:szCs w:val="22"/>
        </w:rPr>
        <w:t xml:space="preserve"> aus einer Hand </w:t>
      </w:r>
      <w:r w:rsidR="002D4DC7">
        <w:rPr>
          <w:rFonts w:cs="Arial"/>
          <w:sz w:val="22"/>
          <w:szCs w:val="22"/>
        </w:rPr>
        <w:t>angeboten werden</w:t>
      </w:r>
      <w:r w:rsidR="0019151E" w:rsidRPr="00BE05DF">
        <w:rPr>
          <w:rFonts w:cs="Arial"/>
          <w:sz w:val="22"/>
          <w:szCs w:val="22"/>
        </w:rPr>
        <w:t xml:space="preserve">. </w:t>
      </w:r>
      <w:bookmarkEnd w:id="19"/>
    </w:p>
    <w:p w14:paraId="0F2423ED" w14:textId="77777777" w:rsidR="00F71E85" w:rsidRDefault="00F71E85" w:rsidP="001A6E7C">
      <w:pPr>
        <w:spacing w:after="120" w:line="360" w:lineRule="auto"/>
        <w:rPr>
          <w:rFonts w:cs="Arial"/>
          <w:sz w:val="22"/>
          <w:szCs w:val="22"/>
        </w:rPr>
      </w:pPr>
    </w:p>
    <w:p w14:paraId="7C72CE1C" w14:textId="683C70EB" w:rsidR="00F71E85" w:rsidRPr="00F71E85" w:rsidRDefault="00F71E85" w:rsidP="00F71E85">
      <w:pPr>
        <w:spacing w:after="120" w:line="360" w:lineRule="auto"/>
        <w:rPr>
          <w:rFonts w:cs="Arial"/>
          <w:b/>
          <w:bCs/>
          <w:sz w:val="22"/>
          <w:szCs w:val="22"/>
        </w:rPr>
      </w:pPr>
      <w:bookmarkStart w:id="21" w:name="OLE_LINK29"/>
      <w:r w:rsidRPr="00F71E85">
        <w:rPr>
          <w:rFonts w:cs="Arial"/>
          <w:b/>
          <w:bCs/>
          <w:sz w:val="22"/>
          <w:szCs w:val="22"/>
        </w:rPr>
        <w:t>Über den Lehrstuhl für Umformtechnik und Gießereiwesen der Technischen Universität München</w:t>
      </w:r>
      <w:r>
        <w:rPr>
          <w:rFonts w:cs="Arial"/>
          <w:b/>
          <w:bCs/>
          <w:sz w:val="22"/>
          <w:szCs w:val="22"/>
        </w:rPr>
        <w:t xml:space="preserve"> (</w:t>
      </w:r>
      <w:proofErr w:type="spellStart"/>
      <w:r>
        <w:rPr>
          <w:rFonts w:cs="Arial"/>
          <w:b/>
          <w:bCs/>
          <w:sz w:val="22"/>
          <w:szCs w:val="22"/>
        </w:rPr>
        <w:t>utg</w:t>
      </w:r>
      <w:proofErr w:type="spellEnd"/>
      <w:r>
        <w:rPr>
          <w:rFonts w:cs="Arial"/>
          <w:b/>
          <w:bCs/>
          <w:sz w:val="22"/>
          <w:szCs w:val="22"/>
        </w:rPr>
        <w:t>)</w:t>
      </w:r>
    </w:p>
    <w:p w14:paraId="31B8DECA" w14:textId="08CC24CA" w:rsidR="00F71E85" w:rsidRPr="00F71E85" w:rsidRDefault="00F71E85" w:rsidP="00F71E85">
      <w:pPr>
        <w:spacing w:after="120" w:line="360" w:lineRule="auto"/>
        <w:rPr>
          <w:rFonts w:cs="Arial"/>
          <w:sz w:val="22"/>
          <w:szCs w:val="22"/>
        </w:rPr>
      </w:pPr>
      <w:r w:rsidRPr="00F71E85">
        <w:rPr>
          <w:rFonts w:cs="Arial"/>
          <w:sz w:val="22"/>
          <w:szCs w:val="22"/>
        </w:rPr>
        <w:t xml:space="preserve">Urformtechnik und Umformtechnik sind die beiden großen fertigungstechnischen Schwerpunkte des </w:t>
      </w:r>
      <w:r>
        <w:rPr>
          <w:rFonts w:cs="Arial"/>
          <w:sz w:val="22"/>
          <w:szCs w:val="22"/>
        </w:rPr>
        <w:t xml:space="preserve">1968 gegründeten </w:t>
      </w:r>
      <w:r w:rsidRPr="00F71E85">
        <w:rPr>
          <w:rFonts w:cs="Arial"/>
          <w:sz w:val="22"/>
          <w:szCs w:val="22"/>
        </w:rPr>
        <w:t>Lehrstuhls</w:t>
      </w:r>
      <w:r>
        <w:rPr>
          <w:rFonts w:cs="Arial"/>
          <w:sz w:val="22"/>
          <w:szCs w:val="22"/>
        </w:rPr>
        <w:t xml:space="preserve">, der sich als </w:t>
      </w:r>
      <w:r w:rsidRPr="00F71E85">
        <w:rPr>
          <w:rFonts w:cs="Arial"/>
          <w:sz w:val="22"/>
          <w:szCs w:val="22"/>
        </w:rPr>
        <w:t>Bindeglied zwischen Lehre, Grundlagenforschung und anwendungsorientierter Entwicklung</w:t>
      </w:r>
      <w:r>
        <w:rPr>
          <w:rFonts w:cs="Arial"/>
          <w:sz w:val="22"/>
          <w:szCs w:val="22"/>
        </w:rPr>
        <w:t xml:space="preserve"> versteht</w:t>
      </w:r>
      <w:r w:rsidRPr="00F71E85">
        <w:rPr>
          <w:rFonts w:cs="Arial"/>
          <w:sz w:val="22"/>
          <w:szCs w:val="22"/>
        </w:rPr>
        <w:t xml:space="preserve">. </w:t>
      </w:r>
      <w:r>
        <w:rPr>
          <w:rFonts w:cs="Arial"/>
          <w:sz w:val="22"/>
          <w:szCs w:val="22"/>
        </w:rPr>
        <w:t>D</w:t>
      </w:r>
      <w:r w:rsidRPr="00F71E85">
        <w:rPr>
          <w:rFonts w:cs="Arial"/>
          <w:sz w:val="22"/>
          <w:szCs w:val="22"/>
        </w:rPr>
        <w:t xml:space="preserve">ie Orientierung an industriellen Prozessketten </w:t>
      </w:r>
      <w:r>
        <w:rPr>
          <w:rFonts w:cs="Arial"/>
          <w:sz w:val="22"/>
          <w:szCs w:val="22"/>
        </w:rPr>
        <w:t xml:space="preserve">ist Teil seiner </w:t>
      </w:r>
      <w:r w:rsidRPr="00F71E85">
        <w:rPr>
          <w:rFonts w:cs="Arial"/>
          <w:sz w:val="22"/>
          <w:szCs w:val="22"/>
        </w:rPr>
        <w:t>strategische</w:t>
      </w:r>
      <w:r>
        <w:rPr>
          <w:rFonts w:cs="Arial"/>
          <w:sz w:val="22"/>
          <w:szCs w:val="22"/>
        </w:rPr>
        <w:t>n</w:t>
      </w:r>
      <w:r w:rsidRPr="00F71E85">
        <w:rPr>
          <w:rFonts w:cs="Arial"/>
          <w:sz w:val="22"/>
          <w:szCs w:val="22"/>
        </w:rPr>
        <w:t xml:space="preserve"> Ausrichtung. </w:t>
      </w:r>
      <w:r>
        <w:rPr>
          <w:rFonts w:cs="Arial"/>
          <w:sz w:val="22"/>
          <w:szCs w:val="22"/>
        </w:rPr>
        <w:t xml:space="preserve">Damit </w:t>
      </w:r>
      <w:r w:rsidR="00C62973">
        <w:rPr>
          <w:rFonts w:cs="Arial"/>
          <w:sz w:val="22"/>
          <w:szCs w:val="22"/>
        </w:rPr>
        <w:t>stellt er sicher</w:t>
      </w:r>
      <w:r w:rsidRPr="00F71E85">
        <w:rPr>
          <w:rFonts w:cs="Arial"/>
          <w:sz w:val="22"/>
          <w:szCs w:val="22"/>
        </w:rPr>
        <w:t xml:space="preserve">, dass Grundlagenentwicklungen im Sinne der industriellen Umsetzbarkeit bewertet werden und die Möglichkeit für Transferprojekte liefern. </w:t>
      </w:r>
      <w:r>
        <w:rPr>
          <w:rFonts w:cs="Arial"/>
          <w:sz w:val="22"/>
          <w:szCs w:val="22"/>
        </w:rPr>
        <w:t xml:space="preserve">Von </w:t>
      </w:r>
      <w:r w:rsidR="00C62973">
        <w:rPr>
          <w:rFonts w:cs="Arial"/>
          <w:sz w:val="22"/>
          <w:szCs w:val="22"/>
        </w:rPr>
        <w:t xml:space="preserve">1968 bis 1994 stand </w:t>
      </w:r>
      <w:r w:rsidR="00C62973" w:rsidRPr="00C62973">
        <w:rPr>
          <w:rFonts w:cs="Arial"/>
          <w:sz w:val="22"/>
          <w:szCs w:val="22"/>
        </w:rPr>
        <w:t>Prof. Dr.-Ing. habil. Fritz Fischer</w:t>
      </w:r>
      <w:r w:rsidR="00C62973">
        <w:rPr>
          <w:rFonts w:cs="Arial"/>
          <w:sz w:val="22"/>
          <w:szCs w:val="22"/>
        </w:rPr>
        <w:t xml:space="preserve"> dem </w:t>
      </w:r>
      <w:proofErr w:type="spellStart"/>
      <w:r w:rsidR="00C62973">
        <w:rPr>
          <w:rFonts w:cs="Arial"/>
          <w:sz w:val="22"/>
          <w:szCs w:val="22"/>
        </w:rPr>
        <w:t>utg</w:t>
      </w:r>
      <w:proofErr w:type="spellEnd"/>
      <w:r w:rsidR="00C62973">
        <w:rPr>
          <w:rFonts w:cs="Arial"/>
          <w:sz w:val="22"/>
          <w:szCs w:val="22"/>
        </w:rPr>
        <w:t xml:space="preserve"> vor, ihm folgte </w:t>
      </w:r>
      <w:r>
        <w:rPr>
          <w:rFonts w:cs="Arial"/>
          <w:sz w:val="22"/>
          <w:szCs w:val="22"/>
        </w:rPr>
        <w:t>bis 2011 Prof. Dr.-Ing Hartmut Hoffmann</w:t>
      </w:r>
      <w:r w:rsidRPr="00F71E85">
        <w:rPr>
          <w:rFonts w:cs="Arial"/>
          <w:sz w:val="22"/>
          <w:szCs w:val="22"/>
        </w:rPr>
        <w:t xml:space="preserve">. Seit dem 1.4.2011 </w:t>
      </w:r>
      <w:r w:rsidR="00C62973">
        <w:rPr>
          <w:rFonts w:cs="Arial"/>
          <w:sz w:val="22"/>
          <w:szCs w:val="22"/>
        </w:rPr>
        <w:t xml:space="preserve">leitet </w:t>
      </w:r>
      <w:r w:rsidRPr="00F71E85">
        <w:rPr>
          <w:rFonts w:cs="Arial"/>
          <w:sz w:val="22"/>
          <w:szCs w:val="22"/>
        </w:rPr>
        <w:t xml:space="preserve">Prof. Dr.-Ing. Wolfram Volk </w:t>
      </w:r>
      <w:r w:rsidR="00C62973">
        <w:rPr>
          <w:rFonts w:cs="Arial"/>
          <w:sz w:val="22"/>
          <w:szCs w:val="22"/>
        </w:rPr>
        <w:t>den Lehrstuhl</w:t>
      </w:r>
      <w:r w:rsidRPr="00F71E85">
        <w:rPr>
          <w:rFonts w:cs="Arial"/>
          <w:sz w:val="22"/>
          <w:szCs w:val="22"/>
        </w:rPr>
        <w:t>.</w:t>
      </w:r>
    </w:p>
    <w:p w14:paraId="1E2CAF16" w14:textId="1C47A8E7" w:rsidR="00F71E85" w:rsidRDefault="00F71E85" w:rsidP="00F71E85">
      <w:pPr>
        <w:pStyle w:val="align-justify"/>
        <w:spacing w:before="0" w:beforeAutospacing="0" w:after="240" w:afterAutospacing="0"/>
        <w:jc w:val="both"/>
        <w:rPr>
          <w:rFonts w:ascii="Roboto" w:hAnsi="Roboto"/>
          <w:color w:val="072140"/>
          <w:sz w:val="23"/>
          <w:szCs w:val="23"/>
        </w:rPr>
      </w:pPr>
    </w:p>
    <w:bookmarkEnd w:id="21"/>
    <w:p w14:paraId="603B2512" w14:textId="5B5A01DB" w:rsidR="00F71E85" w:rsidRPr="00BE05DF" w:rsidRDefault="00F71E85" w:rsidP="001A6E7C">
      <w:pPr>
        <w:spacing w:after="120" w:line="360" w:lineRule="auto"/>
        <w:rPr>
          <w:rFonts w:cs="Arial"/>
          <w:sz w:val="22"/>
          <w:szCs w:val="22"/>
        </w:rPr>
      </w:pPr>
    </w:p>
    <w:bookmarkEnd w:id="20"/>
    <w:p w14:paraId="37C8BECE" w14:textId="77777777" w:rsidR="001A6E7C" w:rsidRPr="00BE05DF" w:rsidRDefault="001A6E7C" w:rsidP="001A6E7C">
      <w:pPr>
        <w:spacing w:after="120" w:line="360" w:lineRule="auto"/>
        <w:rPr>
          <w:rFonts w:cs="Arial"/>
          <w:sz w:val="22"/>
          <w:szCs w:val="22"/>
        </w:rPr>
      </w:pPr>
    </w:p>
    <w:p w14:paraId="6427E65E" w14:textId="09E427F8" w:rsidR="001A6E7C" w:rsidRPr="00BE05DF" w:rsidRDefault="003F0188" w:rsidP="003F0188">
      <w:pPr>
        <w:spacing w:after="120" w:line="360" w:lineRule="auto"/>
        <w:rPr>
          <w:rFonts w:cs="Arial"/>
          <w:sz w:val="22"/>
          <w:szCs w:val="22"/>
        </w:rPr>
      </w:pPr>
      <w:r w:rsidRPr="00BE05DF">
        <w:rPr>
          <w:rFonts w:cs="Arial"/>
          <w:b/>
          <w:bCs/>
          <w:sz w:val="22"/>
          <w:szCs w:val="22"/>
        </w:rPr>
        <w:t xml:space="preserve">Ansprechpartner </w:t>
      </w:r>
      <w:r w:rsidR="003D270A" w:rsidRPr="00BE05DF">
        <w:rPr>
          <w:rFonts w:cs="Arial"/>
          <w:b/>
          <w:bCs/>
          <w:sz w:val="22"/>
          <w:szCs w:val="22"/>
        </w:rPr>
        <w:t xml:space="preserve">STRATEGIEX </w:t>
      </w:r>
      <w:bookmarkStart w:id="22" w:name="OLE_LINK15"/>
      <w:r w:rsidR="003D270A" w:rsidRPr="00BE05DF">
        <w:rPr>
          <w:rFonts w:cs="Arial"/>
          <w:b/>
          <w:bCs/>
          <w:sz w:val="22"/>
          <w:szCs w:val="22"/>
        </w:rPr>
        <w:t>GmbH</w:t>
      </w:r>
      <w:bookmarkEnd w:id="22"/>
      <w:r w:rsidRPr="00BE05DF">
        <w:rPr>
          <w:rFonts w:cs="Arial"/>
          <w:b/>
          <w:bCs/>
          <w:sz w:val="22"/>
          <w:szCs w:val="22"/>
        </w:rPr>
        <w:t xml:space="preserve">: </w:t>
      </w:r>
    </w:p>
    <w:p w14:paraId="344658AC" w14:textId="2EC57B18" w:rsidR="0055786E" w:rsidRPr="00BE05DF" w:rsidRDefault="0055786E" w:rsidP="003F0188">
      <w:pPr>
        <w:spacing w:after="120" w:line="360" w:lineRule="auto"/>
        <w:rPr>
          <w:rFonts w:cs="Arial"/>
          <w:color w:val="FF0000"/>
          <w:sz w:val="22"/>
          <w:szCs w:val="22"/>
        </w:rPr>
      </w:pPr>
      <w:r w:rsidRPr="00BE05DF">
        <w:rPr>
          <w:rFonts w:cs="Arial"/>
          <w:sz w:val="22"/>
          <w:szCs w:val="22"/>
        </w:rPr>
        <w:t>Kathrin Schickle-Berger</w:t>
      </w:r>
      <w:r w:rsidR="00A6111C">
        <w:rPr>
          <w:rFonts w:cs="Arial"/>
          <w:sz w:val="22"/>
          <w:szCs w:val="22"/>
        </w:rPr>
        <w:t xml:space="preserve"> und </w:t>
      </w:r>
      <w:r w:rsidR="00A6111C" w:rsidRPr="00324A0D">
        <w:rPr>
          <w:rFonts w:cs="Arial"/>
          <w:sz w:val="22"/>
          <w:szCs w:val="22"/>
        </w:rPr>
        <w:t>Daniel Berger</w:t>
      </w:r>
      <w:r w:rsidR="00A6111C">
        <w:rPr>
          <w:rFonts w:cs="Arial"/>
          <w:sz w:val="22"/>
          <w:szCs w:val="22"/>
        </w:rPr>
        <w:t>,</w:t>
      </w:r>
      <w:r w:rsidRPr="00BE05DF">
        <w:rPr>
          <w:rFonts w:cs="Arial"/>
          <w:sz w:val="22"/>
          <w:szCs w:val="22"/>
        </w:rPr>
        <w:t xml:space="preserve"> Geschäftsführer der STRATEGIE X GmbH</w:t>
      </w:r>
      <w:r w:rsidR="00324A0D">
        <w:rPr>
          <w:rFonts w:cs="Arial"/>
          <w:sz w:val="22"/>
          <w:szCs w:val="22"/>
        </w:rPr>
        <w:br/>
      </w:r>
      <w:r w:rsidR="00324A0D" w:rsidRPr="00324A0D">
        <w:rPr>
          <w:rFonts w:cs="Arial"/>
          <w:sz w:val="22"/>
          <w:szCs w:val="22"/>
        </w:rPr>
        <w:t>Am Rombergpark 31a</w:t>
      </w:r>
      <w:r w:rsidR="00324A0D">
        <w:rPr>
          <w:rFonts w:cs="Arial"/>
          <w:sz w:val="22"/>
          <w:szCs w:val="22"/>
        </w:rPr>
        <w:t xml:space="preserve">, </w:t>
      </w:r>
      <w:r w:rsidR="00324A0D" w:rsidRPr="00324A0D">
        <w:rPr>
          <w:rFonts w:cs="Arial"/>
          <w:sz w:val="22"/>
          <w:szCs w:val="22"/>
        </w:rPr>
        <w:t>44225 Dortmund</w:t>
      </w:r>
      <w:r w:rsidR="00324A0D">
        <w:rPr>
          <w:rFonts w:cs="Arial"/>
          <w:sz w:val="22"/>
          <w:szCs w:val="22"/>
        </w:rPr>
        <w:br/>
      </w:r>
      <w:r w:rsidR="00324A0D" w:rsidRPr="00324A0D">
        <w:rPr>
          <w:rFonts w:cs="Arial"/>
          <w:sz w:val="22"/>
          <w:szCs w:val="22"/>
        </w:rPr>
        <w:t xml:space="preserve">Tel.: </w:t>
      </w:r>
      <w:r w:rsidR="00324A0D">
        <w:rPr>
          <w:rFonts w:cs="Arial"/>
          <w:sz w:val="22"/>
          <w:szCs w:val="22"/>
        </w:rPr>
        <w:t>0</w:t>
      </w:r>
      <w:r w:rsidR="00324A0D" w:rsidRPr="00324A0D">
        <w:rPr>
          <w:rFonts w:cs="Arial"/>
          <w:sz w:val="22"/>
          <w:szCs w:val="22"/>
        </w:rPr>
        <w:t>231 – 3358700</w:t>
      </w:r>
      <w:r w:rsidR="00324A0D">
        <w:rPr>
          <w:rFonts w:cs="Arial"/>
          <w:sz w:val="22"/>
          <w:szCs w:val="22"/>
        </w:rPr>
        <w:t xml:space="preserve">, </w:t>
      </w:r>
      <w:r w:rsidR="003F0188">
        <w:rPr>
          <w:rFonts w:cs="Arial"/>
          <w:sz w:val="22"/>
          <w:szCs w:val="22"/>
        </w:rPr>
        <w:t xml:space="preserve">E-Mail: </w:t>
      </w:r>
      <w:hyperlink r:id="rId11" w:history="1">
        <w:r w:rsidR="00324A0D" w:rsidRPr="004F0EFD">
          <w:rPr>
            <w:rStyle w:val="Hyperlink"/>
            <w:rFonts w:cs="Arial"/>
            <w:sz w:val="22"/>
            <w:szCs w:val="22"/>
          </w:rPr>
          <w:t>kongress@strategiex.de</w:t>
        </w:r>
      </w:hyperlink>
      <w:r w:rsidR="00324A0D">
        <w:rPr>
          <w:rFonts w:cs="Arial"/>
          <w:sz w:val="22"/>
          <w:szCs w:val="22"/>
        </w:rPr>
        <w:t xml:space="preserve"> </w:t>
      </w:r>
      <w:r w:rsidR="003F0188">
        <w:rPr>
          <w:rFonts w:cs="Arial"/>
          <w:b/>
          <w:bCs/>
          <w:sz w:val="22"/>
          <w:szCs w:val="22"/>
        </w:rPr>
        <w:br/>
      </w:r>
      <w:r w:rsidR="003F0188" w:rsidRPr="00BE05DF">
        <w:rPr>
          <w:rFonts w:cs="Arial"/>
          <w:sz w:val="22"/>
          <w:szCs w:val="22"/>
        </w:rPr>
        <w:t>Weitere Informationen</w:t>
      </w:r>
      <w:r w:rsidRPr="00BE05DF">
        <w:rPr>
          <w:rFonts w:cs="Arial"/>
          <w:sz w:val="22"/>
          <w:szCs w:val="22"/>
        </w:rPr>
        <w:t xml:space="preserve"> zum Veranstalter: </w:t>
      </w:r>
      <w:hyperlink r:id="rId12" w:history="1">
        <w:r w:rsidRPr="00BE05DF">
          <w:rPr>
            <w:rStyle w:val="Hyperlink"/>
            <w:rFonts w:cs="Arial"/>
            <w:sz w:val="22"/>
            <w:szCs w:val="22"/>
          </w:rPr>
          <w:t>www.strategiex.de</w:t>
        </w:r>
      </w:hyperlink>
      <w:r w:rsidRPr="002174C0">
        <w:rPr>
          <w:rFonts w:cs="Arial"/>
          <w:color w:val="FF0000"/>
          <w:sz w:val="22"/>
          <w:szCs w:val="22"/>
        </w:rPr>
        <w:t xml:space="preserve"> </w:t>
      </w:r>
      <w:r w:rsidRPr="002174C0">
        <w:rPr>
          <w:rFonts w:cs="Arial"/>
          <w:color w:val="FF0000"/>
          <w:sz w:val="22"/>
          <w:szCs w:val="22"/>
        </w:rPr>
        <w:br/>
      </w:r>
      <w:r w:rsidRPr="00BE05DF">
        <w:rPr>
          <w:rFonts w:cs="Arial"/>
          <w:sz w:val="22"/>
          <w:szCs w:val="22"/>
        </w:rPr>
        <w:t>Weitere Informationen über die Veranstaltung:</w:t>
      </w:r>
      <w:r w:rsidRPr="002174C0">
        <w:rPr>
          <w:rFonts w:cs="Arial"/>
          <w:color w:val="FF0000"/>
          <w:sz w:val="22"/>
          <w:szCs w:val="22"/>
        </w:rPr>
        <w:t xml:space="preserve"> </w:t>
      </w:r>
      <w:hyperlink r:id="rId13" w:history="1">
        <w:r w:rsidR="002174C0" w:rsidRPr="00BE05DF">
          <w:rPr>
            <w:rStyle w:val="Hyperlink"/>
            <w:rFonts w:cs="Arial"/>
            <w:sz w:val="22"/>
            <w:szCs w:val="22"/>
          </w:rPr>
          <w:t>www.kongress-stanztechnik.de</w:t>
        </w:r>
      </w:hyperlink>
    </w:p>
    <w:p w14:paraId="42954C9C" w14:textId="77777777" w:rsidR="002174C0" w:rsidRDefault="002174C0" w:rsidP="00DF6FEC">
      <w:pPr>
        <w:widowControl w:val="0"/>
        <w:autoSpaceDE w:val="0"/>
        <w:autoSpaceDN w:val="0"/>
        <w:adjustRightInd w:val="0"/>
        <w:spacing w:after="120" w:line="360" w:lineRule="auto"/>
        <w:rPr>
          <w:rFonts w:cs="Arial"/>
          <w:sz w:val="22"/>
          <w:szCs w:val="22"/>
        </w:rPr>
      </w:pPr>
    </w:p>
    <w:p w14:paraId="2D9D2934" w14:textId="5FF31564" w:rsidR="00912AB6" w:rsidRDefault="00DF6FEC" w:rsidP="00DF6FEC">
      <w:pPr>
        <w:widowControl w:val="0"/>
        <w:autoSpaceDE w:val="0"/>
        <w:autoSpaceDN w:val="0"/>
        <w:adjustRightInd w:val="0"/>
        <w:spacing w:after="120" w:line="360" w:lineRule="auto"/>
        <w:rPr>
          <w:rFonts w:cs="Arial"/>
          <w:b/>
          <w:bCs/>
          <w:sz w:val="22"/>
          <w:szCs w:val="22"/>
        </w:rPr>
      </w:pPr>
      <w:r w:rsidRPr="001E6B56">
        <w:rPr>
          <w:rFonts w:cs="Arial"/>
          <w:b/>
          <w:bCs/>
          <w:sz w:val="22"/>
          <w:szCs w:val="22"/>
        </w:rPr>
        <w:t xml:space="preserve">Den Text der Pressemitteilung als Word-Dokument und die Bilder in Druckqualität können Sie außerdem herunterladen von der Seite </w:t>
      </w:r>
      <w:hyperlink r:id="rId14" w:history="1">
        <w:r w:rsidR="00BE05DF" w:rsidRPr="002547D9">
          <w:rPr>
            <w:rStyle w:val="Hyperlink"/>
            <w:rFonts w:cs="Arial"/>
            <w:b/>
            <w:bCs/>
            <w:sz w:val="22"/>
            <w:szCs w:val="22"/>
          </w:rPr>
          <w:t>https://kongress-stanztechnik.de/presse</w:t>
        </w:r>
      </w:hyperlink>
      <w:r w:rsidR="00BE05DF">
        <w:rPr>
          <w:rFonts w:cs="Arial"/>
          <w:b/>
          <w:bCs/>
          <w:color w:val="FF0000"/>
          <w:sz w:val="22"/>
          <w:szCs w:val="22"/>
        </w:rPr>
        <w:t xml:space="preserve"> </w:t>
      </w:r>
    </w:p>
    <w:p w14:paraId="260A1F69" w14:textId="77777777" w:rsidR="001A6E7C" w:rsidRDefault="001A6E7C" w:rsidP="00DF6FEC">
      <w:pPr>
        <w:spacing w:before="120" w:after="120" w:line="360" w:lineRule="auto"/>
        <w:outlineLvl w:val="0"/>
      </w:pPr>
    </w:p>
    <w:p w14:paraId="1C3AA5E0" w14:textId="69BD80FB" w:rsidR="00255AB0" w:rsidRPr="00DF6FEC" w:rsidRDefault="00DF6FEC" w:rsidP="00DF6FEC">
      <w:pPr>
        <w:spacing w:before="120" w:after="120" w:line="360" w:lineRule="auto"/>
        <w:outlineLvl w:val="0"/>
        <w:rPr>
          <w:rFonts w:cs="Arial"/>
          <w:b/>
          <w:sz w:val="22"/>
          <w:szCs w:val="22"/>
        </w:rPr>
      </w:pPr>
      <w:r w:rsidRPr="001E6B56">
        <w:rPr>
          <w:rFonts w:cs="Arial"/>
          <w:b/>
          <w:sz w:val="22"/>
          <w:szCs w:val="22"/>
        </w:rPr>
        <w:t>Belegexemplar erbeten:</w:t>
      </w:r>
      <w:r>
        <w:rPr>
          <w:rFonts w:cs="Arial"/>
          <w:b/>
          <w:sz w:val="22"/>
          <w:szCs w:val="22"/>
        </w:rPr>
        <w:br/>
      </w:r>
      <w:r w:rsidRPr="001E6B56">
        <w:rPr>
          <w:rFonts w:cs="Arial"/>
          <w:sz w:val="22"/>
          <w:szCs w:val="22"/>
        </w:rPr>
        <w:t xml:space="preserve">auchkomm Unternehmenskommunikation, F. Stephan Auch, Hochstr. 11, D-90429 Nürnberg, </w:t>
      </w:r>
      <w:hyperlink r:id="rId15" w:history="1">
        <w:r w:rsidRPr="001E6B56">
          <w:rPr>
            <w:rStyle w:val="Hyperlink"/>
            <w:rFonts w:cs="Arial"/>
            <w:sz w:val="22"/>
            <w:szCs w:val="22"/>
          </w:rPr>
          <w:t>fsa@auchkomm.de</w:t>
        </w:r>
      </w:hyperlink>
      <w:r w:rsidRPr="001E6B56">
        <w:rPr>
          <w:rFonts w:cs="Arial"/>
          <w:sz w:val="22"/>
          <w:szCs w:val="22"/>
        </w:rPr>
        <w:t xml:space="preserve">, </w:t>
      </w:r>
      <w:hyperlink r:id="rId16" w:history="1">
        <w:r w:rsidRPr="001E6B56">
          <w:rPr>
            <w:rStyle w:val="Hyperlink"/>
            <w:rFonts w:cs="Arial"/>
            <w:sz w:val="22"/>
            <w:szCs w:val="22"/>
          </w:rPr>
          <w:t>www.auchkomm.de</w:t>
        </w:r>
      </w:hyperlink>
      <w:r w:rsidRPr="001E6B56">
        <w:rPr>
          <w:rFonts w:cs="Arial"/>
          <w:sz w:val="22"/>
          <w:szCs w:val="22"/>
        </w:rPr>
        <w:t xml:space="preserve">. </w:t>
      </w:r>
    </w:p>
    <w:p w14:paraId="6B666D0D" w14:textId="18EC2C52" w:rsidR="00255AB0" w:rsidRPr="00255AB0" w:rsidRDefault="001A6E7C" w:rsidP="003F0188">
      <w:pPr>
        <w:spacing w:after="120" w:line="360" w:lineRule="auto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br w:type="column"/>
      </w:r>
      <w:r w:rsidR="00255AB0" w:rsidRPr="00255AB0">
        <w:rPr>
          <w:rFonts w:cs="Arial"/>
          <w:b/>
          <w:bCs/>
          <w:sz w:val="22"/>
          <w:szCs w:val="22"/>
        </w:rPr>
        <w:lastRenderedPageBreak/>
        <w:t>Fotos:</w:t>
      </w:r>
    </w:p>
    <w:p w14:paraId="60A32899" w14:textId="2BE86EE4" w:rsidR="00255AB0" w:rsidRDefault="009F29BA" w:rsidP="003F0188">
      <w:pPr>
        <w:spacing w:after="120" w:line="360" w:lineRule="auto"/>
        <w:rPr>
          <w:rFonts w:cs="Arial"/>
          <w:sz w:val="22"/>
          <w:szCs w:val="22"/>
        </w:rPr>
      </w:pPr>
      <w:r>
        <w:rPr>
          <w:rFonts w:cs="Arial"/>
          <w:noProof/>
          <w:sz w:val="22"/>
          <w:szCs w:val="22"/>
        </w:rPr>
        <w:drawing>
          <wp:inline distT="0" distB="0" distL="0" distR="0" wp14:anchorId="0EF2FD98" wp14:editId="58808746">
            <wp:extent cx="4500000" cy="3376210"/>
            <wp:effectExtent l="0" t="0" r="0" b="2540"/>
            <wp:docPr id="160957137" name="Grafik 1" descr="Ein Bild, das Im Haus, Kleidung, Person, Mobiliar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957137" name="Grafik 1" descr="Ein Bild, das Im Haus, Kleidung, Person, Mobiliar enthält.&#10;&#10;KI-generierte Inhalte können fehlerhaft sein."/>
                    <pic:cNvPicPr/>
                  </pic:nvPicPr>
                  <pic:blipFill>
                    <a:blip r:embed="rId1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00000" cy="3376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727627" w14:textId="77777777" w:rsidR="00C54381" w:rsidRDefault="00C54381" w:rsidP="003F0188">
      <w:pPr>
        <w:spacing w:after="120" w:line="360" w:lineRule="auto"/>
        <w:rPr>
          <w:rFonts w:cs="Arial"/>
          <w:sz w:val="22"/>
          <w:szCs w:val="22"/>
        </w:rPr>
      </w:pPr>
      <w:bookmarkStart w:id="23" w:name="OLE_LINK13"/>
      <w:bookmarkStart w:id="24" w:name="OLE_LINK14"/>
      <w:bookmarkStart w:id="25" w:name="OLE_LINK40"/>
      <w:r>
        <w:rPr>
          <w:rFonts w:cs="Arial"/>
          <w:sz w:val="22"/>
          <w:szCs w:val="22"/>
        </w:rPr>
        <w:t xml:space="preserve">Foto 1: </w:t>
      </w:r>
    </w:p>
    <w:p w14:paraId="65C25EC0" w14:textId="4188E590" w:rsidR="001A6E7C" w:rsidRDefault="00394B56" w:rsidP="001A6E7C">
      <w:pPr>
        <w:spacing w:after="120" w:line="360" w:lineRule="auto"/>
        <w:rPr>
          <w:rFonts w:cs="Arial"/>
          <w:sz w:val="22"/>
          <w:szCs w:val="22"/>
        </w:rPr>
      </w:pPr>
      <w:bookmarkStart w:id="26" w:name="OLE_LINK36"/>
      <w:r>
        <w:rPr>
          <w:rFonts w:cs="Arial"/>
          <w:sz w:val="22"/>
          <w:szCs w:val="22"/>
        </w:rPr>
        <w:t xml:space="preserve">Das Programm zum </w:t>
      </w:r>
      <w:r w:rsidR="00AB3B66" w:rsidRPr="001A541D">
        <w:rPr>
          <w:rFonts w:cs="Arial"/>
          <w:sz w:val="22"/>
          <w:szCs w:val="22"/>
        </w:rPr>
        <w:t xml:space="preserve">15. Kongress Stanztechnik am 7. und 8. April 2025 im </w:t>
      </w:r>
      <w:bookmarkStart w:id="27" w:name="OLE_LINK19"/>
      <w:r w:rsidR="00AB3B66" w:rsidRPr="001A541D">
        <w:rPr>
          <w:rFonts w:cs="Arial"/>
          <w:sz w:val="22"/>
          <w:szCs w:val="22"/>
        </w:rPr>
        <w:t xml:space="preserve">Kongresszentrum </w:t>
      </w:r>
      <w:r w:rsidR="00AB3B66">
        <w:rPr>
          <w:rFonts w:cs="Arial"/>
          <w:sz w:val="22"/>
          <w:szCs w:val="22"/>
        </w:rPr>
        <w:t xml:space="preserve">der </w:t>
      </w:r>
      <w:r w:rsidR="00AB3B66" w:rsidRPr="00204BD6">
        <w:rPr>
          <w:rFonts w:cs="Arial"/>
          <w:sz w:val="22"/>
          <w:szCs w:val="22"/>
        </w:rPr>
        <w:t>Westfalenhallen</w:t>
      </w:r>
      <w:bookmarkEnd w:id="27"/>
      <w:r w:rsidR="00AB3B66" w:rsidRPr="00204BD6">
        <w:rPr>
          <w:rFonts w:cs="Arial"/>
          <w:sz w:val="22"/>
          <w:szCs w:val="22"/>
        </w:rPr>
        <w:t xml:space="preserve"> in Dortmund </w:t>
      </w:r>
      <w:bookmarkStart w:id="28" w:name="OLE_LINK11"/>
      <w:bookmarkStart w:id="29" w:name="OLE_LINK12"/>
      <w:bookmarkEnd w:id="23"/>
      <w:bookmarkEnd w:id="24"/>
      <w:bookmarkEnd w:id="25"/>
      <w:bookmarkEnd w:id="26"/>
      <w:r>
        <w:rPr>
          <w:rFonts w:cs="Arial"/>
          <w:sz w:val="22"/>
          <w:szCs w:val="22"/>
        </w:rPr>
        <w:t xml:space="preserve">steht </w:t>
      </w:r>
      <w:r w:rsidR="001A6E7C">
        <w:rPr>
          <w:rFonts w:cs="Arial"/>
          <w:sz w:val="22"/>
          <w:szCs w:val="22"/>
        </w:rPr>
        <w:t xml:space="preserve">(Foto vom 14. Stanzkongress 2024: </w:t>
      </w:r>
      <w:r w:rsidR="00957D58">
        <w:rPr>
          <w:rFonts w:cs="Arial"/>
          <w:sz w:val="22"/>
          <w:szCs w:val="22"/>
        </w:rPr>
        <w:t>a</w:t>
      </w:r>
      <w:r w:rsidR="00791147">
        <w:rPr>
          <w:rFonts w:cs="Arial"/>
          <w:sz w:val="22"/>
          <w:szCs w:val="22"/>
        </w:rPr>
        <w:t>uch</w:t>
      </w:r>
      <w:r w:rsidR="00957D58">
        <w:rPr>
          <w:rFonts w:cs="Arial"/>
          <w:sz w:val="22"/>
          <w:szCs w:val="22"/>
        </w:rPr>
        <w:t>komm</w:t>
      </w:r>
      <w:r w:rsidR="001A6E7C">
        <w:rPr>
          <w:rFonts w:cs="Arial"/>
          <w:sz w:val="22"/>
          <w:szCs w:val="22"/>
        </w:rPr>
        <w:t>).</w:t>
      </w:r>
    </w:p>
    <w:p w14:paraId="31C296AB" w14:textId="7097C9C6" w:rsidR="001F0A30" w:rsidRDefault="009F29BA" w:rsidP="001A60CD">
      <w:pPr>
        <w:spacing w:after="120" w:line="360" w:lineRule="auto"/>
        <w:rPr>
          <w:rFonts w:cs="Arial"/>
          <w:sz w:val="22"/>
          <w:szCs w:val="22"/>
        </w:rPr>
      </w:pPr>
      <w:r>
        <w:rPr>
          <w:rFonts w:cs="Arial"/>
          <w:noProof/>
          <w:sz w:val="22"/>
          <w:szCs w:val="22"/>
        </w:rPr>
        <w:drawing>
          <wp:inline distT="0" distB="0" distL="0" distR="0" wp14:anchorId="0A24A6DF" wp14:editId="454D60D9">
            <wp:extent cx="4500000" cy="3376209"/>
            <wp:effectExtent l="0" t="0" r="0" b="2540"/>
            <wp:docPr id="1798747276" name="Grafik 2" descr="Ein Bild, das Mann, Kleidung, Im Haus, Person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8747276" name="Grafik 2" descr="Ein Bild, das Mann, Kleidung, Im Haus, Person enthält.&#10;&#10;KI-generierte Inhalte können fehlerhaft sein."/>
                    <pic:cNvPicPr/>
                  </pic:nvPicPr>
                  <pic:blipFill>
                    <a:blip r:embed="rId1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00000" cy="33762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A0B48A" w14:textId="1EC0B22A" w:rsidR="001A60CD" w:rsidRDefault="001A60CD" w:rsidP="001A60CD">
      <w:pPr>
        <w:spacing w:after="120" w:line="36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Foto </w:t>
      </w:r>
      <w:r w:rsidR="001F0A30">
        <w:rPr>
          <w:rFonts w:cs="Arial"/>
          <w:sz w:val="22"/>
          <w:szCs w:val="22"/>
        </w:rPr>
        <w:t>2</w:t>
      </w:r>
      <w:r>
        <w:rPr>
          <w:rFonts w:cs="Arial"/>
          <w:sz w:val="22"/>
          <w:szCs w:val="22"/>
        </w:rPr>
        <w:t xml:space="preserve">: </w:t>
      </w:r>
    </w:p>
    <w:p w14:paraId="29774ADE" w14:textId="08D11A3A" w:rsidR="001A60CD" w:rsidRPr="00093D75" w:rsidRDefault="002B199B" w:rsidP="00394B56">
      <w:pPr>
        <w:pStyle w:val="p3"/>
        <w:spacing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Zahlreiche</w:t>
      </w:r>
      <w:r w:rsidR="00093D75">
        <w:rPr>
          <w:rFonts w:ascii="Arial" w:hAnsi="Arial" w:cs="Arial"/>
          <w:sz w:val="22"/>
          <w:szCs w:val="22"/>
        </w:rPr>
        <w:t xml:space="preserve"> </w:t>
      </w:r>
      <w:r w:rsidR="00394B56" w:rsidRPr="00394B56">
        <w:rPr>
          <w:rFonts w:ascii="Arial" w:hAnsi="Arial" w:cs="Arial"/>
          <w:sz w:val="22"/>
          <w:szCs w:val="22"/>
        </w:rPr>
        <w:t>Fachvorträge</w:t>
      </w:r>
      <w:r w:rsidR="00394B56">
        <w:rPr>
          <w:rFonts w:ascii="Arial" w:hAnsi="Arial" w:cs="Arial"/>
          <w:sz w:val="22"/>
          <w:szCs w:val="22"/>
        </w:rPr>
        <w:t xml:space="preserve"> aus Praxis und Wissenschaft</w:t>
      </w:r>
      <w:r>
        <w:rPr>
          <w:rFonts w:ascii="Arial" w:hAnsi="Arial" w:cs="Arial"/>
          <w:sz w:val="22"/>
          <w:szCs w:val="22"/>
        </w:rPr>
        <w:t xml:space="preserve"> </w:t>
      </w:r>
      <w:r w:rsidRPr="00093D75">
        <w:rPr>
          <w:rFonts w:ascii="Arial" w:hAnsi="Arial" w:cs="Arial"/>
          <w:sz w:val="22"/>
          <w:szCs w:val="22"/>
        </w:rPr>
        <w:t xml:space="preserve">geben </w:t>
      </w:r>
      <w:r w:rsidR="00394B56" w:rsidRPr="00D0133D">
        <w:rPr>
          <w:rFonts w:ascii="Arial" w:hAnsi="Arial" w:cs="Arial"/>
          <w:sz w:val="22"/>
          <w:szCs w:val="22"/>
        </w:rPr>
        <w:t xml:space="preserve">Einblicke in neueste Trends und Entwicklungen der </w:t>
      </w:r>
      <w:r w:rsidR="00394B56" w:rsidRPr="00093D75">
        <w:rPr>
          <w:rFonts w:ascii="Arial" w:hAnsi="Arial" w:cs="Arial"/>
          <w:sz w:val="22"/>
          <w:szCs w:val="22"/>
        </w:rPr>
        <w:t xml:space="preserve">Stanztechnik </w:t>
      </w:r>
      <w:bookmarkStart w:id="30" w:name="OLE_LINK5"/>
      <w:bookmarkStart w:id="31" w:name="OLE_LINK6"/>
      <w:r w:rsidR="002F0E96" w:rsidRPr="00093D75">
        <w:rPr>
          <w:rFonts w:ascii="Arial" w:hAnsi="Arial" w:cs="Arial"/>
          <w:sz w:val="22"/>
          <w:szCs w:val="22"/>
        </w:rPr>
        <w:t>(Foto vom 1</w:t>
      </w:r>
      <w:r w:rsidR="001A6E7C" w:rsidRPr="00093D75">
        <w:rPr>
          <w:rFonts w:ascii="Arial" w:hAnsi="Arial" w:cs="Arial"/>
          <w:sz w:val="22"/>
          <w:szCs w:val="22"/>
        </w:rPr>
        <w:t>4</w:t>
      </w:r>
      <w:r w:rsidR="002F0E96" w:rsidRPr="00093D75">
        <w:rPr>
          <w:rFonts w:ascii="Arial" w:hAnsi="Arial" w:cs="Arial"/>
          <w:sz w:val="22"/>
          <w:szCs w:val="22"/>
        </w:rPr>
        <w:t>. Stanzkongress 202</w:t>
      </w:r>
      <w:r w:rsidR="001A6E7C" w:rsidRPr="00093D75">
        <w:rPr>
          <w:rFonts w:ascii="Arial" w:hAnsi="Arial" w:cs="Arial"/>
          <w:sz w:val="22"/>
          <w:szCs w:val="22"/>
        </w:rPr>
        <w:t>4</w:t>
      </w:r>
      <w:r w:rsidR="002F0E96" w:rsidRPr="00093D75">
        <w:rPr>
          <w:rFonts w:ascii="Arial" w:hAnsi="Arial" w:cs="Arial"/>
          <w:sz w:val="22"/>
          <w:szCs w:val="22"/>
        </w:rPr>
        <w:t xml:space="preserve">: </w:t>
      </w:r>
      <w:r w:rsidR="00957D58" w:rsidRPr="00093D75">
        <w:rPr>
          <w:rFonts w:ascii="Arial" w:hAnsi="Arial" w:cs="Arial"/>
          <w:sz w:val="22"/>
          <w:szCs w:val="22"/>
        </w:rPr>
        <w:t>auchkomm</w:t>
      </w:r>
      <w:r w:rsidR="002F0E96" w:rsidRPr="00093D75">
        <w:rPr>
          <w:rFonts w:ascii="Arial" w:hAnsi="Arial" w:cs="Arial"/>
          <w:sz w:val="22"/>
          <w:szCs w:val="22"/>
        </w:rPr>
        <w:t>).</w:t>
      </w:r>
    </w:p>
    <w:bookmarkEnd w:id="30"/>
    <w:bookmarkEnd w:id="31"/>
    <w:p w14:paraId="5E7CB98D" w14:textId="77777777" w:rsidR="001F0A30" w:rsidRDefault="001F0A30" w:rsidP="00C54381">
      <w:pPr>
        <w:spacing w:after="120" w:line="360" w:lineRule="auto"/>
        <w:rPr>
          <w:rFonts w:cs="Arial"/>
          <w:sz w:val="22"/>
          <w:szCs w:val="22"/>
        </w:rPr>
      </w:pPr>
    </w:p>
    <w:p w14:paraId="022DBF7D" w14:textId="67EFEEAB" w:rsidR="001F0A30" w:rsidRDefault="009F29BA" w:rsidP="001F0A30">
      <w:pPr>
        <w:spacing w:after="120" w:line="360" w:lineRule="auto"/>
        <w:rPr>
          <w:rFonts w:cs="Arial"/>
          <w:sz w:val="22"/>
          <w:szCs w:val="22"/>
        </w:rPr>
      </w:pPr>
      <w:r>
        <w:rPr>
          <w:rFonts w:cs="Arial"/>
          <w:noProof/>
          <w:sz w:val="22"/>
          <w:szCs w:val="22"/>
        </w:rPr>
        <w:lastRenderedPageBreak/>
        <w:drawing>
          <wp:inline distT="0" distB="0" distL="0" distR="0" wp14:anchorId="7AA40071" wp14:editId="4FB2ED21">
            <wp:extent cx="4500000" cy="3376210"/>
            <wp:effectExtent l="0" t="0" r="0" b="2540"/>
            <wp:docPr id="1717935611" name="Grafik 3" descr="Ein Bild, das Kleidung, Mann, Person, Im Haus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7935611" name="Grafik 3" descr="Ein Bild, das Kleidung, Mann, Person, Im Haus enthält.&#10;&#10;KI-generierte Inhalte können fehlerhaft sein."/>
                    <pic:cNvPicPr/>
                  </pic:nvPicPr>
                  <pic:blipFill>
                    <a:blip r:embed="rId1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00000" cy="3376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17E179" w14:textId="77777777" w:rsidR="001F0A30" w:rsidRDefault="001F0A30" w:rsidP="001F0A30">
      <w:pPr>
        <w:spacing w:after="120" w:line="36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Foto 3: </w:t>
      </w:r>
    </w:p>
    <w:p w14:paraId="7EF59140" w14:textId="260C5753" w:rsidR="001F0A30" w:rsidRPr="00394B56" w:rsidRDefault="00394B56" w:rsidP="00394B56">
      <w:pPr>
        <w:pStyle w:val="p3"/>
        <w:spacing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Der</w:t>
      </w:r>
      <w:r w:rsidRPr="00D0133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Kongress Stanztechnik bildet seit vielen Jahren </w:t>
      </w:r>
      <w:r w:rsidRPr="00D0133D">
        <w:rPr>
          <w:rFonts w:ascii="Arial" w:hAnsi="Arial" w:cs="Arial"/>
          <w:sz w:val="22"/>
          <w:szCs w:val="22"/>
        </w:rPr>
        <w:t>eine Plattform, um Kontakte zu pflegen und neue Geschäftsbeziehungen aufzubauen</w:t>
      </w:r>
      <w:r>
        <w:rPr>
          <w:rFonts w:ascii="Arial" w:hAnsi="Arial" w:cs="Arial"/>
          <w:sz w:val="22"/>
          <w:szCs w:val="22"/>
        </w:rPr>
        <w:t xml:space="preserve"> </w:t>
      </w:r>
      <w:r w:rsidR="001A6E7C" w:rsidRPr="00394B56">
        <w:rPr>
          <w:rFonts w:ascii="Arial" w:hAnsi="Arial" w:cs="Arial"/>
          <w:sz w:val="22"/>
          <w:szCs w:val="22"/>
        </w:rPr>
        <w:t xml:space="preserve">(Foto vom 14. Stanzkongress 2024: </w:t>
      </w:r>
      <w:r w:rsidR="00957D58" w:rsidRPr="00394B56">
        <w:rPr>
          <w:rFonts w:ascii="Arial" w:hAnsi="Arial" w:cs="Arial"/>
          <w:sz w:val="22"/>
          <w:szCs w:val="22"/>
        </w:rPr>
        <w:t>auchkomm</w:t>
      </w:r>
      <w:r w:rsidR="001A6E7C" w:rsidRPr="00394B56">
        <w:rPr>
          <w:rFonts w:ascii="Arial" w:hAnsi="Arial" w:cs="Arial"/>
          <w:sz w:val="22"/>
          <w:szCs w:val="22"/>
        </w:rPr>
        <w:t>).</w:t>
      </w:r>
    </w:p>
    <w:p w14:paraId="7109E0FE" w14:textId="6B680A1F" w:rsidR="0039028E" w:rsidRDefault="00BD161D" w:rsidP="00C54381">
      <w:pPr>
        <w:spacing w:after="120" w:line="360" w:lineRule="auto"/>
        <w:rPr>
          <w:rFonts w:cs="Arial"/>
          <w:sz w:val="22"/>
          <w:szCs w:val="22"/>
        </w:rPr>
      </w:pPr>
      <w:bookmarkStart w:id="32" w:name="OLE_LINK9"/>
      <w:bookmarkStart w:id="33" w:name="OLE_LINK10"/>
      <w:bookmarkStart w:id="34" w:name="OLE_LINK42"/>
      <w:bookmarkEnd w:id="28"/>
      <w:bookmarkEnd w:id="29"/>
      <w:r>
        <w:rPr>
          <w:rFonts w:cs="Arial"/>
          <w:noProof/>
          <w:sz w:val="22"/>
          <w:szCs w:val="22"/>
        </w:rPr>
        <w:drawing>
          <wp:inline distT="0" distB="0" distL="0" distR="0" wp14:anchorId="11594418" wp14:editId="5ECDBD09">
            <wp:extent cx="4500000" cy="2086901"/>
            <wp:effectExtent l="12700" t="12700" r="8890" b="8890"/>
            <wp:docPr id="299010870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9010870" name="Grafik 299010870"/>
                    <pic:cNvPicPr/>
                  </pic:nvPicPr>
                  <pic:blipFill>
                    <a:blip r:embed="rId2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00000" cy="2086901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3EF6E5DB" w14:textId="6B7E8D91" w:rsidR="00C54381" w:rsidRDefault="00C54381" w:rsidP="00C54381">
      <w:pPr>
        <w:spacing w:after="120" w:line="36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Foto </w:t>
      </w:r>
      <w:r w:rsidR="001A60CD">
        <w:rPr>
          <w:rFonts w:cs="Arial"/>
          <w:sz w:val="22"/>
          <w:szCs w:val="22"/>
        </w:rPr>
        <w:t>4</w:t>
      </w:r>
      <w:r>
        <w:rPr>
          <w:rFonts w:cs="Arial"/>
          <w:sz w:val="22"/>
          <w:szCs w:val="22"/>
        </w:rPr>
        <w:t xml:space="preserve">: </w:t>
      </w:r>
    </w:p>
    <w:p w14:paraId="3B619255" w14:textId="69F73836" w:rsidR="001A6E7C" w:rsidRDefault="00C54381" w:rsidP="001A6E7C">
      <w:pPr>
        <w:spacing w:after="120" w:line="36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Das </w:t>
      </w:r>
      <w:bookmarkStart w:id="35" w:name="OLE_LINK63"/>
      <w:bookmarkStart w:id="36" w:name="OLE_LINK64"/>
      <w:r>
        <w:rPr>
          <w:rFonts w:cs="Arial"/>
          <w:sz w:val="22"/>
          <w:szCs w:val="22"/>
        </w:rPr>
        <w:t xml:space="preserve">Logo des </w:t>
      </w:r>
      <w:r w:rsidRPr="006A2856">
        <w:rPr>
          <w:rFonts w:cs="Arial"/>
          <w:sz w:val="22"/>
          <w:szCs w:val="22"/>
        </w:rPr>
        <w:t>1</w:t>
      </w:r>
      <w:r w:rsidR="001A6E7C">
        <w:rPr>
          <w:rFonts w:cs="Arial"/>
          <w:sz w:val="22"/>
          <w:szCs w:val="22"/>
        </w:rPr>
        <w:t>5</w:t>
      </w:r>
      <w:r w:rsidRPr="006A2856">
        <w:rPr>
          <w:rFonts w:cs="Arial"/>
          <w:sz w:val="22"/>
          <w:szCs w:val="22"/>
        </w:rPr>
        <w:t>. Kongress</w:t>
      </w:r>
      <w:r w:rsidR="00E348CF">
        <w:rPr>
          <w:rFonts w:cs="Arial"/>
          <w:sz w:val="22"/>
          <w:szCs w:val="22"/>
        </w:rPr>
        <w:t>es</w:t>
      </w:r>
      <w:r w:rsidRPr="006A2856">
        <w:rPr>
          <w:rFonts w:cs="Arial"/>
          <w:sz w:val="22"/>
          <w:szCs w:val="22"/>
        </w:rPr>
        <w:t xml:space="preserve"> Stanztechnik </w:t>
      </w:r>
      <w:bookmarkEnd w:id="0"/>
      <w:bookmarkEnd w:id="1"/>
      <w:bookmarkEnd w:id="7"/>
      <w:bookmarkEnd w:id="8"/>
      <w:bookmarkEnd w:id="32"/>
      <w:bookmarkEnd w:id="33"/>
      <w:bookmarkEnd w:id="34"/>
      <w:bookmarkEnd w:id="35"/>
      <w:bookmarkEnd w:id="36"/>
      <w:r w:rsidR="001A6E7C">
        <w:rPr>
          <w:rFonts w:cs="Arial"/>
          <w:sz w:val="22"/>
          <w:szCs w:val="22"/>
        </w:rPr>
        <w:t xml:space="preserve">(Foto: </w:t>
      </w:r>
      <w:r w:rsidR="00957D58">
        <w:rPr>
          <w:rFonts w:cs="Arial"/>
          <w:sz w:val="22"/>
          <w:szCs w:val="22"/>
        </w:rPr>
        <w:t>STRATEGIEX</w:t>
      </w:r>
      <w:r w:rsidR="000C041B">
        <w:rPr>
          <w:rFonts w:cs="Arial"/>
          <w:sz w:val="22"/>
          <w:szCs w:val="22"/>
        </w:rPr>
        <w:t xml:space="preserve"> GmbH</w:t>
      </w:r>
      <w:r w:rsidR="001A6E7C">
        <w:rPr>
          <w:rFonts w:cs="Arial"/>
          <w:sz w:val="22"/>
          <w:szCs w:val="22"/>
        </w:rPr>
        <w:t>).</w:t>
      </w:r>
    </w:p>
    <w:p w14:paraId="476AE613" w14:textId="29379016" w:rsidR="00C54381" w:rsidRPr="00040002" w:rsidRDefault="00C54381" w:rsidP="003F0188">
      <w:pPr>
        <w:spacing w:after="120" w:line="360" w:lineRule="auto"/>
        <w:rPr>
          <w:rFonts w:cs="Arial"/>
          <w:sz w:val="22"/>
          <w:szCs w:val="22"/>
        </w:rPr>
      </w:pPr>
    </w:p>
    <w:sectPr w:rsidR="00C54381" w:rsidRPr="00040002">
      <w:headerReference w:type="default" r:id="rId21"/>
      <w:pgSz w:w="11906" w:h="16838" w:code="9"/>
      <w:pgMar w:top="964" w:right="1247" w:bottom="964" w:left="136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211E6E" w14:textId="77777777" w:rsidR="00EC1410" w:rsidRDefault="00EC1410">
      <w:r>
        <w:separator/>
      </w:r>
    </w:p>
  </w:endnote>
  <w:endnote w:type="continuationSeparator" w:id="0">
    <w:p w14:paraId="5C4861D1" w14:textId="77777777" w:rsidR="00EC1410" w:rsidRDefault="00EC1410">
      <w:r>
        <w:continuationSeparator/>
      </w:r>
    </w:p>
  </w:endnote>
  <w:endnote w:type="continuationNotice" w:id="1">
    <w:p w14:paraId="4D12DCF3" w14:textId="77777777" w:rsidR="00EC1410" w:rsidRDefault="00EC14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altName w:val="Arial Unicode MS"/>
    <w:panose1 w:val="020B0604020202020204"/>
    <w:charset w:val="01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AppleSystemUIFont">
    <w:altName w:val="Cambria"/>
    <w:panose1 w:val="020B0604020202020204"/>
    <w:charset w:val="00"/>
    <w:family w:val="roman"/>
    <w:pitch w:val="default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994F7A" w14:textId="77777777" w:rsidR="00EC1410" w:rsidRDefault="00EC1410">
      <w:r>
        <w:separator/>
      </w:r>
    </w:p>
  </w:footnote>
  <w:footnote w:type="continuationSeparator" w:id="0">
    <w:p w14:paraId="588D101F" w14:textId="77777777" w:rsidR="00EC1410" w:rsidRDefault="00EC1410">
      <w:r>
        <w:continuationSeparator/>
      </w:r>
    </w:p>
  </w:footnote>
  <w:footnote w:type="continuationNotice" w:id="1">
    <w:p w14:paraId="2621FB3F" w14:textId="77777777" w:rsidR="00EC1410" w:rsidRDefault="00EC141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C63F36" w14:textId="6E9C37B4" w:rsidR="006D3310" w:rsidRDefault="006D3310" w:rsidP="00BD161D">
    <w:pPr>
      <w:pStyle w:val="Kopfzeil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87D8B"/>
    <w:multiLevelType w:val="hybridMultilevel"/>
    <w:tmpl w:val="6826F3FC"/>
    <w:lvl w:ilvl="0" w:tplc="FF284C74">
      <w:start w:val="3"/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B1513"/>
    <w:multiLevelType w:val="hybridMultilevel"/>
    <w:tmpl w:val="695C610E"/>
    <w:lvl w:ilvl="0" w:tplc="0407000F">
      <w:start w:val="1"/>
      <w:numFmt w:val="decimal"/>
      <w:lvlText w:val="%1."/>
      <w:lvlJc w:val="left"/>
      <w:pPr>
        <w:ind w:left="1571" w:hanging="360"/>
      </w:pPr>
    </w:lvl>
    <w:lvl w:ilvl="1" w:tplc="04070019" w:tentative="1">
      <w:start w:val="1"/>
      <w:numFmt w:val="lowerLetter"/>
      <w:lvlText w:val="%2."/>
      <w:lvlJc w:val="left"/>
      <w:pPr>
        <w:ind w:left="2291" w:hanging="360"/>
      </w:pPr>
    </w:lvl>
    <w:lvl w:ilvl="2" w:tplc="0407001B" w:tentative="1">
      <w:start w:val="1"/>
      <w:numFmt w:val="lowerRoman"/>
      <w:lvlText w:val="%3."/>
      <w:lvlJc w:val="right"/>
      <w:pPr>
        <w:ind w:left="3011" w:hanging="180"/>
      </w:pPr>
    </w:lvl>
    <w:lvl w:ilvl="3" w:tplc="0407000F" w:tentative="1">
      <w:start w:val="1"/>
      <w:numFmt w:val="decimal"/>
      <w:lvlText w:val="%4."/>
      <w:lvlJc w:val="left"/>
      <w:pPr>
        <w:ind w:left="3731" w:hanging="360"/>
      </w:pPr>
    </w:lvl>
    <w:lvl w:ilvl="4" w:tplc="04070019" w:tentative="1">
      <w:start w:val="1"/>
      <w:numFmt w:val="lowerLetter"/>
      <w:lvlText w:val="%5."/>
      <w:lvlJc w:val="left"/>
      <w:pPr>
        <w:ind w:left="4451" w:hanging="360"/>
      </w:pPr>
    </w:lvl>
    <w:lvl w:ilvl="5" w:tplc="0407001B" w:tentative="1">
      <w:start w:val="1"/>
      <w:numFmt w:val="lowerRoman"/>
      <w:lvlText w:val="%6."/>
      <w:lvlJc w:val="right"/>
      <w:pPr>
        <w:ind w:left="5171" w:hanging="180"/>
      </w:pPr>
    </w:lvl>
    <w:lvl w:ilvl="6" w:tplc="0407000F" w:tentative="1">
      <w:start w:val="1"/>
      <w:numFmt w:val="decimal"/>
      <w:lvlText w:val="%7."/>
      <w:lvlJc w:val="left"/>
      <w:pPr>
        <w:ind w:left="5891" w:hanging="360"/>
      </w:pPr>
    </w:lvl>
    <w:lvl w:ilvl="7" w:tplc="04070019" w:tentative="1">
      <w:start w:val="1"/>
      <w:numFmt w:val="lowerLetter"/>
      <w:lvlText w:val="%8."/>
      <w:lvlJc w:val="left"/>
      <w:pPr>
        <w:ind w:left="6611" w:hanging="360"/>
      </w:pPr>
    </w:lvl>
    <w:lvl w:ilvl="8" w:tplc="0407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0D5532CF"/>
    <w:multiLevelType w:val="multilevel"/>
    <w:tmpl w:val="BA6A2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F95635"/>
    <w:multiLevelType w:val="hybridMultilevel"/>
    <w:tmpl w:val="1F5C50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3F4F9E"/>
    <w:multiLevelType w:val="hybridMultilevel"/>
    <w:tmpl w:val="15B889F2"/>
    <w:lvl w:ilvl="0" w:tplc="1F4E610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6C549D"/>
    <w:multiLevelType w:val="multilevel"/>
    <w:tmpl w:val="AEC2E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825F63"/>
    <w:multiLevelType w:val="hybridMultilevel"/>
    <w:tmpl w:val="068A46B2"/>
    <w:lvl w:ilvl="0" w:tplc="6B38E0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9F69DF"/>
    <w:multiLevelType w:val="hybridMultilevel"/>
    <w:tmpl w:val="91782E16"/>
    <w:lvl w:ilvl="0" w:tplc="F1BA0E22">
      <w:start w:val="1"/>
      <w:numFmt w:val="lowerLetter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8" w15:restartNumberingAfterBreak="0">
    <w:nsid w:val="499A6876"/>
    <w:multiLevelType w:val="multilevel"/>
    <w:tmpl w:val="690C8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A1555B1"/>
    <w:multiLevelType w:val="hybridMultilevel"/>
    <w:tmpl w:val="53B23E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C56DE1"/>
    <w:multiLevelType w:val="hybridMultilevel"/>
    <w:tmpl w:val="23BC48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223D6C"/>
    <w:multiLevelType w:val="hybridMultilevel"/>
    <w:tmpl w:val="4B649BA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260154"/>
    <w:multiLevelType w:val="multilevel"/>
    <w:tmpl w:val="2D00A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8393E11"/>
    <w:multiLevelType w:val="hybridMultilevel"/>
    <w:tmpl w:val="51E05E1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183173"/>
    <w:multiLevelType w:val="hybridMultilevel"/>
    <w:tmpl w:val="ACC450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FB5AB3"/>
    <w:multiLevelType w:val="multilevel"/>
    <w:tmpl w:val="AAD09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6" w15:restartNumberingAfterBreak="0">
    <w:nsid w:val="73AD10B7"/>
    <w:multiLevelType w:val="hybridMultilevel"/>
    <w:tmpl w:val="CBFE73C2"/>
    <w:lvl w:ilvl="0" w:tplc="B02C2F24"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C5595F"/>
    <w:multiLevelType w:val="multilevel"/>
    <w:tmpl w:val="C23AD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8" w15:restartNumberingAfterBreak="0">
    <w:nsid w:val="7DAC726C"/>
    <w:multiLevelType w:val="hybridMultilevel"/>
    <w:tmpl w:val="B09E150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29998102">
    <w:abstractNumId w:val="18"/>
  </w:num>
  <w:num w:numId="2" w16cid:durableId="2079204002">
    <w:abstractNumId w:val="6"/>
  </w:num>
  <w:num w:numId="3" w16cid:durableId="584724611">
    <w:abstractNumId w:val="9"/>
  </w:num>
  <w:num w:numId="4" w16cid:durableId="1435705223">
    <w:abstractNumId w:val="0"/>
  </w:num>
  <w:num w:numId="5" w16cid:durableId="2017029460">
    <w:abstractNumId w:val="1"/>
  </w:num>
  <w:num w:numId="6" w16cid:durableId="356933564">
    <w:abstractNumId w:val="7"/>
  </w:num>
  <w:num w:numId="7" w16cid:durableId="1203131388">
    <w:abstractNumId w:val="5"/>
  </w:num>
  <w:num w:numId="8" w16cid:durableId="1373846221">
    <w:abstractNumId w:val="16"/>
  </w:num>
  <w:num w:numId="9" w16cid:durableId="958493054">
    <w:abstractNumId w:val="15"/>
  </w:num>
  <w:num w:numId="10" w16cid:durableId="1791047338">
    <w:abstractNumId w:val="17"/>
  </w:num>
  <w:num w:numId="11" w16cid:durableId="201017331">
    <w:abstractNumId w:val="10"/>
  </w:num>
  <w:num w:numId="12" w16cid:durableId="747266460">
    <w:abstractNumId w:val="4"/>
  </w:num>
  <w:num w:numId="13" w16cid:durableId="636493962">
    <w:abstractNumId w:val="3"/>
  </w:num>
  <w:num w:numId="14" w16cid:durableId="1028990121">
    <w:abstractNumId w:val="12"/>
  </w:num>
  <w:num w:numId="15" w16cid:durableId="53166683">
    <w:abstractNumId w:val="14"/>
  </w:num>
  <w:num w:numId="16" w16cid:durableId="820971553">
    <w:abstractNumId w:val="8"/>
  </w:num>
  <w:num w:numId="17" w16cid:durableId="1976834244">
    <w:abstractNumId w:val="11"/>
  </w:num>
  <w:num w:numId="18" w16cid:durableId="1042052184">
    <w:abstractNumId w:val="13"/>
  </w:num>
  <w:num w:numId="19" w16cid:durableId="5227169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1E9"/>
    <w:rsid w:val="000049F1"/>
    <w:rsid w:val="000058EF"/>
    <w:rsid w:val="00005945"/>
    <w:rsid w:val="00011A3E"/>
    <w:rsid w:val="000144D6"/>
    <w:rsid w:val="000147BC"/>
    <w:rsid w:val="000152D5"/>
    <w:rsid w:val="00020DCB"/>
    <w:rsid w:val="00025536"/>
    <w:rsid w:val="0002588B"/>
    <w:rsid w:val="0002636D"/>
    <w:rsid w:val="000265D8"/>
    <w:rsid w:val="00033601"/>
    <w:rsid w:val="00035468"/>
    <w:rsid w:val="00040002"/>
    <w:rsid w:val="00041F8A"/>
    <w:rsid w:val="000421E6"/>
    <w:rsid w:val="000422C4"/>
    <w:rsid w:val="000464EF"/>
    <w:rsid w:val="00050279"/>
    <w:rsid w:val="00051B7E"/>
    <w:rsid w:val="0005223D"/>
    <w:rsid w:val="00052F05"/>
    <w:rsid w:val="00054BB8"/>
    <w:rsid w:val="00054CA9"/>
    <w:rsid w:val="0005541C"/>
    <w:rsid w:val="0005595B"/>
    <w:rsid w:val="00055FE9"/>
    <w:rsid w:val="000562E0"/>
    <w:rsid w:val="00057117"/>
    <w:rsid w:val="0005763E"/>
    <w:rsid w:val="00064809"/>
    <w:rsid w:val="00066AEC"/>
    <w:rsid w:val="000741FD"/>
    <w:rsid w:val="00080E2E"/>
    <w:rsid w:val="00083940"/>
    <w:rsid w:val="00092128"/>
    <w:rsid w:val="0009288B"/>
    <w:rsid w:val="000937CE"/>
    <w:rsid w:val="00093D75"/>
    <w:rsid w:val="00097A82"/>
    <w:rsid w:val="000A537E"/>
    <w:rsid w:val="000A5983"/>
    <w:rsid w:val="000A5A50"/>
    <w:rsid w:val="000A7241"/>
    <w:rsid w:val="000A7968"/>
    <w:rsid w:val="000B2642"/>
    <w:rsid w:val="000B3F08"/>
    <w:rsid w:val="000B7905"/>
    <w:rsid w:val="000C041B"/>
    <w:rsid w:val="000C256F"/>
    <w:rsid w:val="000C3747"/>
    <w:rsid w:val="000C5732"/>
    <w:rsid w:val="000C614C"/>
    <w:rsid w:val="000C7275"/>
    <w:rsid w:val="000D0EC7"/>
    <w:rsid w:val="000D1643"/>
    <w:rsid w:val="000D2299"/>
    <w:rsid w:val="000D3107"/>
    <w:rsid w:val="000D7321"/>
    <w:rsid w:val="000E001F"/>
    <w:rsid w:val="000E0D94"/>
    <w:rsid w:val="000E4B9E"/>
    <w:rsid w:val="000E4D19"/>
    <w:rsid w:val="000E6B50"/>
    <w:rsid w:val="000E7699"/>
    <w:rsid w:val="000F2969"/>
    <w:rsid w:val="000F2F60"/>
    <w:rsid w:val="000F5160"/>
    <w:rsid w:val="00103BC0"/>
    <w:rsid w:val="0010563C"/>
    <w:rsid w:val="0010711A"/>
    <w:rsid w:val="0010733B"/>
    <w:rsid w:val="0010746C"/>
    <w:rsid w:val="0011142F"/>
    <w:rsid w:val="001128FB"/>
    <w:rsid w:val="00116E9A"/>
    <w:rsid w:val="00120B87"/>
    <w:rsid w:val="00120E10"/>
    <w:rsid w:val="001253F9"/>
    <w:rsid w:val="00127990"/>
    <w:rsid w:val="00131914"/>
    <w:rsid w:val="00131E4E"/>
    <w:rsid w:val="0013201F"/>
    <w:rsid w:val="00132E30"/>
    <w:rsid w:val="00135ACC"/>
    <w:rsid w:val="00141F84"/>
    <w:rsid w:val="00142137"/>
    <w:rsid w:val="00147633"/>
    <w:rsid w:val="001517DA"/>
    <w:rsid w:val="00151F6C"/>
    <w:rsid w:val="00161E34"/>
    <w:rsid w:val="00163E7B"/>
    <w:rsid w:val="00167F9F"/>
    <w:rsid w:val="00172F53"/>
    <w:rsid w:val="00181945"/>
    <w:rsid w:val="00183E58"/>
    <w:rsid w:val="001853C3"/>
    <w:rsid w:val="001869AE"/>
    <w:rsid w:val="00190FE4"/>
    <w:rsid w:val="0019151E"/>
    <w:rsid w:val="00191641"/>
    <w:rsid w:val="00193E6C"/>
    <w:rsid w:val="00194B65"/>
    <w:rsid w:val="00195FDB"/>
    <w:rsid w:val="00196B5C"/>
    <w:rsid w:val="0019766E"/>
    <w:rsid w:val="001A2714"/>
    <w:rsid w:val="001A4A01"/>
    <w:rsid w:val="001A541D"/>
    <w:rsid w:val="001A60CD"/>
    <w:rsid w:val="001A6E7C"/>
    <w:rsid w:val="001A7305"/>
    <w:rsid w:val="001A7F4C"/>
    <w:rsid w:val="001B1F70"/>
    <w:rsid w:val="001B3DE2"/>
    <w:rsid w:val="001B4855"/>
    <w:rsid w:val="001C4A91"/>
    <w:rsid w:val="001C6A52"/>
    <w:rsid w:val="001C6EE0"/>
    <w:rsid w:val="001D2BEC"/>
    <w:rsid w:val="001E03B0"/>
    <w:rsid w:val="001E0A0A"/>
    <w:rsid w:val="001E1487"/>
    <w:rsid w:val="001E4EFC"/>
    <w:rsid w:val="001F0A30"/>
    <w:rsid w:val="001F32D8"/>
    <w:rsid w:val="001F7B4A"/>
    <w:rsid w:val="001F7BB9"/>
    <w:rsid w:val="001F7DA3"/>
    <w:rsid w:val="00201F06"/>
    <w:rsid w:val="00203733"/>
    <w:rsid w:val="00204BD6"/>
    <w:rsid w:val="0020536E"/>
    <w:rsid w:val="002114E7"/>
    <w:rsid w:val="00213655"/>
    <w:rsid w:val="0021370C"/>
    <w:rsid w:val="0021447A"/>
    <w:rsid w:val="002174C0"/>
    <w:rsid w:val="00220498"/>
    <w:rsid w:val="00220A0A"/>
    <w:rsid w:val="002212BE"/>
    <w:rsid w:val="002213EB"/>
    <w:rsid w:val="00224CDC"/>
    <w:rsid w:val="00233A37"/>
    <w:rsid w:val="00234AB0"/>
    <w:rsid w:val="0023738C"/>
    <w:rsid w:val="002375C2"/>
    <w:rsid w:val="00244EB8"/>
    <w:rsid w:val="00255822"/>
    <w:rsid w:val="00255AB0"/>
    <w:rsid w:val="0025701E"/>
    <w:rsid w:val="00262031"/>
    <w:rsid w:val="00262B7B"/>
    <w:rsid w:val="0026425C"/>
    <w:rsid w:val="0026514B"/>
    <w:rsid w:val="002663AE"/>
    <w:rsid w:val="002664D1"/>
    <w:rsid w:val="00272DFE"/>
    <w:rsid w:val="002758F8"/>
    <w:rsid w:val="0027591C"/>
    <w:rsid w:val="00282989"/>
    <w:rsid w:val="0028349A"/>
    <w:rsid w:val="002841BA"/>
    <w:rsid w:val="00285E24"/>
    <w:rsid w:val="002879E8"/>
    <w:rsid w:val="00294B8C"/>
    <w:rsid w:val="00295DEA"/>
    <w:rsid w:val="0029685B"/>
    <w:rsid w:val="00296AA4"/>
    <w:rsid w:val="002A0894"/>
    <w:rsid w:val="002A4A39"/>
    <w:rsid w:val="002A5786"/>
    <w:rsid w:val="002B03E5"/>
    <w:rsid w:val="002B199B"/>
    <w:rsid w:val="002B29B7"/>
    <w:rsid w:val="002B41F2"/>
    <w:rsid w:val="002B4568"/>
    <w:rsid w:val="002B5D99"/>
    <w:rsid w:val="002C25A8"/>
    <w:rsid w:val="002C2B03"/>
    <w:rsid w:val="002C3056"/>
    <w:rsid w:val="002C351B"/>
    <w:rsid w:val="002C515E"/>
    <w:rsid w:val="002C52F7"/>
    <w:rsid w:val="002C53CE"/>
    <w:rsid w:val="002D012D"/>
    <w:rsid w:val="002D0201"/>
    <w:rsid w:val="002D0B73"/>
    <w:rsid w:val="002D2490"/>
    <w:rsid w:val="002D3CFC"/>
    <w:rsid w:val="002D4DC7"/>
    <w:rsid w:val="002D61D6"/>
    <w:rsid w:val="002D699F"/>
    <w:rsid w:val="002D7B3E"/>
    <w:rsid w:val="002E5126"/>
    <w:rsid w:val="002E74BB"/>
    <w:rsid w:val="002F0E96"/>
    <w:rsid w:val="002F163B"/>
    <w:rsid w:val="002F1820"/>
    <w:rsid w:val="002F18EA"/>
    <w:rsid w:val="002F238C"/>
    <w:rsid w:val="002F3694"/>
    <w:rsid w:val="002F36E5"/>
    <w:rsid w:val="002F3AFF"/>
    <w:rsid w:val="002F422C"/>
    <w:rsid w:val="002F5671"/>
    <w:rsid w:val="002F6BC9"/>
    <w:rsid w:val="002F71B7"/>
    <w:rsid w:val="00301F9F"/>
    <w:rsid w:val="00305E99"/>
    <w:rsid w:val="00312C2E"/>
    <w:rsid w:val="00313BD3"/>
    <w:rsid w:val="003204F0"/>
    <w:rsid w:val="00321CA0"/>
    <w:rsid w:val="00322413"/>
    <w:rsid w:val="003224F8"/>
    <w:rsid w:val="00324560"/>
    <w:rsid w:val="00324A0D"/>
    <w:rsid w:val="00327E1F"/>
    <w:rsid w:val="003353AA"/>
    <w:rsid w:val="003359B5"/>
    <w:rsid w:val="00336932"/>
    <w:rsid w:val="0034480C"/>
    <w:rsid w:val="00344FC1"/>
    <w:rsid w:val="00353A9E"/>
    <w:rsid w:val="003554C9"/>
    <w:rsid w:val="00357BF6"/>
    <w:rsid w:val="00360D54"/>
    <w:rsid w:val="00364ED3"/>
    <w:rsid w:val="00370656"/>
    <w:rsid w:val="003755FE"/>
    <w:rsid w:val="00376146"/>
    <w:rsid w:val="00377B58"/>
    <w:rsid w:val="0038116A"/>
    <w:rsid w:val="0038173A"/>
    <w:rsid w:val="00385E24"/>
    <w:rsid w:val="00386199"/>
    <w:rsid w:val="0039028E"/>
    <w:rsid w:val="00390F6A"/>
    <w:rsid w:val="0039137D"/>
    <w:rsid w:val="003917C9"/>
    <w:rsid w:val="003933EE"/>
    <w:rsid w:val="00394144"/>
    <w:rsid w:val="00394B56"/>
    <w:rsid w:val="00397380"/>
    <w:rsid w:val="003A10BE"/>
    <w:rsid w:val="003A25F1"/>
    <w:rsid w:val="003A2CF2"/>
    <w:rsid w:val="003A7A5F"/>
    <w:rsid w:val="003B09EB"/>
    <w:rsid w:val="003B0ECE"/>
    <w:rsid w:val="003B189F"/>
    <w:rsid w:val="003B217E"/>
    <w:rsid w:val="003B4422"/>
    <w:rsid w:val="003C20D5"/>
    <w:rsid w:val="003C38F4"/>
    <w:rsid w:val="003C3AA8"/>
    <w:rsid w:val="003C4499"/>
    <w:rsid w:val="003C7B5F"/>
    <w:rsid w:val="003D1FD9"/>
    <w:rsid w:val="003D21A6"/>
    <w:rsid w:val="003D270A"/>
    <w:rsid w:val="003D5A7B"/>
    <w:rsid w:val="003E3820"/>
    <w:rsid w:val="003E45D1"/>
    <w:rsid w:val="003E71B1"/>
    <w:rsid w:val="003E7E60"/>
    <w:rsid w:val="003F0188"/>
    <w:rsid w:val="003F117D"/>
    <w:rsid w:val="003F1CB0"/>
    <w:rsid w:val="003F32AB"/>
    <w:rsid w:val="003F47BF"/>
    <w:rsid w:val="003F579B"/>
    <w:rsid w:val="00400F55"/>
    <w:rsid w:val="0040213E"/>
    <w:rsid w:val="00402FB3"/>
    <w:rsid w:val="00405EE5"/>
    <w:rsid w:val="0040687D"/>
    <w:rsid w:val="0041032F"/>
    <w:rsid w:val="00415AAD"/>
    <w:rsid w:val="00415CFB"/>
    <w:rsid w:val="0041658D"/>
    <w:rsid w:val="00417577"/>
    <w:rsid w:val="004218F0"/>
    <w:rsid w:val="00426703"/>
    <w:rsid w:val="004271A7"/>
    <w:rsid w:val="00430AF5"/>
    <w:rsid w:val="00436F9C"/>
    <w:rsid w:val="004404A6"/>
    <w:rsid w:val="00441A28"/>
    <w:rsid w:val="00443F80"/>
    <w:rsid w:val="00445B09"/>
    <w:rsid w:val="00451C53"/>
    <w:rsid w:val="00452845"/>
    <w:rsid w:val="0045395F"/>
    <w:rsid w:val="00461F56"/>
    <w:rsid w:val="00465FA6"/>
    <w:rsid w:val="004711DD"/>
    <w:rsid w:val="00472296"/>
    <w:rsid w:val="00475E13"/>
    <w:rsid w:val="00481E31"/>
    <w:rsid w:val="0048477A"/>
    <w:rsid w:val="004871E2"/>
    <w:rsid w:val="00490BD6"/>
    <w:rsid w:val="00491849"/>
    <w:rsid w:val="00494785"/>
    <w:rsid w:val="00496864"/>
    <w:rsid w:val="004A0730"/>
    <w:rsid w:val="004A10C5"/>
    <w:rsid w:val="004A292F"/>
    <w:rsid w:val="004A38BD"/>
    <w:rsid w:val="004A6213"/>
    <w:rsid w:val="004A6756"/>
    <w:rsid w:val="004B091C"/>
    <w:rsid w:val="004B2080"/>
    <w:rsid w:val="004B32EA"/>
    <w:rsid w:val="004B5EF5"/>
    <w:rsid w:val="004B6182"/>
    <w:rsid w:val="004B705F"/>
    <w:rsid w:val="004C01E9"/>
    <w:rsid w:val="004C20B2"/>
    <w:rsid w:val="004C296C"/>
    <w:rsid w:val="004C4589"/>
    <w:rsid w:val="004C7DEB"/>
    <w:rsid w:val="004D04BC"/>
    <w:rsid w:val="004D0FC6"/>
    <w:rsid w:val="004D38AB"/>
    <w:rsid w:val="004D3EA3"/>
    <w:rsid w:val="004D528E"/>
    <w:rsid w:val="004D616B"/>
    <w:rsid w:val="004E5E7D"/>
    <w:rsid w:val="004F0ABC"/>
    <w:rsid w:val="004F1C7D"/>
    <w:rsid w:val="004F5966"/>
    <w:rsid w:val="004F6F3A"/>
    <w:rsid w:val="004F70E1"/>
    <w:rsid w:val="004F7B86"/>
    <w:rsid w:val="00500993"/>
    <w:rsid w:val="005079D2"/>
    <w:rsid w:val="00514EA4"/>
    <w:rsid w:val="005151F2"/>
    <w:rsid w:val="00515420"/>
    <w:rsid w:val="00520078"/>
    <w:rsid w:val="005225D3"/>
    <w:rsid w:val="00525B06"/>
    <w:rsid w:val="005372FC"/>
    <w:rsid w:val="00537C82"/>
    <w:rsid w:val="00541B1E"/>
    <w:rsid w:val="00544A7E"/>
    <w:rsid w:val="0054624D"/>
    <w:rsid w:val="00546E7A"/>
    <w:rsid w:val="0055084F"/>
    <w:rsid w:val="00551047"/>
    <w:rsid w:val="00553226"/>
    <w:rsid w:val="00554DAD"/>
    <w:rsid w:val="0055651E"/>
    <w:rsid w:val="0055786E"/>
    <w:rsid w:val="00557A7C"/>
    <w:rsid w:val="00560A78"/>
    <w:rsid w:val="00565216"/>
    <w:rsid w:val="00567AD8"/>
    <w:rsid w:val="00567C2A"/>
    <w:rsid w:val="005745AB"/>
    <w:rsid w:val="00582F61"/>
    <w:rsid w:val="00583861"/>
    <w:rsid w:val="00584FB7"/>
    <w:rsid w:val="005854F2"/>
    <w:rsid w:val="00586C34"/>
    <w:rsid w:val="00586D67"/>
    <w:rsid w:val="00587A75"/>
    <w:rsid w:val="00596D64"/>
    <w:rsid w:val="005A4FBB"/>
    <w:rsid w:val="005A5E03"/>
    <w:rsid w:val="005A7DCA"/>
    <w:rsid w:val="005B10F6"/>
    <w:rsid w:val="005B4EC9"/>
    <w:rsid w:val="005B5B78"/>
    <w:rsid w:val="005C1E3B"/>
    <w:rsid w:val="005C599E"/>
    <w:rsid w:val="005D2B5B"/>
    <w:rsid w:val="005D3091"/>
    <w:rsid w:val="005D4122"/>
    <w:rsid w:val="005D4607"/>
    <w:rsid w:val="005D46AC"/>
    <w:rsid w:val="005E2016"/>
    <w:rsid w:val="005F5949"/>
    <w:rsid w:val="00601B95"/>
    <w:rsid w:val="00604E0C"/>
    <w:rsid w:val="006052CA"/>
    <w:rsid w:val="006079CD"/>
    <w:rsid w:val="00611AE1"/>
    <w:rsid w:val="0061460A"/>
    <w:rsid w:val="0061476B"/>
    <w:rsid w:val="0061775A"/>
    <w:rsid w:val="0062162B"/>
    <w:rsid w:val="00622793"/>
    <w:rsid w:val="006259E5"/>
    <w:rsid w:val="00634555"/>
    <w:rsid w:val="00635A25"/>
    <w:rsid w:val="006369CB"/>
    <w:rsid w:val="0063730E"/>
    <w:rsid w:val="006413F1"/>
    <w:rsid w:val="00642368"/>
    <w:rsid w:val="00645884"/>
    <w:rsid w:val="00646B8C"/>
    <w:rsid w:val="00651226"/>
    <w:rsid w:val="0065219F"/>
    <w:rsid w:val="00654341"/>
    <w:rsid w:val="00655FCB"/>
    <w:rsid w:val="006578E6"/>
    <w:rsid w:val="0066041A"/>
    <w:rsid w:val="006616FD"/>
    <w:rsid w:val="00661F34"/>
    <w:rsid w:val="00662195"/>
    <w:rsid w:val="006636AD"/>
    <w:rsid w:val="00663EBA"/>
    <w:rsid w:val="00664846"/>
    <w:rsid w:val="006648E6"/>
    <w:rsid w:val="00665D0F"/>
    <w:rsid w:val="0066619F"/>
    <w:rsid w:val="00666863"/>
    <w:rsid w:val="00667725"/>
    <w:rsid w:val="00673012"/>
    <w:rsid w:val="00673639"/>
    <w:rsid w:val="00676D5A"/>
    <w:rsid w:val="00680556"/>
    <w:rsid w:val="00680D1A"/>
    <w:rsid w:val="0068264D"/>
    <w:rsid w:val="00684371"/>
    <w:rsid w:val="006850D8"/>
    <w:rsid w:val="00687952"/>
    <w:rsid w:val="006902AC"/>
    <w:rsid w:val="00692AAA"/>
    <w:rsid w:val="0069599B"/>
    <w:rsid w:val="00695C3B"/>
    <w:rsid w:val="00697FDB"/>
    <w:rsid w:val="006A0E04"/>
    <w:rsid w:val="006A16FF"/>
    <w:rsid w:val="006A25C4"/>
    <w:rsid w:val="006A2856"/>
    <w:rsid w:val="006A576A"/>
    <w:rsid w:val="006A6AB6"/>
    <w:rsid w:val="006B03AE"/>
    <w:rsid w:val="006B252A"/>
    <w:rsid w:val="006B46BF"/>
    <w:rsid w:val="006B4DA3"/>
    <w:rsid w:val="006B554F"/>
    <w:rsid w:val="006C2120"/>
    <w:rsid w:val="006C32FE"/>
    <w:rsid w:val="006D23AD"/>
    <w:rsid w:val="006D3120"/>
    <w:rsid w:val="006D3310"/>
    <w:rsid w:val="006E0694"/>
    <w:rsid w:val="006E0BC1"/>
    <w:rsid w:val="006E3F42"/>
    <w:rsid w:val="006E55AA"/>
    <w:rsid w:val="006E7785"/>
    <w:rsid w:val="006F18F4"/>
    <w:rsid w:val="006F4A6F"/>
    <w:rsid w:val="006F4A7A"/>
    <w:rsid w:val="00705DE0"/>
    <w:rsid w:val="00712814"/>
    <w:rsid w:val="007171C7"/>
    <w:rsid w:val="00720EA1"/>
    <w:rsid w:val="007210AD"/>
    <w:rsid w:val="00725C0C"/>
    <w:rsid w:val="0072655A"/>
    <w:rsid w:val="0073004A"/>
    <w:rsid w:val="00731B41"/>
    <w:rsid w:val="0073502D"/>
    <w:rsid w:val="00735BCF"/>
    <w:rsid w:val="00735CB5"/>
    <w:rsid w:val="0073687F"/>
    <w:rsid w:val="00740CD6"/>
    <w:rsid w:val="007428A3"/>
    <w:rsid w:val="00747510"/>
    <w:rsid w:val="007514AB"/>
    <w:rsid w:val="007524C0"/>
    <w:rsid w:val="007544EB"/>
    <w:rsid w:val="007549DA"/>
    <w:rsid w:val="007552F8"/>
    <w:rsid w:val="00756ED8"/>
    <w:rsid w:val="00757148"/>
    <w:rsid w:val="00757639"/>
    <w:rsid w:val="007611F3"/>
    <w:rsid w:val="00766B14"/>
    <w:rsid w:val="00767B5F"/>
    <w:rsid w:val="007711BB"/>
    <w:rsid w:val="00772278"/>
    <w:rsid w:val="00773264"/>
    <w:rsid w:val="007778DF"/>
    <w:rsid w:val="007843D9"/>
    <w:rsid w:val="007846EF"/>
    <w:rsid w:val="00786B56"/>
    <w:rsid w:val="00790B4B"/>
    <w:rsid w:val="00791147"/>
    <w:rsid w:val="00792966"/>
    <w:rsid w:val="00793A74"/>
    <w:rsid w:val="007A7006"/>
    <w:rsid w:val="007B07DA"/>
    <w:rsid w:val="007B282F"/>
    <w:rsid w:val="007B3833"/>
    <w:rsid w:val="007B3B0A"/>
    <w:rsid w:val="007B6240"/>
    <w:rsid w:val="007C329E"/>
    <w:rsid w:val="007C5450"/>
    <w:rsid w:val="007C62B7"/>
    <w:rsid w:val="007C671E"/>
    <w:rsid w:val="007C708B"/>
    <w:rsid w:val="007C7D80"/>
    <w:rsid w:val="007D094C"/>
    <w:rsid w:val="007D162B"/>
    <w:rsid w:val="007D6AA1"/>
    <w:rsid w:val="007E280A"/>
    <w:rsid w:val="007E74D3"/>
    <w:rsid w:val="007F1357"/>
    <w:rsid w:val="007F2066"/>
    <w:rsid w:val="007F2AA5"/>
    <w:rsid w:val="007F2B38"/>
    <w:rsid w:val="007F3E98"/>
    <w:rsid w:val="007F465B"/>
    <w:rsid w:val="007F46B5"/>
    <w:rsid w:val="00802576"/>
    <w:rsid w:val="00803D63"/>
    <w:rsid w:val="00805754"/>
    <w:rsid w:val="00811B03"/>
    <w:rsid w:val="00812933"/>
    <w:rsid w:val="00812CAD"/>
    <w:rsid w:val="00813205"/>
    <w:rsid w:val="0081402F"/>
    <w:rsid w:val="00816D12"/>
    <w:rsid w:val="00817313"/>
    <w:rsid w:val="0082102E"/>
    <w:rsid w:val="008210D5"/>
    <w:rsid w:val="00827A6D"/>
    <w:rsid w:val="0083125E"/>
    <w:rsid w:val="00831789"/>
    <w:rsid w:val="008344DF"/>
    <w:rsid w:val="00845BD3"/>
    <w:rsid w:val="0084614F"/>
    <w:rsid w:val="008477BA"/>
    <w:rsid w:val="00847D11"/>
    <w:rsid w:val="008512ED"/>
    <w:rsid w:val="00853E1A"/>
    <w:rsid w:val="00856003"/>
    <w:rsid w:val="0085635A"/>
    <w:rsid w:val="00860216"/>
    <w:rsid w:val="00860689"/>
    <w:rsid w:val="00864381"/>
    <w:rsid w:val="00864DC8"/>
    <w:rsid w:val="008660A3"/>
    <w:rsid w:val="00867203"/>
    <w:rsid w:val="00867F30"/>
    <w:rsid w:val="00877BA8"/>
    <w:rsid w:val="0088431B"/>
    <w:rsid w:val="00884588"/>
    <w:rsid w:val="0089194C"/>
    <w:rsid w:val="00895FEC"/>
    <w:rsid w:val="008A1ABC"/>
    <w:rsid w:val="008A2915"/>
    <w:rsid w:val="008B1093"/>
    <w:rsid w:val="008B57F4"/>
    <w:rsid w:val="008B5FC4"/>
    <w:rsid w:val="008C0024"/>
    <w:rsid w:val="008C2060"/>
    <w:rsid w:val="008C2065"/>
    <w:rsid w:val="008C3ED8"/>
    <w:rsid w:val="008C4929"/>
    <w:rsid w:val="008C4F26"/>
    <w:rsid w:val="008C5349"/>
    <w:rsid w:val="008C5E59"/>
    <w:rsid w:val="008C7F8E"/>
    <w:rsid w:val="008D049A"/>
    <w:rsid w:val="008D0EB8"/>
    <w:rsid w:val="008D5EF4"/>
    <w:rsid w:val="008D7D88"/>
    <w:rsid w:val="008E40E0"/>
    <w:rsid w:val="008E4FD6"/>
    <w:rsid w:val="008E76ED"/>
    <w:rsid w:val="008F3B0C"/>
    <w:rsid w:val="008F4BDC"/>
    <w:rsid w:val="008F77A2"/>
    <w:rsid w:val="00902E6B"/>
    <w:rsid w:val="009056B2"/>
    <w:rsid w:val="00906774"/>
    <w:rsid w:val="00910787"/>
    <w:rsid w:val="00912AB6"/>
    <w:rsid w:val="009144D4"/>
    <w:rsid w:val="00914886"/>
    <w:rsid w:val="00916405"/>
    <w:rsid w:val="00916CBF"/>
    <w:rsid w:val="00917D21"/>
    <w:rsid w:val="00921004"/>
    <w:rsid w:val="009210C0"/>
    <w:rsid w:val="00921D91"/>
    <w:rsid w:val="00922F66"/>
    <w:rsid w:val="0092497A"/>
    <w:rsid w:val="00930ABA"/>
    <w:rsid w:val="00934FD5"/>
    <w:rsid w:val="00935B2F"/>
    <w:rsid w:val="0093703A"/>
    <w:rsid w:val="00941FE5"/>
    <w:rsid w:val="0094266C"/>
    <w:rsid w:val="0094276C"/>
    <w:rsid w:val="00946450"/>
    <w:rsid w:val="00947DD1"/>
    <w:rsid w:val="00951C3A"/>
    <w:rsid w:val="00957D58"/>
    <w:rsid w:val="009613A2"/>
    <w:rsid w:val="009616B2"/>
    <w:rsid w:val="00961DC1"/>
    <w:rsid w:val="009620D8"/>
    <w:rsid w:val="00965C27"/>
    <w:rsid w:val="009675FE"/>
    <w:rsid w:val="00970429"/>
    <w:rsid w:val="00970BE7"/>
    <w:rsid w:val="00975FAA"/>
    <w:rsid w:val="00976F98"/>
    <w:rsid w:val="00981B5C"/>
    <w:rsid w:val="0098261E"/>
    <w:rsid w:val="0098610C"/>
    <w:rsid w:val="0099097D"/>
    <w:rsid w:val="00991FD8"/>
    <w:rsid w:val="009926AE"/>
    <w:rsid w:val="00992914"/>
    <w:rsid w:val="009953A5"/>
    <w:rsid w:val="009A3919"/>
    <w:rsid w:val="009B2607"/>
    <w:rsid w:val="009B5F1D"/>
    <w:rsid w:val="009B68CD"/>
    <w:rsid w:val="009C0425"/>
    <w:rsid w:val="009C1173"/>
    <w:rsid w:val="009C1C6A"/>
    <w:rsid w:val="009C276C"/>
    <w:rsid w:val="009C579D"/>
    <w:rsid w:val="009C72AE"/>
    <w:rsid w:val="009D123D"/>
    <w:rsid w:val="009D14E1"/>
    <w:rsid w:val="009D6134"/>
    <w:rsid w:val="009E0ABD"/>
    <w:rsid w:val="009E1EF8"/>
    <w:rsid w:val="009E2EB1"/>
    <w:rsid w:val="009E2EB6"/>
    <w:rsid w:val="009E3373"/>
    <w:rsid w:val="009E7AFA"/>
    <w:rsid w:val="009F01C3"/>
    <w:rsid w:val="009F1C41"/>
    <w:rsid w:val="009F29BA"/>
    <w:rsid w:val="009F5CF7"/>
    <w:rsid w:val="009F6729"/>
    <w:rsid w:val="009F74BE"/>
    <w:rsid w:val="00A02899"/>
    <w:rsid w:val="00A02B53"/>
    <w:rsid w:val="00A0315C"/>
    <w:rsid w:val="00A04983"/>
    <w:rsid w:val="00A05E90"/>
    <w:rsid w:val="00A0622D"/>
    <w:rsid w:val="00A06C77"/>
    <w:rsid w:val="00A07B7E"/>
    <w:rsid w:val="00A11880"/>
    <w:rsid w:val="00A125A3"/>
    <w:rsid w:val="00A1388D"/>
    <w:rsid w:val="00A139EC"/>
    <w:rsid w:val="00A13E17"/>
    <w:rsid w:val="00A15FF0"/>
    <w:rsid w:val="00A1728F"/>
    <w:rsid w:val="00A17DF2"/>
    <w:rsid w:val="00A22A0F"/>
    <w:rsid w:val="00A23449"/>
    <w:rsid w:val="00A244B2"/>
    <w:rsid w:val="00A24A8E"/>
    <w:rsid w:val="00A31105"/>
    <w:rsid w:val="00A352C3"/>
    <w:rsid w:val="00A40762"/>
    <w:rsid w:val="00A40CBC"/>
    <w:rsid w:val="00A439BB"/>
    <w:rsid w:val="00A45CC3"/>
    <w:rsid w:val="00A516D9"/>
    <w:rsid w:val="00A5277E"/>
    <w:rsid w:val="00A530F9"/>
    <w:rsid w:val="00A54AEB"/>
    <w:rsid w:val="00A55A56"/>
    <w:rsid w:val="00A55FB6"/>
    <w:rsid w:val="00A57759"/>
    <w:rsid w:val="00A57B11"/>
    <w:rsid w:val="00A60785"/>
    <w:rsid w:val="00A6111C"/>
    <w:rsid w:val="00A633D6"/>
    <w:rsid w:val="00A7002F"/>
    <w:rsid w:val="00A705BC"/>
    <w:rsid w:val="00A72ACF"/>
    <w:rsid w:val="00A72F3E"/>
    <w:rsid w:val="00A73A3C"/>
    <w:rsid w:val="00A74B3E"/>
    <w:rsid w:val="00A74C76"/>
    <w:rsid w:val="00A75E88"/>
    <w:rsid w:val="00A77F52"/>
    <w:rsid w:val="00A77FB9"/>
    <w:rsid w:val="00A806C1"/>
    <w:rsid w:val="00A80CF6"/>
    <w:rsid w:val="00A813D5"/>
    <w:rsid w:val="00A86DF9"/>
    <w:rsid w:val="00A9091C"/>
    <w:rsid w:val="00A911C7"/>
    <w:rsid w:val="00A91EBE"/>
    <w:rsid w:val="00A93D13"/>
    <w:rsid w:val="00A943AA"/>
    <w:rsid w:val="00A96322"/>
    <w:rsid w:val="00A96D46"/>
    <w:rsid w:val="00AA0FEC"/>
    <w:rsid w:val="00AA137B"/>
    <w:rsid w:val="00AA1631"/>
    <w:rsid w:val="00AA1EC1"/>
    <w:rsid w:val="00AA5B9D"/>
    <w:rsid w:val="00AB0737"/>
    <w:rsid w:val="00AB18EF"/>
    <w:rsid w:val="00AB1D4F"/>
    <w:rsid w:val="00AB3B66"/>
    <w:rsid w:val="00AB4BB7"/>
    <w:rsid w:val="00AB7753"/>
    <w:rsid w:val="00AC2460"/>
    <w:rsid w:val="00AC2963"/>
    <w:rsid w:val="00AC303A"/>
    <w:rsid w:val="00AC6A18"/>
    <w:rsid w:val="00AC7F13"/>
    <w:rsid w:val="00AD2FA8"/>
    <w:rsid w:val="00AD38B3"/>
    <w:rsid w:val="00AD4B26"/>
    <w:rsid w:val="00AD50F6"/>
    <w:rsid w:val="00AD5CDA"/>
    <w:rsid w:val="00AE1252"/>
    <w:rsid w:val="00AE4F97"/>
    <w:rsid w:val="00AE6DA2"/>
    <w:rsid w:val="00AE7295"/>
    <w:rsid w:val="00AF01BF"/>
    <w:rsid w:val="00AF61A8"/>
    <w:rsid w:val="00AF66A3"/>
    <w:rsid w:val="00B03F9F"/>
    <w:rsid w:val="00B04336"/>
    <w:rsid w:val="00B05FFD"/>
    <w:rsid w:val="00B061F8"/>
    <w:rsid w:val="00B11545"/>
    <w:rsid w:val="00B12C30"/>
    <w:rsid w:val="00B143A1"/>
    <w:rsid w:val="00B2019C"/>
    <w:rsid w:val="00B248C2"/>
    <w:rsid w:val="00B26A24"/>
    <w:rsid w:val="00B30734"/>
    <w:rsid w:val="00B32F0B"/>
    <w:rsid w:val="00B3434D"/>
    <w:rsid w:val="00B36B63"/>
    <w:rsid w:val="00B37E2A"/>
    <w:rsid w:val="00B4462D"/>
    <w:rsid w:val="00B44949"/>
    <w:rsid w:val="00B44CEB"/>
    <w:rsid w:val="00B46323"/>
    <w:rsid w:val="00B463B9"/>
    <w:rsid w:val="00B502CE"/>
    <w:rsid w:val="00B52E39"/>
    <w:rsid w:val="00B54316"/>
    <w:rsid w:val="00B57C6C"/>
    <w:rsid w:val="00B57C76"/>
    <w:rsid w:val="00B61DF8"/>
    <w:rsid w:val="00B62D90"/>
    <w:rsid w:val="00B63FC7"/>
    <w:rsid w:val="00B644D5"/>
    <w:rsid w:val="00B7023F"/>
    <w:rsid w:val="00B702CA"/>
    <w:rsid w:val="00B703E7"/>
    <w:rsid w:val="00B73E21"/>
    <w:rsid w:val="00B75C2A"/>
    <w:rsid w:val="00B81074"/>
    <w:rsid w:val="00B83F7B"/>
    <w:rsid w:val="00B847D7"/>
    <w:rsid w:val="00B849B9"/>
    <w:rsid w:val="00B84D7B"/>
    <w:rsid w:val="00B85AB4"/>
    <w:rsid w:val="00B91596"/>
    <w:rsid w:val="00B945EF"/>
    <w:rsid w:val="00B951C5"/>
    <w:rsid w:val="00B963E7"/>
    <w:rsid w:val="00BA4456"/>
    <w:rsid w:val="00BA45C9"/>
    <w:rsid w:val="00BA4A2A"/>
    <w:rsid w:val="00BB0DC2"/>
    <w:rsid w:val="00BB4931"/>
    <w:rsid w:val="00BB7EB5"/>
    <w:rsid w:val="00BC0EAB"/>
    <w:rsid w:val="00BC4542"/>
    <w:rsid w:val="00BC45BF"/>
    <w:rsid w:val="00BD161D"/>
    <w:rsid w:val="00BD459A"/>
    <w:rsid w:val="00BD5097"/>
    <w:rsid w:val="00BD6059"/>
    <w:rsid w:val="00BE05DF"/>
    <w:rsid w:val="00BE0756"/>
    <w:rsid w:val="00BE2F8D"/>
    <w:rsid w:val="00BE62E1"/>
    <w:rsid w:val="00BE6A54"/>
    <w:rsid w:val="00BE6A5B"/>
    <w:rsid w:val="00BF177D"/>
    <w:rsid w:val="00BF215F"/>
    <w:rsid w:val="00BF6975"/>
    <w:rsid w:val="00C01CD4"/>
    <w:rsid w:val="00C02E81"/>
    <w:rsid w:val="00C0454E"/>
    <w:rsid w:val="00C05546"/>
    <w:rsid w:val="00C060CB"/>
    <w:rsid w:val="00C0618D"/>
    <w:rsid w:val="00C0751E"/>
    <w:rsid w:val="00C07E74"/>
    <w:rsid w:val="00C1161E"/>
    <w:rsid w:val="00C14230"/>
    <w:rsid w:val="00C16865"/>
    <w:rsid w:val="00C205EA"/>
    <w:rsid w:val="00C2186B"/>
    <w:rsid w:val="00C21A80"/>
    <w:rsid w:val="00C25365"/>
    <w:rsid w:val="00C26816"/>
    <w:rsid w:val="00C35349"/>
    <w:rsid w:val="00C372F2"/>
    <w:rsid w:val="00C374CF"/>
    <w:rsid w:val="00C37CED"/>
    <w:rsid w:val="00C46ED6"/>
    <w:rsid w:val="00C47C0B"/>
    <w:rsid w:val="00C502F9"/>
    <w:rsid w:val="00C5044E"/>
    <w:rsid w:val="00C522B0"/>
    <w:rsid w:val="00C54381"/>
    <w:rsid w:val="00C54423"/>
    <w:rsid w:val="00C57CCD"/>
    <w:rsid w:val="00C6083B"/>
    <w:rsid w:val="00C61ACE"/>
    <w:rsid w:val="00C62973"/>
    <w:rsid w:val="00C64089"/>
    <w:rsid w:val="00C64670"/>
    <w:rsid w:val="00C65548"/>
    <w:rsid w:val="00C677D9"/>
    <w:rsid w:val="00C70C27"/>
    <w:rsid w:val="00C85EF9"/>
    <w:rsid w:val="00C8674C"/>
    <w:rsid w:val="00C9258D"/>
    <w:rsid w:val="00C93B59"/>
    <w:rsid w:val="00C94E42"/>
    <w:rsid w:val="00C955C0"/>
    <w:rsid w:val="00C96496"/>
    <w:rsid w:val="00C96C7D"/>
    <w:rsid w:val="00C973BC"/>
    <w:rsid w:val="00CA0703"/>
    <w:rsid w:val="00CA5CAE"/>
    <w:rsid w:val="00CA7651"/>
    <w:rsid w:val="00CB0DD8"/>
    <w:rsid w:val="00CB1FCB"/>
    <w:rsid w:val="00CC04C6"/>
    <w:rsid w:val="00CC0AC9"/>
    <w:rsid w:val="00CC2DF8"/>
    <w:rsid w:val="00CC32FB"/>
    <w:rsid w:val="00CC35E6"/>
    <w:rsid w:val="00CC492E"/>
    <w:rsid w:val="00CC636E"/>
    <w:rsid w:val="00CD2AD3"/>
    <w:rsid w:val="00CD2F3E"/>
    <w:rsid w:val="00CD63F5"/>
    <w:rsid w:val="00CE1462"/>
    <w:rsid w:val="00CF0864"/>
    <w:rsid w:val="00CF15B3"/>
    <w:rsid w:val="00CF42D0"/>
    <w:rsid w:val="00CF4E77"/>
    <w:rsid w:val="00CF5039"/>
    <w:rsid w:val="00CF737F"/>
    <w:rsid w:val="00D0133D"/>
    <w:rsid w:val="00D07E08"/>
    <w:rsid w:val="00D114FA"/>
    <w:rsid w:val="00D12896"/>
    <w:rsid w:val="00D12BB7"/>
    <w:rsid w:val="00D14508"/>
    <w:rsid w:val="00D15D5C"/>
    <w:rsid w:val="00D167A8"/>
    <w:rsid w:val="00D22C68"/>
    <w:rsid w:val="00D238A4"/>
    <w:rsid w:val="00D23D99"/>
    <w:rsid w:val="00D26958"/>
    <w:rsid w:val="00D320A4"/>
    <w:rsid w:val="00D41AF1"/>
    <w:rsid w:val="00D4632D"/>
    <w:rsid w:val="00D53801"/>
    <w:rsid w:val="00D5423F"/>
    <w:rsid w:val="00D542F4"/>
    <w:rsid w:val="00D617F6"/>
    <w:rsid w:val="00D62199"/>
    <w:rsid w:val="00D62A7F"/>
    <w:rsid w:val="00D640DF"/>
    <w:rsid w:val="00D67DA4"/>
    <w:rsid w:val="00D7040A"/>
    <w:rsid w:val="00D71412"/>
    <w:rsid w:val="00D7238E"/>
    <w:rsid w:val="00D725A8"/>
    <w:rsid w:val="00D735F5"/>
    <w:rsid w:val="00D73BAC"/>
    <w:rsid w:val="00D740FD"/>
    <w:rsid w:val="00D80BC6"/>
    <w:rsid w:val="00D83596"/>
    <w:rsid w:val="00D96064"/>
    <w:rsid w:val="00DA05EB"/>
    <w:rsid w:val="00DA2501"/>
    <w:rsid w:val="00DA67F4"/>
    <w:rsid w:val="00DA6B00"/>
    <w:rsid w:val="00DA7348"/>
    <w:rsid w:val="00DB06C0"/>
    <w:rsid w:val="00DB08D9"/>
    <w:rsid w:val="00DB2778"/>
    <w:rsid w:val="00DB4655"/>
    <w:rsid w:val="00DB7C68"/>
    <w:rsid w:val="00DC2883"/>
    <w:rsid w:val="00DC2D6F"/>
    <w:rsid w:val="00DC3430"/>
    <w:rsid w:val="00DC4A92"/>
    <w:rsid w:val="00DD2C7A"/>
    <w:rsid w:val="00DD315A"/>
    <w:rsid w:val="00DD3D59"/>
    <w:rsid w:val="00DD5F0B"/>
    <w:rsid w:val="00DD60CD"/>
    <w:rsid w:val="00DE0262"/>
    <w:rsid w:val="00DE3387"/>
    <w:rsid w:val="00DE4701"/>
    <w:rsid w:val="00DF04EB"/>
    <w:rsid w:val="00DF35D9"/>
    <w:rsid w:val="00DF38BC"/>
    <w:rsid w:val="00DF48E0"/>
    <w:rsid w:val="00DF6FEC"/>
    <w:rsid w:val="00E001E9"/>
    <w:rsid w:val="00E0144D"/>
    <w:rsid w:val="00E06623"/>
    <w:rsid w:val="00E140A0"/>
    <w:rsid w:val="00E1441F"/>
    <w:rsid w:val="00E166A0"/>
    <w:rsid w:val="00E167B6"/>
    <w:rsid w:val="00E226E2"/>
    <w:rsid w:val="00E22D8B"/>
    <w:rsid w:val="00E27B0F"/>
    <w:rsid w:val="00E33729"/>
    <w:rsid w:val="00E33D9D"/>
    <w:rsid w:val="00E348CF"/>
    <w:rsid w:val="00E41214"/>
    <w:rsid w:val="00E41F27"/>
    <w:rsid w:val="00E4451C"/>
    <w:rsid w:val="00E4511E"/>
    <w:rsid w:val="00E4552A"/>
    <w:rsid w:val="00E45766"/>
    <w:rsid w:val="00E46BC7"/>
    <w:rsid w:val="00E4782F"/>
    <w:rsid w:val="00E52835"/>
    <w:rsid w:val="00E5454D"/>
    <w:rsid w:val="00E56B29"/>
    <w:rsid w:val="00E61BFD"/>
    <w:rsid w:val="00E61D9F"/>
    <w:rsid w:val="00E66BA0"/>
    <w:rsid w:val="00E6739C"/>
    <w:rsid w:val="00E717ED"/>
    <w:rsid w:val="00E71DAF"/>
    <w:rsid w:val="00E75FB7"/>
    <w:rsid w:val="00E7719F"/>
    <w:rsid w:val="00E80F69"/>
    <w:rsid w:val="00E85D7E"/>
    <w:rsid w:val="00E87848"/>
    <w:rsid w:val="00E8796B"/>
    <w:rsid w:val="00E90052"/>
    <w:rsid w:val="00E923A9"/>
    <w:rsid w:val="00E92D89"/>
    <w:rsid w:val="00E93CF5"/>
    <w:rsid w:val="00E9534D"/>
    <w:rsid w:val="00E95DE6"/>
    <w:rsid w:val="00E960EC"/>
    <w:rsid w:val="00E96410"/>
    <w:rsid w:val="00E96955"/>
    <w:rsid w:val="00E971B9"/>
    <w:rsid w:val="00EA5759"/>
    <w:rsid w:val="00EB1A85"/>
    <w:rsid w:val="00EB35C3"/>
    <w:rsid w:val="00EB6982"/>
    <w:rsid w:val="00EC0799"/>
    <w:rsid w:val="00EC086A"/>
    <w:rsid w:val="00EC0B7D"/>
    <w:rsid w:val="00EC1410"/>
    <w:rsid w:val="00EC27C0"/>
    <w:rsid w:val="00EC30E5"/>
    <w:rsid w:val="00EC6E6D"/>
    <w:rsid w:val="00ED0EB6"/>
    <w:rsid w:val="00ED70EF"/>
    <w:rsid w:val="00ED7C13"/>
    <w:rsid w:val="00EE0545"/>
    <w:rsid w:val="00EE1BE8"/>
    <w:rsid w:val="00EE47FA"/>
    <w:rsid w:val="00EE5BBB"/>
    <w:rsid w:val="00EE698D"/>
    <w:rsid w:val="00EF0643"/>
    <w:rsid w:val="00EF15AD"/>
    <w:rsid w:val="00EF5187"/>
    <w:rsid w:val="00EF5DB4"/>
    <w:rsid w:val="00EF7929"/>
    <w:rsid w:val="00F10430"/>
    <w:rsid w:val="00F10F0E"/>
    <w:rsid w:val="00F122BC"/>
    <w:rsid w:val="00F13497"/>
    <w:rsid w:val="00F135DE"/>
    <w:rsid w:val="00F225E9"/>
    <w:rsid w:val="00F274C1"/>
    <w:rsid w:val="00F30011"/>
    <w:rsid w:val="00F31515"/>
    <w:rsid w:val="00F32843"/>
    <w:rsid w:val="00F32B5A"/>
    <w:rsid w:val="00F32E38"/>
    <w:rsid w:val="00F335CB"/>
    <w:rsid w:val="00F34178"/>
    <w:rsid w:val="00F35CAE"/>
    <w:rsid w:val="00F411F9"/>
    <w:rsid w:val="00F418C1"/>
    <w:rsid w:val="00F43CC0"/>
    <w:rsid w:val="00F4415A"/>
    <w:rsid w:val="00F4453E"/>
    <w:rsid w:val="00F45006"/>
    <w:rsid w:val="00F457E8"/>
    <w:rsid w:val="00F45EFE"/>
    <w:rsid w:val="00F4746E"/>
    <w:rsid w:val="00F47E8D"/>
    <w:rsid w:val="00F500AE"/>
    <w:rsid w:val="00F50D48"/>
    <w:rsid w:val="00F55129"/>
    <w:rsid w:val="00F62B78"/>
    <w:rsid w:val="00F642F4"/>
    <w:rsid w:val="00F64D9E"/>
    <w:rsid w:val="00F6738C"/>
    <w:rsid w:val="00F70B73"/>
    <w:rsid w:val="00F71E85"/>
    <w:rsid w:val="00F73492"/>
    <w:rsid w:val="00F759E3"/>
    <w:rsid w:val="00F83153"/>
    <w:rsid w:val="00F83AE6"/>
    <w:rsid w:val="00F91B5C"/>
    <w:rsid w:val="00F92B45"/>
    <w:rsid w:val="00F966F7"/>
    <w:rsid w:val="00F9691A"/>
    <w:rsid w:val="00FA04AA"/>
    <w:rsid w:val="00FA1388"/>
    <w:rsid w:val="00FA2538"/>
    <w:rsid w:val="00FA7AA1"/>
    <w:rsid w:val="00FB1363"/>
    <w:rsid w:val="00FB250E"/>
    <w:rsid w:val="00FB46F2"/>
    <w:rsid w:val="00FB6A9A"/>
    <w:rsid w:val="00FC4360"/>
    <w:rsid w:val="00FD0D7E"/>
    <w:rsid w:val="00FD3D94"/>
    <w:rsid w:val="00FD56F2"/>
    <w:rsid w:val="00FD599B"/>
    <w:rsid w:val="00FD798E"/>
    <w:rsid w:val="00FE003A"/>
    <w:rsid w:val="00FE0850"/>
    <w:rsid w:val="00FE0FF8"/>
    <w:rsid w:val="00FE3386"/>
    <w:rsid w:val="00FE6B98"/>
    <w:rsid w:val="00FF03D0"/>
    <w:rsid w:val="00FF08F2"/>
    <w:rsid w:val="00FF45E8"/>
    <w:rsid w:val="00FF7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61D50A"/>
  <w14:defaultImageDpi w14:val="33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  <w:rsid w:val="00AB3B66"/>
    <w:rPr>
      <w:rFonts w:ascii="Arial" w:hAnsi="Arial"/>
      <w:sz w:val="24"/>
      <w:szCs w:val="24"/>
    </w:rPr>
  </w:style>
  <w:style w:type="paragraph" w:styleId="berschrift3">
    <w:name w:val="heading 3"/>
    <w:basedOn w:val="Standard"/>
    <w:next w:val="Standard"/>
    <w:qFormat/>
    <w:rsid w:val="00596D64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9606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szCs w:val="20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fliesstext10">
    <w:name w:val="fliesstext_10"/>
    <w:basedOn w:val="Standard"/>
    <w:pPr>
      <w:spacing w:before="100" w:beforeAutospacing="1" w:after="100" w:afterAutospacing="1"/>
    </w:pPr>
    <w:rPr>
      <w:rFonts w:ascii="Verdana" w:hAnsi="Verdana"/>
      <w:color w:val="000000"/>
      <w:sz w:val="20"/>
      <w:szCs w:val="20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customStyle="1" w:styleId="adresse1">
    <w:name w:val="adresse1"/>
    <w:rsid w:val="00F73492"/>
    <w:rPr>
      <w:rFonts w:ascii="Arial" w:hAnsi="Arial" w:cs="Arial" w:hint="default"/>
      <w:color w:val="000000"/>
      <w:sz w:val="15"/>
      <w:szCs w:val="15"/>
    </w:rPr>
  </w:style>
  <w:style w:type="character" w:styleId="Fett">
    <w:name w:val="Strong"/>
    <w:uiPriority w:val="22"/>
    <w:qFormat/>
    <w:rsid w:val="00F50D48"/>
    <w:rPr>
      <w:b/>
      <w:bCs/>
    </w:rPr>
  </w:style>
  <w:style w:type="paragraph" w:styleId="Dokumentstruktur">
    <w:name w:val="Document Map"/>
    <w:basedOn w:val="Standard"/>
    <w:semiHidden/>
    <w:rsid w:val="006A0E0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FStephanAuch">
    <w:name w:val="F. Stephan Auch"/>
    <w:semiHidden/>
    <w:rsid w:val="00377B58"/>
    <w:rPr>
      <w:rFonts w:ascii="Arial" w:hAnsi="Arial" w:cs="Arial"/>
      <w:color w:val="auto"/>
      <w:sz w:val="20"/>
      <w:szCs w:val="20"/>
    </w:rPr>
  </w:style>
  <w:style w:type="table" w:styleId="Tabellenraster">
    <w:name w:val="Table Grid"/>
    <w:basedOn w:val="NormaleTabelle"/>
    <w:rsid w:val="00E953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rsid w:val="00A40762"/>
  </w:style>
  <w:style w:type="character" w:styleId="Hervorhebung">
    <w:name w:val="Emphasis"/>
    <w:uiPriority w:val="20"/>
    <w:qFormat/>
    <w:rsid w:val="00A40762"/>
    <w:rPr>
      <w:i/>
      <w:iCs/>
    </w:rPr>
  </w:style>
  <w:style w:type="paragraph" w:styleId="Listenabsatz">
    <w:name w:val="List Paragraph"/>
    <w:basedOn w:val="Standard"/>
    <w:uiPriority w:val="34"/>
    <w:qFormat/>
    <w:rsid w:val="003F32AB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3C3AA8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C3AA8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C3AA8"/>
    <w:rPr>
      <w:rFonts w:ascii="Arial" w:hAnsi="Arial"/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C3AA8"/>
    <w:rPr>
      <w:b/>
      <w:bCs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C3AA8"/>
    <w:rPr>
      <w:rFonts w:ascii="Arial" w:hAnsi="Arial"/>
      <w:b/>
      <w:bCs/>
      <w:sz w:val="24"/>
      <w:szCs w:val="24"/>
    </w:rPr>
  </w:style>
  <w:style w:type="character" w:styleId="BesuchterLink">
    <w:name w:val="FollowedHyperlink"/>
    <w:basedOn w:val="Absatz-Standardschriftart"/>
    <w:uiPriority w:val="99"/>
    <w:semiHidden/>
    <w:unhideWhenUsed/>
    <w:rsid w:val="00AA1EC1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bsatz-Standardschriftart"/>
    <w:rsid w:val="0072655A"/>
  </w:style>
  <w:style w:type="paragraph" w:styleId="berarbeitung">
    <w:name w:val="Revision"/>
    <w:hidden/>
    <w:uiPriority w:val="99"/>
    <w:semiHidden/>
    <w:rsid w:val="0088431B"/>
    <w:rPr>
      <w:rFonts w:ascii="Arial" w:hAnsi="Arial"/>
      <w:sz w:val="24"/>
      <w:szCs w:val="24"/>
    </w:rPr>
  </w:style>
  <w:style w:type="character" w:styleId="NichtaufgelsteErwhnung">
    <w:name w:val="Unresolved Mention"/>
    <w:basedOn w:val="Absatz-Standardschriftart"/>
    <w:uiPriority w:val="99"/>
    <w:rsid w:val="00D96064"/>
    <w:rPr>
      <w:color w:val="605E5C"/>
      <w:shd w:val="clear" w:color="auto" w:fill="E1DFDD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96064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styleId="StandardWeb">
    <w:name w:val="Normal (Web)"/>
    <w:basedOn w:val="Standard"/>
    <w:uiPriority w:val="99"/>
    <w:semiHidden/>
    <w:unhideWhenUsed/>
    <w:rsid w:val="00D96064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p1">
    <w:name w:val="p1"/>
    <w:basedOn w:val="Standard"/>
    <w:rsid w:val="00D0133D"/>
    <w:rPr>
      <w:rFonts w:ascii=".AppleSystemUIFont" w:hAnsi=".AppleSystemUIFont"/>
      <w:color w:val="0E0E0E"/>
      <w:sz w:val="23"/>
      <w:szCs w:val="23"/>
    </w:rPr>
  </w:style>
  <w:style w:type="paragraph" w:customStyle="1" w:styleId="p2">
    <w:name w:val="p2"/>
    <w:basedOn w:val="Standard"/>
    <w:rsid w:val="00D0133D"/>
    <w:rPr>
      <w:rFonts w:ascii=".AppleSystemUIFont" w:hAnsi=".AppleSystemUIFont"/>
      <w:color w:val="0E0E0E"/>
      <w:sz w:val="21"/>
      <w:szCs w:val="21"/>
    </w:rPr>
  </w:style>
  <w:style w:type="paragraph" w:customStyle="1" w:styleId="p3">
    <w:name w:val="p3"/>
    <w:basedOn w:val="Standard"/>
    <w:rsid w:val="00D0133D"/>
    <w:rPr>
      <w:rFonts w:ascii=".AppleSystemUIFont" w:hAnsi=".AppleSystemUIFont"/>
      <w:color w:val="0E0E0E"/>
      <w:sz w:val="21"/>
      <w:szCs w:val="21"/>
    </w:rPr>
  </w:style>
  <w:style w:type="paragraph" w:customStyle="1" w:styleId="p4">
    <w:name w:val="p4"/>
    <w:basedOn w:val="Standard"/>
    <w:rsid w:val="00D0133D"/>
    <w:pPr>
      <w:spacing w:before="180"/>
      <w:ind w:left="195" w:hanging="195"/>
    </w:pPr>
    <w:rPr>
      <w:rFonts w:ascii=".AppleSystemUIFont" w:hAnsi=".AppleSystemUIFont"/>
      <w:color w:val="0E0E0E"/>
      <w:sz w:val="21"/>
      <w:szCs w:val="21"/>
    </w:rPr>
  </w:style>
  <w:style w:type="paragraph" w:customStyle="1" w:styleId="p5">
    <w:name w:val="p5"/>
    <w:basedOn w:val="Standard"/>
    <w:rsid w:val="00D0133D"/>
    <w:rPr>
      <w:rFonts w:ascii=".AppleSystemUIFont" w:hAnsi=".AppleSystemUIFont"/>
      <w:color w:val="0E0E0E"/>
      <w:sz w:val="20"/>
      <w:szCs w:val="20"/>
    </w:rPr>
  </w:style>
  <w:style w:type="character" w:customStyle="1" w:styleId="apple-tab-span">
    <w:name w:val="apple-tab-span"/>
    <w:basedOn w:val="Absatz-Standardschriftart"/>
    <w:rsid w:val="00D0133D"/>
  </w:style>
  <w:style w:type="paragraph" w:customStyle="1" w:styleId="align-justify">
    <w:name w:val="align-justify"/>
    <w:basedOn w:val="Standard"/>
    <w:rsid w:val="00F71E85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3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00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49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0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7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74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53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0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92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55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869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416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4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18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561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15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3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4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34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4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6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0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58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61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36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3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63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312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25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55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2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7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6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66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9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1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97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kongress-stanztechnik.de" TargetMode="External"/><Relationship Id="rId18" Type="http://schemas.openxmlformats.org/officeDocument/2006/relationships/image" Target="media/image3.jpeg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webSettings" Target="webSettings.xml"/><Relationship Id="rId12" Type="http://schemas.openxmlformats.org/officeDocument/2006/relationships/hyperlink" Target="http://www.strategiex.de" TargetMode="External"/><Relationship Id="rId17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hyperlink" Target="http://www.auchkomm.de" TargetMode="External"/><Relationship Id="rId20" Type="http://schemas.openxmlformats.org/officeDocument/2006/relationships/image" Target="media/image5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kongress@strategiex.de" TargetMode="External"/><Relationship Id="rId5" Type="http://schemas.openxmlformats.org/officeDocument/2006/relationships/styles" Target="styles.xml"/><Relationship Id="rId15" Type="http://schemas.openxmlformats.org/officeDocument/2006/relationships/hyperlink" Target="mailto:fsa@auchkomm.de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jpeg"/><Relationship Id="rId19" Type="http://schemas.openxmlformats.org/officeDocument/2006/relationships/image" Target="media/image4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kongress-stanztechnik.de/presse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d8575d6-ae82-4ceb-8294-f5bb420ecf3d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A23A1003ACCFC4592C19B4163E5A4B9" ma:contentTypeVersion="12" ma:contentTypeDescription="Ein neues Dokument erstellen." ma:contentTypeScope="" ma:versionID="6c6a4f4f52614080053b95693c1bced0">
  <xsd:schema xmlns:xsd="http://www.w3.org/2001/XMLSchema" xmlns:xs="http://www.w3.org/2001/XMLSchema" xmlns:p="http://schemas.microsoft.com/office/2006/metadata/properties" xmlns:ns2="0d8575d6-ae82-4ceb-8294-f5bb420ecf3d" targetNamespace="http://schemas.microsoft.com/office/2006/metadata/properties" ma:root="true" ma:fieldsID="ed491a1c370a601c58c8120155f600ce" ns2:_="">
    <xsd:import namespace="0d8575d6-ae82-4ceb-8294-f5bb420ecf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8575d6-ae82-4ceb-8294-f5bb420ecf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61446c8a-d65c-4449-ae2a-de10487e2a0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673CC1-4F12-44BB-AAAA-E663A7B474AB}">
  <ds:schemaRefs>
    <ds:schemaRef ds:uri="http://schemas.microsoft.com/office/2006/metadata/properties"/>
    <ds:schemaRef ds:uri="http://schemas.microsoft.com/office/infopath/2007/PartnerControls"/>
    <ds:schemaRef ds:uri="0d8575d6-ae82-4ceb-8294-f5bb420ecf3d"/>
  </ds:schemaRefs>
</ds:datastoreItem>
</file>

<file path=customXml/itemProps2.xml><?xml version="1.0" encoding="utf-8"?>
<ds:datastoreItem xmlns:ds="http://schemas.openxmlformats.org/officeDocument/2006/customXml" ds:itemID="{E7539D67-8B61-43AE-A02D-54E479261A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8575d6-ae82-4ceb-8294-f5bb420ecf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3DFBB9C-9706-4E54-A788-F62D43E6C37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992</Words>
  <Characters>6252</Characters>
  <Application>Microsoft Office Word</Application>
  <DocSecurity>0</DocSecurity>
  <Lines>52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Presseinformation</vt:lpstr>
    </vt:vector>
  </TitlesOfParts>
  <Company>auchkomm Unternehmenskommunikation und IR</Company>
  <LinksUpToDate>false</LinksUpToDate>
  <CharactersWithSpaces>7230</CharactersWithSpaces>
  <SharedDoc>false</SharedDoc>
  <HLinks>
    <vt:vector size="24" baseType="variant">
      <vt:variant>
        <vt:i4>6553643</vt:i4>
      </vt:variant>
      <vt:variant>
        <vt:i4>9</vt:i4>
      </vt:variant>
      <vt:variant>
        <vt:i4>0</vt:i4>
      </vt:variant>
      <vt:variant>
        <vt:i4>5</vt:i4>
      </vt:variant>
      <vt:variant>
        <vt:lpwstr>http://www.auchkomm.de</vt:lpwstr>
      </vt:variant>
      <vt:variant>
        <vt:lpwstr/>
      </vt:variant>
      <vt:variant>
        <vt:i4>2424892</vt:i4>
      </vt:variant>
      <vt:variant>
        <vt:i4>6</vt:i4>
      </vt:variant>
      <vt:variant>
        <vt:i4>0</vt:i4>
      </vt:variant>
      <vt:variant>
        <vt:i4>5</vt:i4>
      </vt:variant>
      <vt:variant>
        <vt:lpwstr>http://www.bbg-mbh.com</vt:lpwstr>
      </vt:variant>
      <vt:variant>
        <vt:lpwstr/>
      </vt:variant>
      <vt:variant>
        <vt:i4>2490474</vt:i4>
      </vt:variant>
      <vt:variant>
        <vt:i4>3</vt:i4>
      </vt:variant>
      <vt:variant>
        <vt:i4>0</vt:i4>
      </vt:variant>
      <vt:variant>
        <vt:i4>5</vt:i4>
      </vt:variant>
      <vt:variant>
        <vt:lpwstr>mailto:martina.barton@bbg-mbh.com</vt:lpwstr>
      </vt:variant>
      <vt:variant>
        <vt:lpwstr/>
      </vt:variant>
      <vt:variant>
        <vt:i4>2293842</vt:i4>
      </vt:variant>
      <vt:variant>
        <vt:i4>0</vt:i4>
      </vt:variant>
      <vt:variant>
        <vt:i4>0</vt:i4>
      </vt:variant>
      <vt:variant>
        <vt:i4>5</vt:i4>
      </vt:variant>
      <vt:variant>
        <vt:lpwstr>http://www.auchkomm.com/aktuellepressetexte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Presseinformation</dc:title>
  <dc:creator>F. Stephan Auch</dc:creator>
  <cp:lastModifiedBy>F. Stephan Auch</cp:lastModifiedBy>
  <cp:revision>2</cp:revision>
  <cp:lastPrinted>2025-01-23T08:30:00Z</cp:lastPrinted>
  <dcterms:created xsi:type="dcterms:W3CDTF">2025-01-29T14:00:00Z</dcterms:created>
  <dcterms:modified xsi:type="dcterms:W3CDTF">2025-01-29T14:00:00Z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RST_AEND_NAME_1">
    <vt:lpwstr/>
  </property>
  <property fmtid="{D5CDD505-2E9C-101B-9397-08002B2CF9AE}" pid="3" name="ERST_AEND_DATUM_1">
    <vt:lpwstr/>
  </property>
  <property fmtid="{D5CDD505-2E9C-101B-9397-08002B2CF9AE}" pid="4" name="ERST_AEND_GEPR_1">
    <vt:lpwstr/>
  </property>
  <property fmtid="{D5CDD505-2E9C-101B-9397-08002B2CF9AE}" pid="5" name="ERST_GEPR_DATUM_1">
    <vt:lpwstr/>
  </property>
  <property fmtid="{D5CDD505-2E9C-101B-9397-08002B2CF9AE}" pid="6" name="FREI_NAME_1">
    <vt:lpwstr/>
  </property>
  <property fmtid="{D5CDD505-2E9C-101B-9397-08002B2CF9AE}" pid="7" name="FREI_DATUM_1">
    <vt:lpwstr/>
  </property>
  <property fmtid="{D5CDD505-2E9C-101B-9397-08002B2CF9AE}" pid="8" name="STATUS_1">
    <vt:lpwstr/>
  </property>
  <property fmtid="{D5CDD505-2E9C-101B-9397-08002B2CF9AE}" pid="9" name="AENDART_1">
    <vt:lpwstr/>
  </property>
  <property fmtid="{D5CDD505-2E9C-101B-9397-08002B2CF9AE}" pid="10" name="REVISION_1">
    <vt:lpwstr/>
  </property>
  <property fmtid="{D5CDD505-2E9C-101B-9397-08002B2CF9AE}" pid="11" name="ContentTypeId">
    <vt:lpwstr>0x010100FA23A1003ACCFC4592C19B4163E5A4B9</vt:lpwstr>
  </property>
  <property fmtid="{D5CDD505-2E9C-101B-9397-08002B2CF9AE}" pid="12" name="MediaServiceImageTags">
    <vt:lpwstr/>
  </property>
</Properties>
</file>