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CD44" w14:textId="7A11E06F" w:rsidR="00040002" w:rsidRPr="00D776B6" w:rsidRDefault="00BD161D" w:rsidP="00BD161D">
      <w:pPr>
        <w:spacing w:after="120" w:line="360" w:lineRule="auto"/>
        <w:ind w:left="3828"/>
        <w:outlineLvl w:val="0"/>
        <w:rPr>
          <w:rFonts w:cs="Arial"/>
          <w:b/>
          <w:bCs/>
          <w:caps/>
          <w:sz w:val="22"/>
          <w:szCs w:val="22"/>
        </w:rPr>
      </w:pPr>
      <w:bookmarkStart w:id="0" w:name="OLE_LINK98"/>
      <w:bookmarkStart w:id="1" w:name="OLE_LINK99"/>
      <w:r w:rsidRPr="00D776B6">
        <w:rPr>
          <w:rFonts w:cs="Arial"/>
          <w:noProof/>
          <w:sz w:val="22"/>
          <w:szCs w:val="22"/>
        </w:rPr>
        <w:drawing>
          <wp:inline distT="0" distB="0" distL="0" distR="0" wp14:anchorId="1ADBFFAF" wp14:editId="5A8E253F">
            <wp:extent cx="3441700" cy="860980"/>
            <wp:effectExtent l="0" t="0" r="0" b="3175"/>
            <wp:docPr id="11628988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98835" name="Grafik 1162898835"/>
                    <pic:cNvPicPr/>
                  </pic:nvPicPr>
                  <pic:blipFill>
                    <a:blip r:embed="rId11" cstate="email">
                      <a:extLst>
                        <a:ext uri="{28A0092B-C50C-407E-A947-70E740481C1C}">
                          <a14:useLocalDpi xmlns:a14="http://schemas.microsoft.com/office/drawing/2010/main"/>
                        </a:ext>
                      </a:extLst>
                    </a:blip>
                    <a:stretch>
                      <a:fillRect/>
                    </a:stretch>
                  </pic:blipFill>
                  <pic:spPr>
                    <a:xfrm>
                      <a:off x="0" y="0"/>
                      <a:ext cx="3496680" cy="874734"/>
                    </a:xfrm>
                    <a:prstGeom prst="rect">
                      <a:avLst/>
                    </a:prstGeom>
                  </pic:spPr>
                </pic:pic>
              </a:graphicData>
            </a:graphic>
          </wp:inline>
        </w:drawing>
      </w:r>
      <w:r w:rsidR="004711DD" w:rsidRPr="00D776B6">
        <w:rPr>
          <w:rFonts w:cs="Arial"/>
          <w:b/>
          <w:bCs/>
          <w:caps/>
          <w:color w:val="808080" w:themeColor="background1" w:themeShade="80"/>
          <w:sz w:val="22"/>
          <w:szCs w:val="22"/>
        </w:rPr>
        <w:t>Presseinformation</w:t>
      </w:r>
      <w:bookmarkStart w:id="2" w:name="OLE_LINK1"/>
      <w:bookmarkStart w:id="3" w:name="OLE_LINK2"/>
    </w:p>
    <w:p w14:paraId="468F2220" w14:textId="77777777" w:rsidR="00BD161D" w:rsidRPr="00D776B6" w:rsidRDefault="00BD161D" w:rsidP="00BD161D">
      <w:pPr>
        <w:spacing w:after="120" w:line="360" w:lineRule="auto"/>
        <w:ind w:left="3544" w:firstLine="284"/>
        <w:jc w:val="both"/>
        <w:outlineLvl w:val="0"/>
        <w:rPr>
          <w:rFonts w:cs="Arial"/>
          <w:b/>
          <w:bCs/>
          <w:caps/>
          <w:sz w:val="22"/>
          <w:szCs w:val="22"/>
        </w:rPr>
      </w:pPr>
    </w:p>
    <w:p w14:paraId="44FB1707" w14:textId="1C6FE37B" w:rsidR="004B7CF0" w:rsidRPr="00FA29FA" w:rsidRDefault="00FA29FA" w:rsidP="00FA29FA">
      <w:pPr>
        <w:pStyle w:val="Listenabsatz"/>
        <w:numPr>
          <w:ilvl w:val="0"/>
          <w:numId w:val="11"/>
        </w:numPr>
        <w:spacing w:after="120" w:line="360" w:lineRule="auto"/>
        <w:ind w:left="426" w:hanging="426"/>
        <w:rPr>
          <w:rFonts w:cs="Arial"/>
          <w:b/>
          <w:bCs/>
          <w:sz w:val="22"/>
          <w:szCs w:val="22"/>
        </w:rPr>
      </w:pPr>
      <w:bookmarkStart w:id="4" w:name="OLE_LINK37"/>
      <w:bookmarkStart w:id="5" w:name="OLE_LINK48"/>
      <w:bookmarkStart w:id="6" w:name="OLE_LINK7"/>
      <w:bookmarkStart w:id="7" w:name="OLE_LINK8"/>
      <w:bookmarkEnd w:id="2"/>
      <w:bookmarkEnd w:id="3"/>
      <w:r w:rsidRPr="00D776B6">
        <w:rPr>
          <w:rFonts w:cs="Arial"/>
          <w:b/>
          <w:bCs/>
          <w:sz w:val="22"/>
          <w:szCs w:val="22"/>
        </w:rPr>
        <w:t>Quo Vadis Stanztechnik?</w:t>
      </w:r>
      <w:r>
        <w:rPr>
          <w:rFonts w:cs="Arial"/>
          <w:b/>
          <w:bCs/>
          <w:sz w:val="22"/>
          <w:szCs w:val="22"/>
        </w:rPr>
        <w:t xml:space="preserve"> </w:t>
      </w:r>
      <w:r w:rsidR="00E80FA9" w:rsidRPr="00FA29FA">
        <w:rPr>
          <w:rFonts w:cs="Arial"/>
          <w:b/>
          <w:bCs/>
          <w:sz w:val="22"/>
          <w:szCs w:val="22"/>
        </w:rPr>
        <w:t xml:space="preserve">Der </w:t>
      </w:r>
      <w:r w:rsidR="004B7CF0" w:rsidRPr="00FA29FA">
        <w:rPr>
          <w:rFonts w:cs="Arial"/>
          <w:b/>
          <w:bCs/>
          <w:sz w:val="22"/>
          <w:szCs w:val="22"/>
        </w:rPr>
        <w:t>16. Kongress Stanztechnik in Dortmund</w:t>
      </w:r>
      <w:r w:rsidR="00E80FA9" w:rsidRPr="00FA29FA">
        <w:rPr>
          <w:rFonts w:cs="Arial"/>
          <w:b/>
          <w:bCs/>
          <w:sz w:val="22"/>
          <w:szCs w:val="22"/>
        </w:rPr>
        <w:t xml:space="preserve"> gab Antworten</w:t>
      </w:r>
    </w:p>
    <w:p w14:paraId="6FAF42BA" w14:textId="30268015" w:rsidR="004B7CF0" w:rsidRPr="00D776B6" w:rsidRDefault="004B7CF0" w:rsidP="004B7CF0">
      <w:pPr>
        <w:pStyle w:val="Listenabsatz"/>
        <w:numPr>
          <w:ilvl w:val="0"/>
          <w:numId w:val="11"/>
        </w:numPr>
        <w:spacing w:after="120" w:line="360" w:lineRule="auto"/>
        <w:ind w:left="426" w:hanging="426"/>
        <w:rPr>
          <w:rFonts w:cs="Arial"/>
          <w:b/>
          <w:bCs/>
          <w:sz w:val="22"/>
          <w:szCs w:val="22"/>
        </w:rPr>
      </w:pPr>
      <w:r w:rsidRPr="00D776B6">
        <w:rPr>
          <w:rFonts w:cs="Arial"/>
          <w:b/>
          <w:bCs/>
          <w:sz w:val="22"/>
          <w:szCs w:val="22"/>
        </w:rPr>
        <w:t xml:space="preserve">Rund 200 Fachleute </w:t>
      </w:r>
      <w:r w:rsidR="00F95CD1" w:rsidRPr="00D776B6">
        <w:rPr>
          <w:rFonts w:cs="Arial"/>
          <w:b/>
          <w:bCs/>
          <w:sz w:val="22"/>
          <w:szCs w:val="22"/>
        </w:rPr>
        <w:t>beschäftigten sich mit</w:t>
      </w:r>
      <w:r w:rsidRPr="00D776B6">
        <w:rPr>
          <w:rFonts w:cs="Arial"/>
          <w:b/>
          <w:bCs/>
          <w:sz w:val="22"/>
          <w:szCs w:val="22"/>
        </w:rPr>
        <w:t xml:space="preserve"> </w:t>
      </w:r>
      <w:r w:rsidR="00E80FA9">
        <w:rPr>
          <w:rFonts w:cs="Arial"/>
          <w:b/>
          <w:bCs/>
          <w:sz w:val="22"/>
          <w:szCs w:val="22"/>
        </w:rPr>
        <w:t xml:space="preserve">intelligenter </w:t>
      </w:r>
      <w:r w:rsidRPr="00D776B6">
        <w:rPr>
          <w:rFonts w:cs="Arial"/>
          <w:b/>
          <w:bCs/>
          <w:sz w:val="22"/>
          <w:szCs w:val="22"/>
        </w:rPr>
        <w:t>Automatisierung</w:t>
      </w:r>
      <w:r w:rsidR="00E80FA9">
        <w:rPr>
          <w:rFonts w:cs="Arial"/>
          <w:b/>
          <w:bCs/>
          <w:sz w:val="22"/>
          <w:szCs w:val="22"/>
        </w:rPr>
        <w:t>,</w:t>
      </w:r>
      <w:r w:rsidRPr="00D776B6">
        <w:rPr>
          <w:rFonts w:cs="Arial"/>
          <w:b/>
          <w:bCs/>
          <w:sz w:val="22"/>
          <w:szCs w:val="22"/>
        </w:rPr>
        <w:t xml:space="preserve"> </w:t>
      </w:r>
      <w:r w:rsidR="00E80FA9">
        <w:rPr>
          <w:rFonts w:cs="Arial"/>
          <w:b/>
          <w:bCs/>
          <w:sz w:val="22"/>
          <w:szCs w:val="22"/>
        </w:rPr>
        <w:t xml:space="preserve">dem Einsatz von KI </w:t>
      </w:r>
      <w:r w:rsidRPr="00D776B6">
        <w:rPr>
          <w:rFonts w:cs="Arial"/>
          <w:b/>
          <w:bCs/>
          <w:sz w:val="22"/>
          <w:szCs w:val="22"/>
        </w:rPr>
        <w:t>und Werkstoffe</w:t>
      </w:r>
      <w:r w:rsidR="00F95CD1" w:rsidRPr="00D776B6">
        <w:rPr>
          <w:rFonts w:cs="Arial"/>
          <w:b/>
          <w:bCs/>
          <w:sz w:val="22"/>
          <w:szCs w:val="22"/>
        </w:rPr>
        <w:t>n</w:t>
      </w:r>
      <w:r w:rsidR="00E80FA9">
        <w:rPr>
          <w:rFonts w:cs="Arial"/>
          <w:b/>
          <w:bCs/>
          <w:sz w:val="22"/>
          <w:szCs w:val="22"/>
        </w:rPr>
        <w:t xml:space="preserve"> im Wandel</w:t>
      </w:r>
    </w:p>
    <w:p w14:paraId="64AC0E99" w14:textId="223AC92E" w:rsidR="004B7CF0" w:rsidRPr="0029361E" w:rsidRDefault="004B7CF0" w:rsidP="0029361E">
      <w:pPr>
        <w:pStyle w:val="Listenabsatz"/>
        <w:numPr>
          <w:ilvl w:val="0"/>
          <w:numId w:val="11"/>
        </w:numPr>
        <w:spacing w:after="120" w:line="360" w:lineRule="auto"/>
        <w:ind w:left="426" w:hanging="426"/>
        <w:rPr>
          <w:rFonts w:cs="Arial"/>
          <w:sz w:val="22"/>
          <w:szCs w:val="22"/>
        </w:rPr>
      </w:pPr>
      <w:r w:rsidRPr="00D776B6">
        <w:rPr>
          <w:rFonts w:cs="Arial"/>
          <w:b/>
          <w:bCs/>
          <w:sz w:val="22"/>
          <w:szCs w:val="22"/>
        </w:rPr>
        <w:t xml:space="preserve">Save the date: Der 17. Kongress Stanztechnik findet am </w:t>
      </w:r>
      <w:r w:rsidR="004C56E9" w:rsidRPr="00D776B6">
        <w:rPr>
          <w:rFonts w:cs="Arial"/>
          <w:b/>
          <w:bCs/>
          <w:sz w:val="22"/>
          <w:szCs w:val="22"/>
        </w:rPr>
        <w:t>19</w:t>
      </w:r>
      <w:r w:rsidRPr="00D776B6">
        <w:rPr>
          <w:rFonts w:cs="Arial"/>
          <w:b/>
          <w:bCs/>
          <w:sz w:val="22"/>
          <w:szCs w:val="22"/>
        </w:rPr>
        <w:t>. und 2</w:t>
      </w:r>
      <w:r w:rsidR="004C56E9" w:rsidRPr="00D776B6">
        <w:rPr>
          <w:rFonts w:cs="Arial"/>
          <w:b/>
          <w:bCs/>
          <w:sz w:val="22"/>
          <w:szCs w:val="22"/>
        </w:rPr>
        <w:t>0</w:t>
      </w:r>
      <w:r w:rsidRPr="00D776B6">
        <w:rPr>
          <w:rFonts w:cs="Arial"/>
          <w:b/>
          <w:bCs/>
          <w:sz w:val="22"/>
          <w:szCs w:val="22"/>
        </w:rPr>
        <w:t>. April 202</w:t>
      </w:r>
      <w:r w:rsidR="004C56E9" w:rsidRPr="00D776B6">
        <w:rPr>
          <w:rFonts w:cs="Arial"/>
          <w:b/>
          <w:bCs/>
          <w:sz w:val="22"/>
          <w:szCs w:val="22"/>
        </w:rPr>
        <w:t>7</w:t>
      </w:r>
      <w:r w:rsidRPr="00D776B6">
        <w:rPr>
          <w:rFonts w:cs="Arial"/>
          <w:b/>
          <w:bCs/>
          <w:sz w:val="22"/>
          <w:szCs w:val="22"/>
        </w:rPr>
        <w:t xml:space="preserve"> statt</w:t>
      </w:r>
    </w:p>
    <w:p w14:paraId="4F80C250" w14:textId="5E58AA03" w:rsidR="003650AF" w:rsidRDefault="004B7CF0" w:rsidP="003650AF">
      <w:pPr>
        <w:pStyle w:val="p3"/>
        <w:spacing w:after="120" w:line="360" w:lineRule="auto"/>
        <w:rPr>
          <w:rFonts w:ascii="Arial" w:hAnsi="Arial" w:cs="Arial"/>
          <w:color w:val="auto"/>
          <w:sz w:val="22"/>
          <w:szCs w:val="22"/>
        </w:rPr>
      </w:pPr>
      <w:bookmarkStart w:id="8" w:name="OLE_LINK59"/>
      <w:r w:rsidRPr="00D776B6">
        <w:rPr>
          <w:rFonts w:ascii="Arial" w:hAnsi="Arial" w:cs="Arial"/>
          <w:i/>
          <w:iCs/>
          <w:sz w:val="22"/>
          <w:szCs w:val="22"/>
        </w:rPr>
        <w:t xml:space="preserve">Dortmund, den </w:t>
      </w:r>
      <w:r w:rsidR="00A76D47">
        <w:rPr>
          <w:rFonts w:ascii="Arial" w:hAnsi="Arial" w:cs="Arial"/>
          <w:i/>
          <w:iCs/>
          <w:sz w:val="22"/>
          <w:szCs w:val="22"/>
        </w:rPr>
        <w:t>19</w:t>
      </w:r>
      <w:r w:rsidRPr="00D776B6">
        <w:rPr>
          <w:rFonts w:ascii="Arial" w:hAnsi="Arial" w:cs="Arial"/>
          <w:i/>
          <w:iCs/>
          <w:sz w:val="22"/>
          <w:szCs w:val="22"/>
        </w:rPr>
        <w:t>. Mai 202</w:t>
      </w:r>
      <w:r w:rsidR="004C56E9" w:rsidRPr="00D776B6">
        <w:rPr>
          <w:rFonts w:ascii="Arial" w:hAnsi="Arial" w:cs="Arial"/>
          <w:i/>
          <w:iCs/>
          <w:sz w:val="22"/>
          <w:szCs w:val="22"/>
        </w:rPr>
        <w:t>6</w:t>
      </w:r>
      <w:r w:rsidRPr="00D776B6">
        <w:rPr>
          <w:rFonts w:ascii="Arial" w:hAnsi="Arial" w:cs="Arial"/>
          <w:i/>
          <w:iCs/>
          <w:sz w:val="22"/>
          <w:szCs w:val="22"/>
        </w:rPr>
        <w:t>.</w:t>
      </w:r>
      <w:r w:rsidRPr="00D776B6">
        <w:rPr>
          <w:rFonts w:ascii="Arial" w:hAnsi="Arial" w:cs="Arial"/>
          <w:sz w:val="22"/>
          <w:szCs w:val="22"/>
        </w:rPr>
        <w:t xml:space="preserve"> </w:t>
      </w:r>
      <w:bookmarkStart w:id="9" w:name="OLE_LINK63"/>
      <w:r w:rsidR="003650AF" w:rsidRPr="003650AF">
        <w:rPr>
          <w:rFonts w:ascii="Arial" w:hAnsi="Arial" w:cs="Arial"/>
          <w:color w:val="auto"/>
          <w:sz w:val="22"/>
          <w:szCs w:val="22"/>
        </w:rPr>
        <w:t xml:space="preserve">Der 16. Kongress Stanztechnik hat am 20. und 21. April 2026 in Dortmund rund 200 Fachleute aus Stanztechnik, Umformtechnik und Werkzeugbau zusammengebracht. </w:t>
      </w:r>
      <w:bookmarkEnd w:id="9"/>
      <w:r w:rsidR="003650AF" w:rsidRPr="003650AF">
        <w:rPr>
          <w:rFonts w:ascii="Arial" w:hAnsi="Arial" w:cs="Arial"/>
          <w:color w:val="auto"/>
          <w:sz w:val="22"/>
          <w:szCs w:val="22"/>
        </w:rPr>
        <w:t>Unter dem Motto „Quo Vadis Stanztechnik?" standen drei Themenblöcke im Mittelpunkt: intelligente Automatisierungslösungen, KI-Sprachmodelle sowie Werkstoff</w:t>
      </w:r>
      <w:r w:rsidR="00B62654">
        <w:rPr>
          <w:rFonts w:ascii="Arial" w:hAnsi="Arial" w:cs="Arial"/>
          <w:color w:val="auto"/>
          <w:sz w:val="22"/>
          <w:szCs w:val="22"/>
        </w:rPr>
        <w:t>-Neuheiten</w:t>
      </w:r>
      <w:r w:rsidR="00406423">
        <w:rPr>
          <w:rFonts w:ascii="Arial" w:hAnsi="Arial" w:cs="Arial"/>
          <w:color w:val="auto"/>
          <w:sz w:val="22"/>
          <w:szCs w:val="22"/>
        </w:rPr>
        <w:t>.</w:t>
      </w:r>
      <w:r w:rsidR="00B62654" w:rsidRPr="003650AF">
        <w:rPr>
          <w:rFonts w:ascii="Arial" w:hAnsi="Arial" w:cs="Arial"/>
          <w:color w:val="auto"/>
          <w:sz w:val="22"/>
          <w:szCs w:val="22"/>
        </w:rPr>
        <w:t xml:space="preserve"> </w:t>
      </w:r>
    </w:p>
    <w:p w14:paraId="46A03F33" w14:textId="5FABB4CA" w:rsidR="003650AF" w:rsidRPr="003650AF" w:rsidRDefault="003650AF" w:rsidP="003650AF">
      <w:pPr>
        <w:pStyle w:val="p3"/>
        <w:spacing w:after="120" w:line="360" w:lineRule="auto"/>
        <w:rPr>
          <w:rFonts w:ascii="Arial" w:hAnsi="Arial" w:cs="Arial"/>
          <w:sz w:val="22"/>
          <w:szCs w:val="22"/>
        </w:rPr>
      </w:pPr>
      <w:bookmarkStart w:id="10" w:name="OLE_LINK62"/>
      <w:bookmarkStart w:id="11" w:name="OLE_LINK61"/>
      <w:r w:rsidRPr="003650AF">
        <w:rPr>
          <w:rFonts w:ascii="Arial" w:hAnsi="Arial" w:cs="Arial"/>
          <w:color w:val="auto"/>
          <w:sz w:val="22"/>
          <w:szCs w:val="22"/>
        </w:rPr>
        <w:t xml:space="preserve">Begleitet wurde die Veranstaltung von einer Fachausstellung </w:t>
      </w:r>
      <w:r w:rsidRPr="00A76D47">
        <w:rPr>
          <w:rFonts w:ascii="Arial" w:hAnsi="Arial" w:cs="Arial"/>
          <w:color w:val="auto"/>
          <w:sz w:val="22"/>
          <w:szCs w:val="22"/>
        </w:rPr>
        <w:t>mit 3</w:t>
      </w:r>
      <w:r w:rsidR="00A76D47" w:rsidRPr="00A76D47">
        <w:rPr>
          <w:rFonts w:ascii="Arial" w:hAnsi="Arial" w:cs="Arial"/>
          <w:color w:val="auto"/>
          <w:sz w:val="22"/>
          <w:szCs w:val="22"/>
        </w:rPr>
        <w:t xml:space="preserve">4 </w:t>
      </w:r>
      <w:r w:rsidRPr="00A76D47">
        <w:rPr>
          <w:rFonts w:ascii="Arial" w:hAnsi="Arial" w:cs="Arial"/>
          <w:color w:val="auto"/>
          <w:sz w:val="22"/>
          <w:szCs w:val="22"/>
        </w:rPr>
        <w:t>Unternehmen</w:t>
      </w:r>
      <w:r w:rsidR="007C4BB7" w:rsidRPr="00A76D47">
        <w:rPr>
          <w:rFonts w:ascii="Arial" w:hAnsi="Arial" w:cs="Arial"/>
          <w:color w:val="auto"/>
          <w:sz w:val="22"/>
          <w:szCs w:val="22"/>
        </w:rPr>
        <w:t xml:space="preserve"> </w:t>
      </w:r>
      <w:r w:rsidR="007C4BB7">
        <w:rPr>
          <w:rFonts w:ascii="Arial" w:hAnsi="Arial" w:cs="Arial"/>
          <w:color w:val="auto"/>
          <w:sz w:val="22"/>
          <w:szCs w:val="22"/>
        </w:rPr>
        <w:t>aus der Branche</w:t>
      </w:r>
      <w:bookmarkEnd w:id="10"/>
      <w:r w:rsidRPr="003650AF">
        <w:rPr>
          <w:rFonts w:ascii="Arial" w:hAnsi="Arial" w:cs="Arial"/>
          <w:color w:val="auto"/>
          <w:sz w:val="22"/>
          <w:szCs w:val="22"/>
        </w:rPr>
        <w:t>.</w:t>
      </w:r>
    </w:p>
    <w:bookmarkEnd w:id="11"/>
    <w:p w14:paraId="0CA56245" w14:textId="77777777"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b/>
          <w:bCs/>
          <w:color w:val="auto"/>
          <w:sz w:val="22"/>
          <w:szCs w:val="22"/>
        </w:rPr>
        <w:t>Smarte Produktion: Maschinensteuerungen, Simulation und digitale Werkzeuge</w:t>
      </w:r>
    </w:p>
    <w:p w14:paraId="3FB7A345" w14:textId="3D08B280"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 xml:space="preserve">Der erste Tag stand im Zeichen der Automatisierung. Simon Gautschi, BRUDERER AG, stellte die neue B3-Maschinensteuerung vor: Unter dem Leitgedanken „Software Defined Automation" integriert sie Stanzmaschine, Vorschub, Stanzpaketierung und Werkzeugüberwachung in einer Plattform </w:t>
      </w:r>
      <w:r w:rsidR="00B62654">
        <w:rPr>
          <w:rFonts w:ascii="Helvetica" w:hAnsi="Helvetica" w:cs="Helvetica"/>
        </w:rPr>
        <w:t xml:space="preserve">und ist somit die </w:t>
      </w:r>
      <w:r w:rsidRPr="003650AF">
        <w:rPr>
          <w:rFonts w:ascii="Arial" w:hAnsi="Arial" w:cs="Arial"/>
          <w:color w:val="auto"/>
          <w:sz w:val="22"/>
          <w:szCs w:val="22"/>
        </w:rPr>
        <w:t>Basis für autonome Entscheidungen im Produktionsprozess.</w:t>
      </w:r>
    </w:p>
    <w:p w14:paraId="02FF5C5F" w14:textId="3D4F541E"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Christian Maurer, Feintool International Holding AG, zeigte, wie</w:t>
      </w:r>
      <w:r w:rsidR="00B62654">
        <w:rPr>
          <w:rFonts w:ascii="Arial" w:hAnsi="Arial" w:cs="Arial"/>
          <w:color w:val="auto"/>
          <w:sz w:val="22"/>
          <w:szCs w:val="22"/>
        </w:rPr>
        <w:t xml:space="preserve"> die</w:t>
      </w:r>
      <w:r w:rsidRPr="003650AF">
        <w:rPr>
          <w:rFonts w:ascii="Arial" w:hAnsi="Arial" w:cs="Arial"/>
          <w:color w:val="auto"/>
          <w:sz w:val="22"/>
          <w:szCs w:val="22"/>
        </w:rPr>
        <w:t xml:space="preserve"> Umform-Simulation zur Schlüsseltechnologie bei der Herstellung metallischer Bipolarplatten wird: Ein zweistufiger FEM-Ansatz optimiert physikalische Effekte am Rechner, bevor teure Korrekturen am realen Werkzeug nötig werden.</w:t>
      </w:r>
    </w:p>
    <w:p w14:paraId="198754DF" w14:textId="77777777"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Sebastian Denz, Stampack GmbH, und Markus Peter, Hirschmann Automotive Freyung GmbH, präsentierten die wirtschaftlichen Potenziale virtueller Tryouts – von der Reduzierung von Korrekturschleifen bis zur Robustheitsanalyse – sowie KI-gestützte Werkzeugüberwachung per Sensorik und akustischer Analyse.</w:t>
      </w:r>
    </w:p>
    <w:p w14:paraId="77CFB6DE" w14:textId="6AA6DC44"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 xml:space="preserve">Angelo Castrignano, Schürholz Stanztechnik GmbH, und Christian Franke, Otto Bihler Maschinenfabrik GmbH, schilderten, wie </w:t>
      </w:r>
      <w:r w:rsidR="00B62654">
        <w:rPr>
          <w:rFonts w:ascii="Arial" w:hAnsi="Arial" w:cs="Arial"/>
          <w:color w:val="auto"/>
          <w:sz w:val="22"/>
          <w:szCs w:val="22"/>
        </w:rPr>
        <w:t xml:space="preserve">sich durch </w:t>
      </w:r>
      <w:r w:rsidRPr="003650AF">
        <w:rPr>
          <w:rFonts w:ascii="Arial" w:hAnsi="Arial" w:cs="Arial"/>
          <w:color w:val="auto"/>
          <w:sz w:val="22"/>
          <w:szCs w:val="22"/>
        </w:rPr>
        <w:t xml:space="preserve">die Integration eines neuen Schweißverfahrens in den Stanzprozess jährlich 85 Millionen Führungshülsen schneller, sauberer, günstiger und hochwertiger fertigen </w:t>
      </w:r>
      <w:r w:rsidR="00B62654">
        <w:rPr>
          <w:rFonts w:ascii="Arial" w:hAnsi="Arial" w:cs="Arial"/>
          <w:color w:val="auto"/>
          <w:sz w:val="22"/>
          <w:szCs w:val="22"/>
        </w:rPr>
        <w:t>lassen.</w:t>
      </w:r>
    </w:p>
    <w:p w14:paraId="76A75AE8" w14:textId="4A500E40"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lastRenderedPageBreak/>
        <w:t xml:space="preserve">Philipp Niemietz baute eine Brücke vom MTI RWTH Aachen zum Geschäftsmodell seines Start-ups Pulse of Production. </w:t>
      </w:r>
      <w:r w:rsidR="00B62654">
        <w:rPr>
          <w:rFonts w:ascii="Arial" w:hAnsi="Arial" w:cs="Arial"/>
          <w:color w:val="auto"/>
          <w:sz w:val="22"/>
          <w:szCs w:val="22"/>
        </w:rPr>
        <w:t>Das vom Unternehmen entwickelte</w:t>
      </w:r>
      <w:r w:rsidR="00B62654" w:rsidRPr="003650AF">
        <w:rPr>
          <w:rFonts w:ascii="Arial" w:hAnsi="Arial" w:cs="Arial"/>
          <w:color w:val="auto"/>
          <w:sz w:val="22"/>
          <w:szCs w:val="22"/>
        </w:rPr>
        <w:t xml:space="preserve"> </w:t>
      </w:r>
      <w:r w:rsidRPr="003650AF">
        <w:rPr>
          <w:rFonts w:ascii="Arial" w:hAnsi="Arial" w:cs="Arial"/>
          <w:color w:val="auto"/>
          <w:sz w:val="22"/>
          <w:szCs w:val="22"/>
        </w:rPr>
        <w:t>System zur Werkzeugüberwachung bei</w:t>
      </w:r>
      <w:r w:rsidR="00121DA4">
        <w:rPr>
          <w:rFonts w:ascii="Arial" w:hAnsi="Arial" w:cs="Arial"/>
          <w:color w:val="auto"/>
          <w:sz w:val="22"/>
          <w:szCs w:val="22"/>
        </w:rPr>
        <w:t xml:space="preserve"> </w:t>
      </w:r>
      <w:r w:rsidRPr="003650AF">
        <w:rPr>
          <w:rFonts w:ascii="Arial" w:hAnsi="Arial" w:cs="Arial"/>
          <w:color w:val="auto"/>
          <w:sz w:val="22"/>
          <w:szCs w:val="22"/>
        </w:rPr>
        <w:t>Folgeverbund</w:t>
      </w:r>
      <w:r w:rsidR="00B62654">
        <w:rPr>
          <w:rFonts w:ascii="Arial" w:hAnsi="Arial" w:cs="Arial"/>
          <w:color w:val="auto"/>
          <w:sz w:val="22"/>
          <w:szCs w:val="22"/>
        </w:rPr>
        <w:t>prozessen</w:t>
      </w:r>
      <w:r w:rsidRPr="003650AF">
        <w:rPr>
          <w:rFonts w:ascii="Arial" w:hAnsi="Arial" w:cs="Arial"/>
          <w:color w:val="auto"/>
          <w:sz w:val="22"/>
          <w:szCs w:val="22"/>
        </w:rPr>
        <w:t xml:space="preserve"> basiert auf Körperschallsensoren – Verschleiß, Schraubenbruch und </w:t>
      </w:r>
      <w:r w:rsidR="00B62654">
        <w:rPr>
          <w:rFonts w:ascii="Arial" w:hAnsi="Arial" w:cs="Arial"/>
          <w:color w:val="auto"/>
          <w:sz w:val="22"/>
          <w:szCs w:val="22"/>
        </w:rPr>
        <w:t xml:space="preserve">weitere Probleme </w:t>
      </w:r>
      <w:r w:rsidRPr="003650AF">
        <w:rPr>
          <w:rFonts w:ascii="Arial" w:hAnsi="Arial" w:cs="Arial"/>
          <w:color w:val="auto"/>
          <w:sz w:val="22"/>
          <w:szCs w:val="22"/>
        </w:rPr>
        <w:t>werden so frühzeitig erkennbar.</w:t>
      </w:r>
    </w:p>
    <w:p w14:paraId="0D5764A7" w14:textId="77777777"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Torsten Petrick, ANDRITZ Schuler Pressen GmbH, erklärte, dass nur ein Fünftel der OEE-Einschränkungen maschinenbedingt sei. Interaktive KI-Systeme statt statischer Dashboards helfen, die übrigen Verluste zu reduzieren.</w:t>
      </w:r>
    </w:p>
    <w:p w14:paraId="28E910FA" w14:textId="77777777" w:rsidR="00BC1D6D"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 xml:space="preserve">Wie ein hybrider KI-Agent digitale Zwillinge von Teilen, Coils und Prozessen verknüpft und Produktionsdaten in Handlungsempfehlungen übersetzt, veranschaulichte Sven Porepp, PlockControl GmbH, am Beispiel von PlockMetamorphosis. </w:t>
      </w:r>
    </w:p>
    <w:p w14:paraId="6CBD2392" w14:textId="26BE87DD"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Samuel Wolf, vapic GmbH, zeigte anschließend, wie automatisiertes Teilehandling und smarte Reinigungslösungen Produktionsfluss und Kosteneffizienz verbessern.</w:t>
      </w:r>
    </w:p>
    <w:p w14:paraId="2F0A8E21" w14:textId="60C6F385"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 xml:space="preserve">Den Abschluss des ersten Tages bildete Dr. Christoph Hartmann, </w:t>
      </w:r>
      <w:r w:rsidR="00B62654">
        <w:rPr>
          <w:rFonts w:ascii="Helvetica" w:hAnsi="Helvetica" w:cs="Helvetica"/>
        </w:rPr>
        <w:t>Lehrstuhl für Umformtechnik und Gießereiwesen (TUM)</w:t>
      </w:r>
      <w:r w:rsidRPr="003650AF">
        <w:rPr>
          <w:rFonts w:ascii="Arial" w:hAnsi="Arial" w:cs="Arial"/>
          <w:color w:val="auto"/>
          <w:sz w:val="22"/>
          <w:szCs w:val="22"/>
        </w:rPr>
        <w:t>, mit Methoden zur Ableitung belastbarer Ursache-Wirkungs-Ketten aus Produktionsdaten in mehrstufigen Prozessen.</w:t>
      </w:r>
    </w:p>
    <w:p w14:paraId="42FB45A8" w14:textId="77777777"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b/>
          <w:bCs/>
          <w:color w:val="auto"/>
          <w:sz w:val="22"/>
          <w:szCs w:val="22"/>
        </w:rPr>
        <w:t>KI-Sprachmodelle: Chancen und Erfahrungen aus der Praxis</w:t>
      </w:r>
    </w:p>
    <w:p w14:paraId="3CAC0451" w14:textId="0B6577EB"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 xml:space="preserve">Prof. Dr. Mario Trapp, Fraunhofer IKS und TU München, eröffnete den zweiten Tag mit einem Überblick über KI-Grundlagen und fünf Schritten zu einer agentischen KI, die </w:t>
      </w:r>
      <w:r w:rsidR="00B62654">
        <w:rPr>
          <w:rFonts w:ascii="Arial" w:hAnsi="Arial" w:cs="Arial"/>
          <w:color w:val="auto"/>
          <w:sz w:val="22"/>
          <w:szCs w:val="22"/>
        </w:rPr>
        <w:t>mit minimierten</w:t>
      </w:r>
      <w:r w:rsidRPr="003650AF">
        <w:rPr>
          <w:rFonts w:ascii="Arial" w:hAnsi="Arial" w:cs="Arial"/>
          <w:color w:val="auto"/>
          <w:sz w:val="22"/>
          <w:szCs w:val="22"/>
        </w:rPr>
        <w:t xml:space="preserve"> Halluzinationen </w:t>
      </w:r>
      <w:r>
        <w:rPr>
          <w:rFonts w:ascii="Arial" w:hAnsi="Arial" w:cs="Arial"/>
          <w:color w:val="auto"/>
          <w:sz w:val="22"/>
          <w:szCs w:val="22"/>
        </w:rPr>
        <w:t xml:space="preserve">und Auslassungen </w:t>
      </w:r>
      <w:r w:rsidR="00B62654" w:rsidRPr="003650AF">
        <w:rPr>
          <w:rFonts w:ascii="Arial" w:hAnsi="Arial" w:cs="Arial"/>
          <w:color w:val="auto"/>
          <w:sz w:val="22"/>
          <w:szCs w:val="22"/>
        </w:rPr>
        <w:t>zuverlässig</w:t>
      </w:r>
      <w:r w:rsidR="00B62654">
        <w:rPr>
          <w:rFonts w:ascii="Arial" w:hAnsi="Arial" w:cs="Arial"/>
          <w:color w:val="auto"/>
          <w:sz w:val="22"/>
          <w:szCs w:val="22"/>
        </w:rPr>
        <w:t xml:space="preserve"> </w:t>
      </w:r>
      <w:r w:rsidRPr="003650AF">
        <w:rPr>
          <w:rFonts w:ascii="Arial" w:hAnsi="Arial" w:cs="Arial"/>
          <w:color w:val="auto"/>
          <w:sz w:val="22"/>
          <w:szCs w:val="22"/>
        </w:rPr>
        <w:t>arbeitet. Frank Strathoff, Fraunhofer-Gesellschaft, berichtete, wie dem Forschungsverbund mit dem Chatbot FhGenie eine breite KI-Nutzung unter Wahrung von Datenschutz und digitaler Souveränität gelingt.</w:t>
      </w:r>
    </w:p>
    <w:p w14:paraId="2E2E5970" w14:textId="77777777"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In der Podiumsdiskussion betonte Thomas Unseld, hiqs GmbH, dass KI vor allem für repetitive Arbeiten gut nutzbar sei – Unternehmen müssten vor dem Einsatz klare Ziele definieren. Sven Porepp wies auf die unterschiedlichen Bedürfnisse von Ingenieuren und Maschinenbedienern hin und prognostizierte Wettbewerbsvorteile für Stanzbetriebe, die KI zur Prozessoptimierung nutzen. Frank Strathoff ergänzte, dass die Skepsis der Mitarbeitenden mit zunehmender Praxis abnehme; Mario Trapp empfahl, LLMs als Tutoren einzusetzen.</w:t>
      </w:r>
    </w:p>
    <w:p w14:paraId="4329F880" w14:textId="77777777"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b/>
          <w:bCs/>
          <w:color w:val="auto"/>
          <w:sz w:val="22"/>
          <w:szCs w:val="22"/>
        </w:rPr>
        <w:t>Werkstoffe im Wandel: Elektrobleche, Werkzeugstähle und Hartmetall</w:t>
      </w:r>
    </w:p>
    <w:p w14:paraId="5B66A368" w14:textId="496F1AFC" w:rsid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Der Nachmittag gehörte den Werkstoffen. Dr. Benedikt Schauerte, thyssenkrupp Steel Europe AG, zeigte die Anforderungen der Elektromobilität an</w:t>
      </w:r>
      <w:r w:rsidR="00B62654" w:rsidRPr="00B62654">
        <w:rPr>
          <w:rFonts w:ascii="Helvetica" w:hAnsi="Helvetica" w:cs="Helvetica"/>
        </w:rPr>
        <w:t xml:space="preserve"> </w:t>
      </w:r>
      <w:r w:rsidR="00B62654">
        <w:rPr>
          <w:rFonts w:ascii="Helvetica" w:hAnsi="Helvetica" w:cs="Helvetica"/>
        </w:rPr>
        <w:t>nicht-kornorientierte Elektroblechen</w:t>
      </w:r>
      <w:r w:rsidRPr="003650AF">
        <w:rPr>
          <w:rFonts w:ascii="Arial" w:hAnsi="Arial" w:cs="Arial"/>
          <w:color w:val="auto"/>
          <w:sz w:val="22"/>
          <w:szCs w:val="22"/>
        </w:rPr>
        <w:t xml:space="preserve">: niedrigste Kernverluste, hohe Festigkeit und maximale Polarisierung bei Drehzahlen bis 20.000 U/min. </w:t>
      </w:r>
    </w:p>
    <w:p w14:paraId="57440C60" w14:textId="2179DC57" w:rsid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 xml:space="preserve">Dr. Nils Wulbieter, voestalpine High Performance Metals Deutschland GmbH, erläuterte anhand </w:t>
      </w:r>
      <w:r w:rsidR="00D66F82">
        <w:rPr>
          <w:rFonts w:ascii="Arial" w:hAnsi="Arial" w:cs="Arial"/>
          <w:color w:val="auto"/>
          <w:sz w:val="22"/>
          <w:szCs w:val="22"/>
        </w:rPr>
        <w:t>von</w:t>
      </w:r>
      <w:r w:rsidRPr="003650AF">
        <w:rPr>
          <w:rFonts w:ascii="Arial" w:hAnsi="Arial" w:cs="Arial"/>
          <w:color w:val="auto"/>
          <w:sz w:val="22"/>
          <w:szCs w:val="22"/>
        </w:rPr>
        <w:t xml:space="preserve"> fünf typischen Ausfallmechanismen in der </w:t>
      </w:r>
      <w:r w:rsidR="00B62654">
        <w:rPr>
          <w:rFonts w:ascii="Helvetica" w:hAnsi="Helvetica" w:cs="Helvetica"/>
        </w:rPr>
        <w:t>Stanztechnik</w:t>
      </w:r>
      <w:r w:rsidRPr="003650AF">
        <w:rPr>
          <w:rFonts w:ascii="Arial" w:hAnsi="Arial" w:cs="Arial"/>
          <w:color w:val="auto"/>
          <w:sz w:val="22"/>
          <w:szCs w:val="22"/>
        </w:rPr>
        <w:t xml:space="preserve">, wie Premium-Werkzeugstähle Standzeiten und Prozesssicherheit verbessern. </w:t>
      </w:r>
    </w:p>
    <w:p w14:paraId="3C2F2609" w14:textId="50C78E54" w:rsidR="003650AF" w:rsidRPr="003650AF" w:rsidRDefault="003650AF" w:rsidP="003650AF">
      <w:pPr>
        <w:pStyle w:val="p3"/>
        <w:spacing w:after="120" w:line="360" w:lineRule="auto"/>
        <w:rPr>
          <w:rFonts w:ascii="Arial" w:hAnsi="Arial" w:cs="Arial"/>
          <w:color w:val="auto"/>
          <w:sz w:val="22"/>
          <w:szCs w:val="22"/>
        </w:rPr>
      </w:pPr>
      <w:r>
        <w:rPr>
          <w:rFonts w:ascii="Arial" w:hAnsi="Arial" w:cs="Arial"/>
          <w:color w:val="auto"/>
          <w:sz w:val="22"/>
          <w:szCs w:val="22"/>
        </w:rPr>
        <w:lastRenderedPageBreak/>
        <w:t xml:space="preserve">Der Vortrag von </w:t>
      </w:r>
      <w:r w:rsidRPr="003650AF">
        <w:rPr>
          <w:rFonts w:ascii="Arial" w:hAnsi="Arial" w:cs="Arial"/>
          <w:color w:val="auto"/>
          <w:sz w:val="22"/>
          <w:szCs w:val="22"/>
        </w:rPr>
        <w:t xml:space="preserve">Michael Zeitz, Meusburger Georg GmbH &amp; Co KG, </w:t>
      </w:r>
      <w:r w:rsidR="00FA29FA">
        <w:rPr>
          <w:rFonts w:ascii="Arial" w:hAnsi="Arial" w:cs="Arial"/>
          <w:color w:val="auto"/>
          <w:sz w:val="22"/>
          <w:szCs w:val="22"/>
        </w:rPr>
        <w:t>be</w:t>
      </w:r>
      <w:r w:rsidRPr="003650AF">
        <w:rPr>
          <w:rFonts w:ascii="Arial" w:hAnsi="Arial" w:cs="Arial"/>
          <w:color w:val="auto"/>
          <w:sz w:val="22"/>
          <w:szCs w:val="22"/>
        </w:rPr>
        <w:t xml:space="preserve">schloss den Kongress mit einem Überblick über pulvermetallurgische Stähle </w:t>
      </w:r>
      <w:r w:rsidR="005E78BD">
        <w:rPr>
          <w:rFonts w:ascii="Arial" w:hAnsi="Arial" w:cs="Arial"/>
          <w:color w:val="auto"/>
          <w:sz w:val="22"/>
          <w:szCs w:val="22"/>
        </w:rPr>
        <w:t xml:space="preserve">für Anwendungen mit hohen Anforderungen </w:t>
      </w:r>
      <w:r w:rsidR="005E78BD" w:rsidRPr="005E78BD">
        <w:rPr>
          <w:rFonts w:ascii="Arial" w:hAnsi="Arial" w:cs="Arial"/>
          <w:color w:val="auto"/>
          <w:sz w:val="22"/>
          <w:szCs w:val="22"/>
        </w:rPr>
        <w:t>an die Druckfestigkeit</w:t>
      </w:r>
      <w:r w:rsidR="00BF1101" w:rsidRPr="005E78BD">
        <w:rPr>
          <w:rFonts w:ascii="Arial" w:hAnsi="Arial" w:cs="Arial"/>
          <w:color w:val="auto"/>
          <w:sz w:val="22"/>
          <w:szCs w:val="22"/>
        </w:rPr>
        <w:t>.</w:t>
      </w:r>
    </w:p>
    <w:p w14:paraId="77D2F172" w14:textId="77777777"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b/>
          <w:bCs/>
          <w:color w:val="auto"/>
          <w:sz w:val="22"/>
          <w:szCs w:val="22"/>
        </w:rPr>
        <w:t>Networking und Abendveranstaltung im Deutschen Fußballmuseum</w:t>
      </w:r>
    </w:p>
    <w:p w14:paraId="72859BDF" w14:textId="77777777" w:rsidR="003650AF"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 xml:space="preserve">Traditionsgemäß bot der Kongress reichlich Raum für kollegialen Austausch. </w:t>
      </w:r>
      <w:bookmarkStart w:id="12" w:name="OLE_LINK60"/>
      <w:r w:rsidRPr="003650AF">
        <w:rPr>
          <w:rFonts w:ascii="Arial" w:hAnsi="Arial" w:cs="Arial"/>
          <w:color w:val="auto"/>
          <w:sz w:val="22"/>
          <w:szCs w:val="22"/>
        </w:rPr>
        <w:t xml:space="preserve">Die Abendveranstaltung fand in der Multifunktionsarena des Deutschen Fußballmuseums statt – </w:t>
      </w:r>
      <w:bookmarkEnd w:id="12"/>
      <w:r w:rsidRPr="003650AF">
        <w:rPr>
          <w:rFonts w:ascii="Arial" w:hAnsi="Arial" w:cs="Arial"/>
          <w:color w:val="auto"/>
          <w:sz w:val="22"/>
          <w:szCs w:val="22"/>
        </w:rPr>
        <w:t>ein stimmungsvoller Rahmen für Networking in entspannter Atmosphäre.</w:t>
      </w:r>
    </w:p>
    <w:p w14:paraId="56D3D7F9" w14:textId="0C04F515" w:rsidR="000158FB" w:rsidRPr="003650AF" w:rsidRDefault="003650AF" w:rsidP="003650AF">
      <w:pPr>
        <w:pStyle w:val="p3"/>
        <w:spacing w:after="120" w:line="360" w:lineRule="auto"/>
        <w:rPr>
          <w:rFonts w:ascii="Arial" w:hAnsi="Arial" w:cs="Arial"/>
          <w:color w:val="auto"/>
          <w:sz w:val="22"/>
          <w:szCs w:val="22"/>
        </w:rPr>
      </w:pPr>
      <w:r w:rsidRPr="003650AF">
        <w:rPr>
          <w:rFonts w:ascii="Arial" w:hAnsi="Arial" w:cs="Arial"/>
          <w:color w:val="auto"/>
          <w:sz w:val="22"/>
          <w:szCs w:val="22"/>
        </w:rPr>
        <w:t>Der 17. Kongress Stanztechnik findet am 19. und 20. April 2027 statt.</w:t>
      </w:r>
    </w:p>
    <w:p w14:paraId="4A1B512B" w14:textId="77777777" w:rsidR="003650AF" w:rsidRDefault="003650AF" w:rsidP="00AF469E">
      <w:pPr>
        <w:pStyle w:val="p3"/>
        <w:spacing w:after="120" w:line="360" w:lineRule="auto"/>
        <w:rPr>
          <w:rFonts w:ascii="Arial" w:hAnsi="Arial" w:cs="Arial"/>
          <w:sz w:val="22"/>
          <w:szCs w:val="22"/>
        </w:rPr>
      </w:pPr>
    </w:p>
    <w:p w14:paraId="1D74D98E" w14:textId="77777777" w:rsidR="00330CA9" w:rsidRPr="00D776B6" w:rsidRDefault="00330CA9" w:rsidP="00327482">
      <w:pPr>
        <w:spacing w:after="120" w:line="360" w:lineRule="auto"/>
        <w:rPr>
          <w:rFonts w:cs="Arial"/>
          <w:sz w:val="22"/>
          <w:szCs w:val="22"/>
        </w:rPr>
      </w:pPr>
      <w:bookmarkStart w:id="13" w:name="OLE_LINK25"/>
      <w:bookmarkEnd w:id="4"/>
      <w:bookmarkEnd w:id="5"/>
      <w:bookmarkEnd w:id="8"/>
    </w:p>
    <w:bookmarkEnd w:id="13"/>
    <w:p w14:paraId="6A742CED" w14:textId="79D64FFD" w:rsidR="00D0133D" w:rsidRPr="00D776B6" w:rsidRDefault="00ED239E" w:rsidP="00D5423F">
      <w:pPr>
        <w:pStyle w:val="p3"/>
        <w:spacing w:after="120" w:line="360" w:lineRule="auto"/>
        <w:rPr>
          <w:rFonts w:ascii="Arial" w:hAnsi="Arial" w:cs="Arial"/>
          <w:b/>
          <w:bCs/>
          <w:sz w:val="22"/>
          <w:szCs w:val="22"/>
        </w:rPr>
      </w:pPr>
      <w:r w:rsidRPr="00D776B6">
        <w:rPr>
          <w:rFonts w:ascii="Arial" w:hAnsi="Arial" w:cs="Arial"/>
          <w:b/>
          <w:bCs/>
          <w:sz w:val="22"/>
          <w:szCs w:val="22"/>
        </w:rPr>
        <w:t xml:space="preserve">Stimmen zum Kongress: </w:t>
      </w:r>
      <w:r w:rsidR="008D3167" w:rsidRPr="00D776B6">
        <w:rPr>
          <w:rFonts w:ascii="Arial" w:hAnsi="Arial" w:cs="Arial"/>
          <w:b/>
          <w:bCs/>
          <w:sz w:val="22"/>
          <w:szCs w:val="22"/>
        </w:rPr>
        <w:t xml:space="preserve">Teilnehmer und Referenten voller Lob </w:t>
      </w:r>
    </w:p>
    <w:p w14:paraId="45727EB4" w14:textId="0BB00BBA" w:rsidR="0073788D" w:rsidRPr="00B62654" w:rsidRDefault="0073788D" w:rsidP="0073788D">
      <w:pPr>
        <w:spacing w:after="120" w:line="360" w:lineRule="auto"/>
        <w:rPr>
          <w:rFonts w:cs="Arial"/>
          <w:color w:val="000000"/>
          <w:sz w:val="22"/>
          <w:szCs w:val="22"/>
        </w:rPr>
      </w:pPr>
      <w:r w:rsidRPr="00D776B6">
        <w:rPr>
          <w:rFonts w:cs="Arial"/>
          <w:color w:val="000000"/>
          <w:sz w:val="22"/>
          <w:szCs w:val="22"/>
        </w:rPr>
        <w:t xml:space="preserve">Ralf Dürrwächter, Geschäftsführer VDWF </w:t>
      </w:r>
      <w:r w:rsidRPr="00D776B6">
        <w:rPr>
          <w:rFonts w:cs="Arial"/>
          <w:sz w:val="22"/>
          <w:szCs w:val="22"/>
        </w:rPr>
        <w:t>(</w:t>
      </w:r>
      <w:r w:rsidRPr="00D776B6">
        <w:rPr>
          <w:rFonts w:cs="Arial"/>
          <w:color w:val="000000"/>
          <w:sz w:val="22"/>
          <w:szCs w:val="22"/>
        </w:rPr>
        <w:t xml:space="preserve">Foto 5): „Der Kongress hat im Terminkalender der Stanztechnikbranche einen festen Platz. Er ist in diesen schwierigen Zeiten eine </w:t>
      </w:r>
      <w:r w:rsidR="00BC1D6D" w:rsidRPr="00D776B6">
        <w:rPr>
          <w:rFonts w:cs="Arial"/>
          <w:color w:val="000000"/>
          <w:sz w:val="22"/>
          <w:szCs w:val="22"/>
        </w:rPr>
        <w:t>großartige</w:t>
      </w:r>
      <w:r w:rsidRPr="00D776B6">
        <w:rPr>
          <w:rFonts w:cs="Arial"/>
          <w:color w:val="000000"/>
          <w:sz w:val="22"/>
          <w:szCs w:val="22"/>
        </w:rPr>
        <w:t xml:space="preserve"> Veranstaltung, auf der Unternehmen miteinander statt übereinander sprechen. Außerdem konnten wir bei den Teilnehmern um Unterstützung für unsere Aufforderung an die Politik werben, Maßnahmen zur </w:t>
      </w:r>
      <w:r w:rsidRPr="00B62654">
        <w:rPr>
          <w:rFonts w:cs="Arial"/>
          <w:color w:val="000000"/>
          <w:sz w:val="22"/>
          <w:szCs w:val="22"/>
        </w:rPr>
        <w:t>Rettung des Werkzeug- und Formenbaus zu ergreifen.“</w:t>
      </w:r>
    </w:p>
    <w:p w14:paraId="2E3F09CB" w14:textId="6CAF7F8D" w:rsidR="0073788D" w:rsidRPr="00D776B6" w:rsidRDefault="0073788D" w:rsidP="0073788D">
      <w:pPr>
        <w:spacing w:after="120" w:line="360" w:lineRule="auto"/>
        <w:rPr>
          <w:rFonts w:cs="Arial"/>
          <w:color w:val="000000"/>
          <w:sz w:val="22"/>
          <w:szCs w:val="22"/>
        </w:rPr>
      </w:pPr>
      <w:r w:rsidRPr="00B62654">
        <w:rPr>
          <w:rFonts w:cs="Arial"/>
          <w:color w:val="000000"/>
          <w:sz w:val="22"/>
          <w:szCs w:val="22"/>
        </w:rPr>
        <w:t xml:space="preserve">Simon Gautschi, Leiter Entwicklung Steuerungstechnik, Bruderer AG </w:t>
      </w:r>
      <w:r w:rsidRPr="00B62654">
        <w:rPr>
          <w:rFonts w:cs="Arial"/>
          <w:sz w:val="22"/>
          <w:szCs w:val="22"/>
        </w:rPr>
        <w:t>(</w:t>
      </w:r>
      <w:r w:rsidRPr="00B62654">
        <w:rPr>
          <w:rFonts w:cs="Arial"/>
          <w:color w:val="000000"/>
          <w:sz w:val="22"/>
          <w:szCs w:val="22"/>
        </w:rPr>
        <w:t>Foto 6): „Der Kongress ist eine sehr gehaltvolle Veranstaltung: Er gibt mir sehr gute Einblicke in viele Aspekte, die für mein Fachgebiet relevant sind</w:t>
      </w:r>
      <w:r w:rsidRPr="00D776B6">
        <w:rPr>
          <w:rFonts w:cs="Arial"/>
          <w:color w:val="000000"/>
          <w:sz w:val="22"/>
          <w:szCs w:val="22"/>
        </w:rPr>
        <w:t xml:space="preserve">. Und er schafft mit den wissenschaftlichen Vorträgen Ausblicke in die Zukunft. Neben dem Wissenstransfer ist die Begegnung mit Menschen wichtig, die mit unseren Stanzautomaten arbeiten, und der Austausch mit anderen Maschinenbauingenieuren.“ </w:t>
      </w:r>
    </w:p>
    <w:p w14:paraId="1847D80E" w14:textId="256D618B" w:rsidR="00440E7C" w:rsidRDefault="0073788D" w:rsidP="0073788D">
      <w:pPr>
        <w:spacing w:after="120" w:line="360" w:lineRule="auto"/>
        <w:rPr>
          <w:rFonts w:cs="Arial"/>
          <w:color w:val="000000"/>
          <w:sz w:val="22"/>
          <w:szCs w:val="22"/>
        </w:rPr>
      </w:pPr>
      <w:r w:rsidRPr="00D776B6">
        <w:rPr>
          <w:rFonts w:cs="Arial"/>
          <w:color w:val="000000"/>
          <w:sz w:val="22"/>
          <w:szCs w:val="22"/>
        </w:rPr>
        <w:t xml:space="preserve">Philipp Niemietz, Geschäftsführer Pulse of Production </w:t>
      </w:r>
      <w:r w:rsidRPr="00D776B6">
        <w:rPr>
          <w:rFonts w:cs="Arial"/>
          <w:sz w:val="22"/>
          <w:szCs w:val="22"/>
        </w:rPr>
        <w:t>(</w:t>
      </w:r>
      <w:r w:rsidRPr="00D776B6">
        <w:rPr>
          <w:rFonts w:cs="Arial"/>
          <w:color w:val="000000"/>
          <w:sz w:val="22"/>
          <w:szCs w:val="22"/>
        </w:rPr>
        <w:t>Foto 7): „Als Start-up sind wir das erste Mal dabei. Der gute Ruf der Veranstaltung in der Stanztechnikbranche war uns bekannt. Mit einem Stand und einem Vortrag konnten wir unser Start-up optimal präsentieren. Das Networking an den zwei Tagen und bei der Abendveranstaltung war bestens: top Gespräche, viele Anfragen von Maschinenherstellern und Werkzeugbauern. Als Informatiker fühle ich mich sehr freundschaftlich aufgenommen</w:t>
      </w:r>
      <w:r w:rsidR="00440E7C">
        <w:rPr>
          <w:rFonts w:cs="Arial"/>
          <w:color w:val="000000"/>
          <w:sz w:val="22"/>
          <w:szCs w:val="22"/>
        </w:rPr>
        <w:t>.</w:t>
      </w:r>
      <w:r w:rsidRPr="00D776B6">
        <w:rPr>
          <w:rFonts w:cs="Arial"/>
          <w:color w:val="000000"/>
          <w:sz w:val="22"/>
          <w:szCs w:val="22"/>
        </w:rPr>
        <w:t xml:space="preserve">“ </w:t>
      </w:r>
    </w:p>
    <w:p w14:paraId="0603CFF5" w14:textId="266FE7FD" w:rsidR="0073788D" w:rsidRPr="00D776B6" w:rsidRDefault="0073788D" w:rsidP="0073788D">
      <w:pPr>
        <w:spacing w:after="120" w:line="360" w:lineRule="auto"/>
        <w:rPr>
          <w:rFonts w:cs="Arial"/>
          <w:color w:val="000000"/>
          <w:sz w:val="22"/>
          <w:szCs w:val="22"/>
        </w:rPr>
      </w:pPr>
      <w:r w:rsidRPr="00D776B6">
        <w:rPr>
          <w:rFonts w:cs="Arial"/>
          <w:color w:val="000000"/>
          <w:sz w:val="22"/>
          <w:szCs w:val="22"/>
        </w:rPr>
        <w:t xml:space="preserve">Samuel Wolf, geschäftsführender Gesellschafter </w:t>
      </w:r>
      <w:proofErr w:type="spellStart"/>
      <w:r w:rsidRPr="00D776B6">
        <w:rPr>
          <w:rFonts w:cs="Arial"/>
          <w:color w:val="000000"/>
          <w:sz w:val="22"/>
          <w:szCs w:val="22"/>
        </w:rPr>
        <w:t>vapic</w:t>
      </w:r>
      <w:proofErr w:type="spellEnd"/>
      <w:r w:rsidRPr="00D776B6">
        <w:rPr>
          <w:rFonts w:cs="Arial"/>
          <w:color w:val="000000"/>
          <w:sz w:val="22"/>
          <w:szCs w:val="22"/>
        </w:rPr>
        <w:t xml:space="preserve"> GmbH </w:t>
      </w:r>
      <w:r w:rsidRPr="00D776B6">
        <w:rPr>
          <w:rFonts w:cs="Arial"/>
          <w:sz w:val="22"/>
          <w:szCs w:val="22"/>
        </w:rPr>
        <w:t>(</w:t>
      </w:r>
      <w:r w:rsidRPr="00D776B6">
        <w:rPr>
          <w:rFonts w:cs="Arial"/>
          <w:color w:val="000000"/>
          <w:sz w:val="22"/>
          <w:szCs w:val="22"/>
        </w:rPr>
        <w:t>Foto 8): „Ich bin zum zweiten Mal auf dem Kongress. Zum einen ist das Networking gut: hier erhalte ich viele Impulse, knüpfe Kontakte und habe dieses Jahr mehrere konkrete Projekte mit nach Hause genommen. Erstmals habe ich außerdem einen Vortrag gehalten, zu dem ich von vielen Seiten ein positives Feedback bekommen habe.“.</w:t>
      </w:r>
    </w:p>
    <w:p w14:paraId="0F0AB2D1" w14:textId="77777777" w:rsidR="0073788D" w:rsidRPr="00D776B6" w:rsidRDefault="0073788D" w:rsidP="0073788D">
      <w:pPr>
        <w:spacing w:after="120" w:line="360" w:lineRule="auto"/>
        <w:rPr>
          <w:rFonts w:cs="Arial"/>
          <w:color w:val="000000"/>
          <w:sz w:val="22"/>
          <w:szCs w:val="22"/>
        </w:rPr>
      </w:pPr>
    </w:p>
    <w:p w14:paraId="27B26E02" w14:textId="77777777" w:rsidR="0073788D" w:rsidRPr="00D776B6" w:rsidRDefault="0073788D" w:rsidP="0073788D">
      <w:pPr>
        <w:spacing w:after="120" w:line="360" w:lineRule="auto"/>
        <w:rPr>
          <w:rFonts w:cs="Arial"/>
          <w:color w:val="000000"/>
          <w:sz w:val="22"/>
          <w:szCs w:val="22"/>
        </w:rPr>
      </w:pPr>
    </w:p>
    <w:p w14:paraId="72C01749" w14:textId="77777777" w:rsidR="0073788D" w:rsidRPr="00D776B6" w:rsidRDefault="0073788D" w:rsidP="00D5423F">
      <w:pPr>
        <w:pStyle w:val="p3"/>
        <w:spacing w:after="120" w:line="360" w:lineRule="auto"/>
        <w:rPr>
          <w:rFonts w:ascii="Arial" w:hAnsi="Arial" w:cs="Arial"/>
          <w:b/>
          <w:bCs/>
          <w:sz w:val="22"/>
          <w:szCs w:val="22"/>
        </w:rPr>
      </w:pPr>
    </w:p>
    <w:p w14:paraId="5FAAE46B" w14:textId="093E302F" w:rsidR="001A06FC" w:rsidRPr="00D776B6" w:rsidRDefault="001A06FC" w:rsidP="001A06FC">
      <w:pPr>
        <w:spacing w:after="120" w:line="360" w:lineRule="auto"/>
        <w:rPr>
          <w:rFonts w:cs="Arial"/>
          <w:b/>
          <w:bCs/>
          <w:sz w:val="22"/>
          <w:szCs w:val="22"/>
        </w:rPr>
      </w:pPr>
      <w:r w:rsidRPr="00D776B6">
        <w:rPr>
          <w:rFonts w:cs="Arial"/>
          <w:b/>
          <w:bCs/>
          <w:sz w:val="22"/>
          <w:szCs w:val="22"/>
        </w:rPr>
        <w:lastRenderedPageBreak/>
        <w:t>Organisation, Beirat und Service</w:t>
      </w:r>
    </w:p>
    <w:p w14:paraId="3A09BB35" w14:textId="7F2440AE" w:rsidR="001A06FC" w:rsidRPr="00D776B6" w:rsidRDefault="001A06FC" w:rsidP="001A06FC">
      <w:pPr>
        <w:spacing w:after="120" w:line="360" w:lineRule="auto"/>
        <w:rPr>
          <w:rFonts w:cs="Arial"/>
          <w:sz w:val="22"/>
          <w:szCs w:val="22"/>
        </w:rPr>
      </w:pPr>
      <w:r w:rsidRPr="00D776B6">
        <w:rPr>
          <w:rFonts w:cs="Arial"/>
          <w:sz w:val="22"/>
          <w:szCs w:val="22"/>
        </w:rPr>
        <w:t xml:space="preserve">Die inhaltliche Gestaltung der Veranstaltung </w:t>
      </w:r>
      <w:r w:rsidR="00FA29FA">
        <w:rPr>
          <w:rFonts w:cs="Arial"/>
          <w:sz w:val="22"/>
          <w:szCs w:val="22"/>
        </w:rPr>
        <w:t>lag</w:t>
      </w:r>
      <w:r w:rsidRPr="00D776B6">
        <w:rPr>
          <w:rFonts w:cs="Arial"/>
          <w:sz w:val="22"/>
          <w:szCs w:val="22"/>
        </w:rPr>
        <w:t xml:space="preserve"> erneut in den Händen von Prof. Dr.-Ing. Wolfram Volk und Prof. Dr.-Ing. Hartmut Hoffmann vom Lehrstuhl für Umformtechnik und Gießereiwesen (utg) der Technischen Universität München.</w:t>
      </w:r>
    </w:p>
    <w:p w14:paraId="225FAE08" w14:textId="74EE4239" w:rsidR="001A06FC" w:rsidRPr="00D776B6" w:rsidRDefault="001A06FC" w:rsidP="001A06FC">
      <w:pPr>
        <w:spacing w:after="120" w:line="360" w:lineRule="auto"/>
        <w:rPr>
          <w:rFonts w:cs="Arial"/>
          <w:sz w:val="22"/>
          <w:szCs w:val="22"/>
        </w:rPr>
      </w:pPr>
      <w:r w:rsidRPr="00D776B6">
        <w:rPr>
          <w:rFonts w:cs="Arial"/>
          <w:sz w:val="22"/>
          <w:szCs w:val="22"/>
        </w:rPr>
        <w:t>Ihnen zur Seite steht ein Beirat, dem zahlreiche weitere Experten aus Verbänden und der Industrie angehören. Dazu zählen Bärbel Kapfer, Alfred Konrad Veith GmbH, Mathias Bihler, Otto Bihler Maschinenfabrik GmbH &amp; Co. KG, Ralf D</w:t>
      </w:r>
      <w:r w:rsidR="00440E7C">
        <w:rPr>
          <w:rFonts w:cs="Arial"/>
          <w:sz w:val="22"/>
          <w:szCs w:val="22"/>
        </w:rPr>
        <w:t>ü</w:t>
      </w:r>
      <w:r w:rsidRPr="00D776B6">
        <w:rPr>
          <w:rFonts w:cs="Arial"/>
          <w:sz w:val="22"/>
          <w:szCs w:val="22"/>
        </w:rPr>
        <w:t>rrwächter, VDWF &amp; FDWF, Patrick Großhaus, Egon Großhaus GmbH, Dr. Michael Hagedorn, VDFI, Bernhard Jacobs, IBU</w:t>
      </w:r>
      <w:r w:rsidR="00A44E00">
        <w:rPr>
          <w:rFonts w:cs="Arial"/>
          <w:sz w:val="22"/>
          <w:szCs w:val="22"/>
        </w:rPr>
        <w:t>,</w:t>
      </w:r>
      <w:r w:rsidR="00B62654">
        <w:rPr>
          <w:rFonts w:cs="Arial"/>
          <w:sz w:val="22"/>
          <w:szCs w:val="22"/>
        </w:rPr>
        <w:t xml:space="preserve"> </w:t>
      </w:r>
      <w:r w:rsidRPr="00D776B6">
        <w:rPr>
          <w:rFonts w:cs="Arial"/>
          <w:sz w:val="22"/>
          <w:szCs w:val="22"/>
        </w:rPr>
        <w:t>Achim Kuhli, Bruderer GmbH und Patrick Vonmüllenen, Feintool International Holding AG.</w:t>
      </w:r>
    </w:p>
    <w:p w14:paraId="4BA43136" w14:textId="47CD9C7D" w:rsidR="001A06FC" w:rsidRPr="00D776B6" w:rsidRDefault="001A06FC" w:rsidP="001A06FC">
      <w:pPr>
        <w:spacing w:after="120" w:line="360" w:lineRule="auto"/>
        <w:rPr>
          <w:rFonts w:cs="Arial"/>
          <w:sz w:val="22"/>
          <w:szCs w:val="22"/>
        </w:rPr>
      </w:pPr>
      <w:r w:rsidRPr="00D776B6">
        <w:rPr>
          <w:rFonts w:cs="Arial"/>
          <w:sz w:val="22"/>
          <w:szCs w:val="22"/>
        </w:rPr>
        <w:t xml:space="preserve">Der Kongress </w:t>
      </w:r>
      <w:r w:rsidR="00FA29FA">
        <w:rPr>
          <w:rFonts w:cs="Arial"/>
          <w:sz w:val="22"/>
          <w:szCs w:val="22"/>
        </w:rPr>
        <w:t>wurde</w:t>
      </w:r>
      <w:r w:rsidRPr="00D776B6">
        <w:rPr>
          <w:rFonts w:cs="Arial"/>
          <w:sz w:val="22"/>
          <w:szCs w:val="22"/>
        </w:rPr>
        <w:t xml:space="preserve"> zudem von dem „Industrieverband Blechumformung" (IBU) sowie der Wirtschaftsförderung Dortmund unterstützt. Die Organisation des Stanzkongresses </w:t>
      </w:r>
      <w:r w:rsidR="00FA29FA">
        <w:rPr>
          <w:rFonts w:cs="Arial"/>
          <w:sz w:val="22"/>
          <w:szCs w:val="22"/>
        </w:rPr>
        <w:t>lag</w:t>
      </w:r>
      <w:r w:rsidRPr="00D776B6">
        <w:rPr>
          <w:rFonts w:cs="Arial"/>
          <w:sz w:val="22"/>
          <w:szCs w:val="22"/>
        </w:rPr>
        <w:t xml:space="preserve"> wieder </w:t>
      </w:r>
      <w:r w:rsidR="00FA29FA">
        <w:rPr>
          <w:rFonts w:cs="Arial"/>
          <w:sz w:val="22"/>
          <w:szCs w:val="22"/>
        </w:rPr>
        <w:t xml:space="preserve">in den Händen der </w:t>
      </w:r>
      <w:r w:rsidRPr="00D776B6">
        <w:rPr>
          <w:rFonts w:cs="Arial"/>
          <w:sz w:val="22"/>
          <w:szCs w:val="22"/>
        </w:rPr>
        <w:t>Dortmunder Eventagentur STRATEGIE X.</w:t>
      </w:r>
    </w:p>
    <w:p w14:paraId="7500C951" w14:textId="3D1B8F4B" w:rsidR="001A06FC" w:rsidRPr="00D776B6" w:rsidRDefault="001A06FC" w:rsidP="001A06FC">
      <w:pPr>
        <w:pBdr>
          <w:top w:val="single" w:sz="4" w:space="1" w:color="auto"/>
          <w:left w:val="single" w:sz="4" w:space="4" w:color="auto"/>
          <w:bottom w:val="single" w:sz="4" w:space="1" w:color="auto"/>
          <w:right w:val="single" w:sz="4" w:space="4" w:color="auto"/>
        </w:pBdr>
        <w:spacing w:after="120" w:line="360" w:lineRule="auto"/>
        <w:rPr>
          <w:rFonts w:cs="Arial"/>
          <w:sz w:val="22"/>
          <w:szCs w:val="22"/>
        </w:rPr>
      </w:pPr>
      <w:r w:rsidRPr="00D776B6">
        <w:rPr>
          <w:rFonts w:cs="Arial"/>
          <w:b/>
          <w:bCs/>
          <w:sz w:val="22"/>
          <w:szCs w:val="22"/>
        </w:rPr>
        <w:t>Weitere Informationen zum Kongress Stanztechnik:</w:t>
      </w:r>
      <w:r w:rsidRPr="00D776B6">
        <w:rPr>
          <w:rFonts w:cs="Arial"/>
          <w:sz w:val="22"/>
          <w:szCs w:val="22"/>
        </w:rPr>
        <w:t xml:space="preserve"> </w:t>
      </w:r>
      <w:r w:rsidRPr="00D776B6">
        <w:rPr>
          <w:rFonts w:cs="Arial"/>
          <w:sz w:val="22"/>
          <w:szCs w:val="22"/>
        </w:rPr>
        <w:br/>
      </w:r>
      <w:r w:rsidRPr="00D776B6">
        <w:rPr>
          <w:rStyle w:val="Hyperlink"/>
          <w:rFonts w:cs="Arial"/>
          <w:sz w:val="22"/>
          <w:szCs w:val="22"/>
        </w:rPr>
        <w:t>www.kongress-stanztechnik.de</w:t>
      </w:r>
    </w:p>
    <w:p w14:paraId="3A382D6D" w14:textId="77777777" w:rsidR="001A06FC" w:rsidRPr="00D776B6" w:rsidRDefault="001A06FC" w:rsidP="001A06FC">
      <w:pPr>
        <w:spacing w:after="120" w:line="360" w:lineRule="auto"/>
        <w:rPr>
          <w:rFonts w:cs="Arial"/>
          <w:b/>
          <w:bCs/>
          <w:sz w:val="22"/>
          <w:szCs w:val="22"/>
        </w:rPr>
      </w:pPr>
    </w:p>
    <w:p w14:paraId="183371F6" w14:textId="77777777" w:rsidR="001A06FC" w:rsidRPr="00D776B6" w:rsidRDefault="001A06FC" w:rsidP="001A06FC">
      <w:pPr>
        <w:spacing w:after="120" w:line="360" w:lineRule="auto"/>
        <w:rPr>
          <w:rFonts w:cs="Arial"/>
          <w:b/>
          <w:bCs/>
          <w:sz w:val="22"/>
          <w:szCs w:val="22"/>
        </w:rPr>
      </w:pPr>
      <w:bookmarkStart w:id="14" w:name="OLE_LINK3"/>
      <w:r w:rsidRPr="00D776B6">
        <w:rPr>
          <w:rFonts w:cs="Arial"/>
          <w:b/>
          <w:bCs/>
          <w:sz w:val="22"/>
          <w:szCs w:val="22"/>
        </w:rPr>
        <w:t>Über den Veranstalter STRATEGIE X GmbH:</w:t>
      </w:r>
    </w:p>
    <w:p w14:paraId="08A7A929" w14:textId="77777777" w:rsidR="001A06FC" w:rsidRPr="00D776B6" w:rsidRDefault="001A06FC" w:rsidP="001A06FC">
      <w:pPr>
        <w:spacing w:after="120" w:line="360" w:lineRule="auto"/>
        <w:rPr>
          <w:rFonts w:cs="Arial"/>
          <w:sz w:val="22"/>
          <w:szCs w:val="22"/>
        </w:rPr>
      </w:pPr>
      <w:r w:rsidRPr="00D776B6">
        <w:rPr>
          <w:rFonts w:cs="Arial"/>
          <w:sz w:val="22"/>
          <w:szCs w:val="22"/>
        </w:rPr>
        <w:t xml:space="preserve">STRATEGIE X ist eine Eventagentur mit Sitz in Dortmund, die deutschlandweit und international für Firmen und Verbände maßgeschneiderte Veranstaltungen, Tagungen und Kongresse mit bis zu 3.500 Teilnehmern organisiert. </w:t>
      </w:r>
      <w:bookmarkStart w:id="15" w:name="OLE_LINK22"/>
      <w:bookmarkStart w:id="16" w:name="OLE_LINK21"/>
      <w:r w:rsidRPr="00D776B6">
        <w:rPr>
          <w:rFonts w:cs="Arial"/>
          <w:sz w:val="22"/>
          <w:szCs w:val="22"/>
        </w:rPr>
        <w:t xml:space="preserve">Die Kernkompetenz des Unternehmens liegt in der Entwicklung individueller Eventkonzepte für Firmenkunden sowie im umfangreichen Service: So können alle Leistungen aus einer Hand angeboten werden. </w:t>
      </w:r>
      <w:bookmarkEnd w:id="15"/>
    </w:p>
    <w:bookmarkEnd w:id="16"/>
    <w:p w14:paraId="2311459D" w14:textId="77777777" w:rsidR="001A06FC" w:rsidRPr="00D776B6" w:rsidRDefault="001A06FC" w:rsidP="001A06FC">
      <w:pPr>
        <w:spacing w:after="120" w:line="360" w:lineRule="auto"/>
        <w:rPr>
          <w:rFonts w:cs="Arial"/>
          <w:sz w:val="22"/>
          <w:szCs w:val="22"/>
        </w:rPr>
      </w:pPr>
    </w:p>
    <w:p w14:paraId="68A868F5" w14:textId="77777777" w:rsidR="001A06FC" w:rsidRPr="00D776B6" w:rsidRDefault="001A06FC" w:rsidP="001A06FC">
      <w:pPr>
        <w:spacing w:after="120" w:line="360" w:lineRule="auto"/>
        <w:rPr>
          <w:rFonts w:cs="Arial"/>
          <w:sz w:val="22"/>
          <w:szCs w:val="22"/>
        </w:rPr>
      </w:pPr>
      <w:r w:rsidRPr="00D776B6">
        <w:rPr>
          <w:rFonts w:cs="Arial"/>
          <w:b/>
          <w:bCs/>
          <w:sz w:val="22"/>
          <w:szCs w:val="22"/>
        </w:rPr>
        <w:t xml:space="preserve">Ansprechpartner STRATEGIE X </w:t>
      </w:r>
      <w:bookmarkStart w:id="17" w:name="OLE_LINK15"/>
      <w:r w:rsidRPr="00D776B6">
        <w:rPr>
          <w:rFonts w:cs="Arial"/>
          <w:b/>
          <w:bCs/>
          <w:sz w:val="22"/>
          <w:szCs w:val="22"/>
        </w:rPr>
        <w:t>GmbH</w:t>
      </w:r>
      <w:bookmarkEnd w:id="17"/>
      <w:r w:rsidRPr="00D776B6">
        <w:rPr>
          <w:rFonts w:cs="Arial"/>
          <w:b/>
          <w:bCs/>
          <w:sz w:val="22"/>
          <w:szCs w:val="22"/>
        </w:rPr>
        <w:t xml:space="preserve">: </w:t>
      </w:r>
    </w:p>
    <w:p w14:paraId="1FCF5F70" w14:textId="77777777" w:rsidR="001A06FC" w:rsidRPr="00D776B6" w:rsidRDefault="001A06FC" w:rsidP="001A06FC">
      <w:pPr>
        <w:spacing w:after="120" w:line="360" w:lineRule="auto"/>
        <w:rPr>
          <w:rFonts w:cs="Arial"/>
          <w:color w:val="FF0000"/>
          <w:sz w:val="22"/>
          <w:szCs w:val="22"/>
        </w:rPr>
      </w:pPr>
      <w:r w:rsidRPr="00D776B6">
        <w:rPr>
          <w:rFonts w:cs="Arial"/>
          <w:sz w:val="22"/>
          <w:szCs w:val="22"/>
        </w:rPr>
        <w:t>Kathrin Schickle-Berger und Daniel Berger, Geschäftsführer der STRATEGIE X GmbH</w:t>
      </w:r>
      <w:r w:rsidRPr="00D776B6">
        <w:rPr>
          <w:rFonts w:cs="Arial"/>
          <w:sz w:val="22"/>
          <w:szCs w:val="22"/>
        </w:rPr>
        <w:br/>
        <w:t>Am Rombergpark 31a, 44225 Dortmund</w:t>
      </w:r>
      <w:r w:rsidRPr="00D776B6">
        <w:rPr>
          <w:rFonts w:cs="Arial"/>
          <w:sz w:val="22"/>
          <w:szCs w:val="22"/>
        </w:rPr>
        <w:br/>
        <w:t xml:space="preserve">Tel.: 0231 – 3358700, E-Mail: </w:t>
      </w:r>
      <w:hyperlink r:id="rId12" w:history="1">
        <w:r w:rsidRPr="00D776B6">
          <w:rPr>
            <w:rStyle w:val="Hyperlink"/>
            <w:rFonts w:cs="Arial"/>
            <w:sz w:val="22"/>
            <w:szCs w:val="22"/>
          </w:rPr>
          <w:t>kongress@strategiex.de</w:t>
        </w:r>
      </w:hyperlink>
      <w:r w:rsidRPr="00D776B6">
        <w:rPr>
          <w:rFonts w:cs="Arial"/>
          <w:sz w:val="22"/>
          <w:szCs w:val="22"/>
        </w:rPr>
        <w:t xml:space="preserve"> </w:t>
      </w:r>
      <w:r w:rsidRPr="00D776B6">
        <w:rPr>
          <w:rFonts w:cs="Arial"/>
          <w:b/>
          <w:bCs/>
          <w:sz w:val="22"/>
          <w:szCs w:val="22"/>
        </w:rPr>
        <w:br/>
      </w:r>
      <w:r w:rsidRPr="00D776B6">
        <w:rPr>
          <w:rFonts w:cs="Arial"/>
          <w:sz w:val="22"/>
          <w:szCs w:val="22"/>
        </w:rPr>
        <w:t xml:space="preserve">Weitere Informationen zum Veranstalter: </w:t>
      </w:r>
      <w:hyperlink r:id="rId13" w:history="1">
        <w:r w:rsidRPr="00D776B6">
          <w:rPr>
            <w:rStyle w:val="Hyperlink"/>
            <w:rFonts w:cs="Arial"/>
            <w:sz w:val="22"/>
            <w:szCs w:val="22"/>
          </w:rPr>
          <w:t>www.strategiex.de</w:t>
        </w:r>
      </w:hyperlink>
      <w:r w:rsidRPr="00D776B6">
        <w:rPr>
          <w:rFonts w:cs="Arial"/>
          <w:color w:val="FF0000"/>
          <w:sz w:val="22"/>
          <w:szCs w:val="22"/>
        </w:rPr>
        <w:t xml:space="preserve"> </w:t>
      </w:r>
      <w:r w:rsidRPr="00D776B6">
        <w:rPr>
          <w:rFonts w:cs="Arial"/>
          <w:color w:val="FF0000"/>
          <w:sz w:val="22"/>
          <w:szCs w:val="22"/>
        </w:rPr>
        <w:br/>
      </w:r>
      <w:r w:rsidRPr="00D776B6">
        <w:rPr>
          <w:rFonts w:cs="Arial"/>
          <w:sz w:val="22"/>
          <w:szCs w:val="22"/>
        </w:rPr>
        <w:t>Weitere Informationen über die Veranstaltung:</w:t>
      </w:r>
      <w:r w:rsidRPr="00D776B6">
        <w:rPr>
          <w:rFonts w:cs="Arial"/>
          <w:color w:val="FF0000"/>
          <w:sz w:val="22"/>
          <w:szCs w:val="22"/>
        </w:rPr>
        <w:t xml:space="preserve"> </w:t>
      </w:r>
      <w:hyperlink r:id="rId14" w:history="1">
        <w:r w:rsidRPr="00D776B6">
          <w:rPr>
            <w:rStyle w:val="Hyperlink"/>
            <w:rFonts w:cs="Arial"/>
            <w:sz w:val="22"/>
            <w:szCs w:val="22"/>
          </w:rPr>
          <w:t>www.kongress-stanztechnik.de</w:t>
        </w:r>
      </w:hyperlink>
    </w:p>
    <w:p w14:paraId="718D1CC2" w14:textId="77777777" w:rsidR="001A06FC" w:rsidRPr="00D776B6" w:rsidRDefault="001A06FC" w:rsidP="001A06FC">
      <w:pPr>
        <w:widowControl w:val="0"/>
        <w:autoSpaceDE w:val="0"/>
        <w:autoSpaceDN w:val="0"/>
        <w:adjustRightInd w:val="0"/>
        <w:spacing w:after="120" w:line="360" w:lineRule="auto"/>
        <w:rPr>
          <w:rFonts w:cs="Arial"/>
          <w:sz w:val="22"/>
          <w:szCs w:val="22"/>
        </w:rPr>
      </w:pPr>
    </w:p>
    <w:p w14:paraId="4D952CD8" w14:textId="77777777" w:rsidR="001A06FC" w:rsidRPr="00D776B6" w:rsidRDefault="001A06FC" w:rsidP="001A06FC">
      <w:pPr>
        <w:widowControl w:val="0"/>
        <w:autoSpaceDE w:val="0"/>
        <w:autoSpaceDN w:val="0"/>
        <w:adjustRightInd w:val="0"/>
        <w:spacing w:after="120" w:line="360" w:lineRule="auto"/>
        <w:rPr>
          <w:rFonts w:cs="Arial"/>
          <w:b/>
          <w:bCs/>
          <w:sz w:val="22"/>
          <w:szCs w:val="22"/>
        </w:rPr>
      </w:pPr>
      <w:r w:rsidRPr="00D776B6">
        <w:rPr>
          <w:rFonts w:cs="Arial"/>
          <w:b/>
          <w:bCs/>
          <w:sz w:val="22"/>
          <w:szCs w:val="22"/>
        </w:rPr>
        <w:t xml:space="preserve">Den Text der Pressemitteilung als Word-Dokument und die Bilder in Druckqualität können Sie außerdem herunterladen von der Seite </w:t>
      </w:r>
      <w:hyperlink r:id="rId15" w:history="1">
        <w:r w:rsidRPr="00D776B6">
          <w:rPr>
            <w:rStyle w:val="Hyperlink"/>
            <w:rFonts w:cs="Arial"/>
            <w:b/>
            <w:bCs/>
            <w:sz w:val="22"/>
            <w:szCs w:val="22"/>
          </w:rPr>
          <w:t>https://kongress-stanztechnik.de/presse</w:t>
        </w:r>
      </w:hyperlink>
      <w:r w:rsidRPr="00D776B6">
        <w:rPr>
          <w:rFonts w:cs="Arial"/>
          <w:b/>
          <w:bCs/>
          <w:color w:val="FF0000"/>
          <w:sz w:val="22"/>
          <w:szCs w:val="22"/>
        </w:rPr>
        <w:t xml:space="preserve"> </w:t>
      </w:r>
    </w:p>
    <w:p w14:paraId="6EE649BC" w14:textId="77777777" w:rsidR="001A06FC" w:rsidRPr="00D776B6" w:rsidRDefault="001A06FC" w:rsidP="001A06FC">
      <w:pPr>
        <w:spacing w:before="120" w:after="120" w:line="360" w:lineRule="auto"/>
        <w:outlineLvl w:val="0"/>
        <w:rPr>
          <w:rFonts w:cs="Arial"/>
          <w:sz w:val="22"/>
          <w:szCs w:val="22"/>
        </w:rPr>
      </w:pPr>
    </w:p>
    <w:p w14:paraId="13A7A763" w14:textId="77777777" w:rsidR="001A06FC" w:rsidRPr="00D776B6" w:rsidRDefault="001A06FC" w:rsidP="001A06FC">
      <w:pPr>
        <w:spacing w:before="120" w:after="120" w:line="360" w:lineRule="auto"/>
        <w:outlineLvl w:val="0"/>
        <w:rPr>
          <w:rFonts w:cs="Arial"/>
          <w:b/>
          <w:sz w:val="22"/>
          <w:szCs w:val="22"/>
        </w:rPr>
      </w:pPr>
      <w:r w:rsidRPr="00D776B6">
        <w:rPr>
          <w:rFonts w:cs="Arial"/>
          <w:b/>
          <w:sz w:val="22"/>
          <w:szCs w:val="22"/>
        </w:rPr>
        <w:lastRenderedPageBreak/>
        <w:t>Belegexemplar erbeten:</w:t>
      </w:r>
      <w:r w:rsidRPr="00D776B6">
        <w:rPr>
          <w:rFonts w:cs="Arial"/>
          <w:b/>
          <w:sz w:val="22"/>
          <w:szCs w:val="22"/>
        </w:rPr>
        <w:br/>
      </w:r>
      <w:r w:rsidRPr="00D776B6">
        <w:rPr>
          <w:rFonts w:cs="Arial"/>
          <w:sz w:val="22"/>
          <w:szCs w:val="22"/>
        </w:rPr>
        <w:t xml:space="preserve">auchkomm Unternehmenskommunikation, F. Stephan Auch, Hochstr. 11, D-90429 Nürnberg, </w:t>
      </w:r>
      <w:hyperlink r:id="rId16" w:history="1">
        <w:r w:rsidRPr="00D776B6">
          <w:rPr>
            <w:rStyle w:val="Hyperlink"/>
            <w:rFonts w:cs="Arial"/>
            <w:sz w:val="22"/>
            <w:szCs w:val="22"/>
          </w:rPr>
          <w:t>fsa@auchkomm.de</w:t>
        </w:r>
      </w:hyperlink>
      <w:r w:rsidRPr="00D776B6">
        <w:rPr>
          <w:rFonts w:cs="Arial"/>
          <w:sz w:val="22"/>
          <w:szCs w:val="22"/>
        </w:rPr>
        <w:t xml:space="preserve">, </w:t>
      </w:r>
      <w:hyperlink r:id="rId17" w:history="1">
        <w:r w:rsidRPr="00D776B6">
          <w:rPr>
            <w:rStyle w:val="Hyperlink"/>
            <w:rFonts w:cs="Arial"/>
            <w:sz w:val="22"/>
            <w:szCs w:val="22"/>
          </w:rPr>
          <w:t>www.auchkomm.de</w:t>
        </w:r>
      </w:hyperlink>
      <w:r w:rsidRPr="00D776B6">
        <w:rPr>
          <w:rFonts w:cs="Arial"/>
          <w:sz w:val="22"/>
          <w:szCs w:val="22"/>
        </w:rPr>
        <w:t xml:space="preserve">. </w:t>
      </w:r>
    </w:p>
    <w:p w14:paraId="21CD3EA2" w14:textId="77777777" w:rsidR="001A06FC" w:rsidRPr="00D776B6" w:rsidRDefault="001A06FC" w:rsidP="001A06FC">
      <w:pPr>
        <w:spacing w:after="120" w:line="360" w:lineRule="auto"/>
        <w:rPr>
          <w:rFonts w:cs="Arial"/>
          <w:b/>
          <w:bCs/>
          <w:sz w:val="22"/>
          <w:szCs w:val="22"/>
        </w:rPr>
      </w:pPr>
    </w:p>
    <w:bookmarkEnd w:id="14"/>
    <w:p w14:paraId="76B4252E" w14:textId="59E89322" w:rsidR="00DB1614" w:rsidRPr="00D776B6" w:rsidRDefault="00DB1614" w:rsidP="001A06FC">
      <w:pPr>
        <w:spacing w:after="120" w:line="360" w:lineRule="auto"/>
        <w:rPr>
          <w:rFonts w:cs="Arial"/>
          <w:b/>
          <w:bCs/>
          <w:sz w:val="22"/>
          <w:szCs w:val="22"/>
        </w:rPr>
      </w:pPr>
    </w:p>
    <w:p w14:paraId="31DE90F2" w14:textId="77777777" w:rsidR="00DB1614" w:rsidRPr="00D776B6" w:rsidRDefault="00DB1614" w:rsidP="003F0188">
      <w:pPr>
        <w:spacing w:after="120" w:line="360" w:lineRule="auto"/>
        <w:rPr>
          <w:rFonts w:cs="Arial"/>
          <w:b/>
          <w:bCs/>
          <w:sz w:val="22"/>
          <w:szCs w:val="22"/>
        </w:rPr>
      </w:pPr>
    </w:p>
    <w:p w14:paraId="6B666D0D" w14:textId="35F93171" w:rsidR="00255AB0" w:rsidRPr="00D776B6" w:rsidRDefault="00255AB0" w:rsidP="003F0188">
      <w:pPr>
        <w:spacing w:after="120" w:line="360" w:lineRule="auto"/>
        <w:rPr>
          <w:rFonts w:cs="Arial"/>
          <w:b/>
          <w:bCs/>
          <w:sz w:val="22"/>
          <w:szCs w:val="22"/>
        </w:rPr>
      </w:pPr>
      <w:r w:rsidRPr="00D776B6">
        <w:rPr>
          <w:rFonts w:cs="Arial"/>
          <w:b/>
          <w:bCs/>
          <w:sz w:val="22"/>
          <w:szCs w:val="22"/>
        </w:rPr>
        <w:t>Fotos:</w:t>
      </w:r>
    </w:p>
    <w:p w14:paraId="60A32899" w14:textId="42E0E39C" w:rsidR="00255AB0" w:rsidRPr="00D776B6" w:rsidRDefault="007C4BB7" w:rsidP="003F0188">
      <w:pPr>
        <w:spacing w:after="120" w:line="360" w:lineRule="auto"/>
        <w:rPr>
          <w:rFonts w:cs="Arial"/>
          <w:sz w:val="22"/>
          <w:szCs w:val="22"/>
        </w:rPr>
      </w:pPr>
      <w:r>
        <w:rPr>
          <w:rFonts w:cs="Arial"/>
          <w:noProof/>
          <w:sz w:val="22"/>
          <w:szCs w:val="22"/>
        </w:rPr>
        <w:drawing>
          <wp:inline distT="0" distB="0" distL="0" distR="0" wp14:anchorId="4888A705" wp14:editId="66440634">
            <wp:extent cx="5400000" cy="4729211"/>
            <wp:effectExtent l="0" t="0" r="0" b="0"/>
            <wp:docPr id="44629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92266" name="Grafik 446292266"/>
                    <pic:cNvPicPr/>
                  </pic:nvPicPr>
                  <pic:blipFill>
                    <a:blip r:embed="rId18" cstate="screen">
                      <a:extLst>
                        <a:ext uri="{28A0092B-C50C-407E-A947-70E740481C1C}">
                          <a14:useLocalDpi xmlns:a14="http://schemas.microsoft.com/office/drawing/2010/main"/>
                        </a:ext>
                      </a:extLst>
                    </a:blip>
                    <a:stretch>
                      <a:fillRect/>
                    </a:stretch>
                  </pic:blipFill>
                  <pic:spPr>
                    <a:xfrm>
                      <a:off x="0" y="0"/>
                      <a:ext cx="5400000" cy="4729211"/>
                    </a:xfrm>
                    <a:prstGeom prst="rect">
                      <a:avLst/>
                    </a:prstGeom>
                  </pic:spPr>
                </pic:pic>
              </a:graphicData>
            </a:graphic>
          </wp:inline>
        </w:drawing>
      </w:r>
    </w:p>
    <w:p w14:paraId="1D727627" w14:textId="77777777" w:rsidR="00C54381" w:rsidRPr="00D776B6" w:rsidRDefault="00C54381" w:rsidP="003F0188">
      <w:pPr>
        <w:spacing w:after="120" w:line="360" w:lineRule="auto"/>
        <w:rPr>
          <w:rFonts w:cs="Arial"/>
          <w:sz w:val="22"/>
          <w:szCs w:val="22"/>
        </w:rPr>
      </w:pPr>
      <w:bookmarkStart w:id="18" w:name="OLE_LINK13"/>
      <w:bookmarkStart w:id="19" w:name="OLE_LINK14"/>
      <w:bookmarkStart w:id="20" w:name="OLE_LINK40"/>
      <w:r w:rsidRPr="00D776B6">
        <w:rPr>
          <w:rFonts w:cs="Arial"/>
          <w:sz w:val="22"/>
          <w:szCs w:val="22"/>
        </w:rPr>
        <w:t xml:space="preserve">Foto 1: </w:t>
      </w:r>
    </w:p>
    <w:p w14:paraId="31C296AB" w14:textId="6C85FFD1" w:rsidR="00D41E10" w:rsidRPr="00D776B6" w:rsidRDefault="007C4BB7" w:rsidP="00582853">
      <w:pPr>
        <w:pStyle w:val="p3"/>
        <w:spacing w:after="120" w:line="360" w:lineRule="auto"/>
        <w:rPr>
          <w:rFonts w:ascii="Arial" w:hAnsi="Arial" w:cs="Arial"/>
          <w:sz w:val="22"/>
          <w:szCs w:val="22"/>
        </w:rPr>
      </w:pPr>
      <w:bookmarkStart w:id="21" w:name="OLE_LINK11"/>
      <w:bookmarkStart w:id="22" w:name="OLE_LINK12"/>
      <w:bookmarkEnd w:id="18"/>
      <w:bookmarkEnd w:id="19"/>
      <w:bookmarkEnd w:id="20"/>
      <w:r>
        <w:rPr>
          <w:rFonts w:ascii="Arial" w:hAnsi="Arial" w:cs="Arial"/>
          <w:sz w:val="22"/>
          <w:szCs w:val="22"/>
        </w:rPr>
        <w:t>Auf der Podiumsdiskussion am zweiten Kongresstag diskutierten (v</w:t>
      </w:r>
      <w:r w:rsidR="002D05B0">
        <w:rPr>
          <w:rFonts w:ascii="Arial" w:hAnsi="Arial" w:cs="Arial"/>
          <w:sz w:val="22"/>
          <w:szCs w:val="22"/>
        </w:rPr>
        <w:t>.</w:t>
      </w:r>
      <w:r>
        <w:rPr>
          <w:rFonts w:ascii="Arial" w:hAnsi="Arial" w:cs="Arial"/>
          <w:sz w:val="22"/>
          <w:szCs w:val="22"/>
        </w:rPr>
        <w:t>l</w:t>
      </w:r>
      <w:r w:rsidR="002D05B0">
        <w:rPr>
          <w:rFonts w:ascii="Arial" w:hAnsi="Arial" w:cs="Arial"/>
          <w:sz w:val="22"/>
          <w:szCs w:val="22"/>
        </w:rPr>
        <w:t>.</w:t>
      </w:r>
      <w:r>
        <w:rPr>
          <w:rFonts w:ascii="Arial" w:hAnsi="Arial" w:cs="Arial"/>
          <w:sz w:val="22"/>
          <w:szCs w:val="22"/>
        </w:rPr>
        <w:t>n</w:t>
      </w:r>
      <w:r w:rsidR="002D05B0">
        <w:rPr>
          <w:rFonts w:ascii="Arial" w:hAnsi="Arial" w:cs="Arial"/>
          <w:sz w:val="22"/>
          <w:szCs w:val="22"/>
        </w:rPr>
        <w:t>.</w:t>
      </w:r>
      <w:r>
        <w:rPr>
          <w:rFonts w:ascii="Arial" w:hAnsi="Arial" w:cs="Arial"/>
          <w:sz w:val="22"/>
          <w:szCs w:val="22"/>
        </w:rPr>
        <w:t>r</w:t>
      </w:r>
      <w:r w:rsidR="002D05B0">
        <w:rPr>
          <w:rFonts w:ascii="Arial" w:hAnsi="Arial" w:cs="Arial"/>
          <w:sz w:val="22"/>
          <w:szCs w:val="22"/>
        </w:rPr>
        <w:t>.</w:t>
      </w:r>
      <w:r>
        <w:rPr>
          <w:rFonts w:ascii="Arial" w:hAnsi="Arial" w:cs="Arial"/>
          <w:sz w:val="22"/>
          <w:szCs w:val="22"/>
        </w:rPr>
        <w:t>) Thomas Unseld, Sven Porepp, Frank Strathoff, Prof. Mario Trapp</w:t>
      </w:r>
      <w:r w:rsidR="00394B56" w:rsidRPr="00D776B6">
        <w:rPr>
          <w:rFonts w:ascii="Arial" w:hAnsi="Arial" w:cs="Arial"/>
          <w:sz w:val="22"/>
          <w:szCs w:val="22"/>
        </w:rPr>
        <w:t xml:space="preserve"> </w:t>
      </w:r>
      <w:r>
        <w:rPr>
          <w:rFonts w:ascii="Arial" w:hAnsi="Arial" w:cs="Arial"/>
          <w:sz w:val="22"/>
          <w:szCs w:val="22"/>
        </w:rPr>
        <w:t xml:space="preserve">und Prof. Wolfram Volk </w:t>
      </w:r>
      <w:r w:rsidR="00582853" w:rsidRPr="00D776B6">
        <w:rPr>
          <w:rFonts w:ascii="Arial" w:hAnsi="Arial" w:cs="Arial"/>
          <w:sz w:val="22"/>
          <w:szCs w:val="22"/>
        </w:rPr>
        <w:t>(Foto: Strategie X/Sylvia Meyborg).</w:t>
      </w:r>
    </w:p>
    <w:p w14:paraId="356B03F0" w14:textId="77777777" w:rsidR="001F0A30" w:rsidRPr="00D776B6" w:rsidRDefault="00D41E10" w:rsidP="00582853">
      <w:pPr>
        <w:pStyle w:val="p3"/>
        <w:spacing w:after="120" w:line="360" w:lineRule="auto"/>
        <w:rPr>
          <w:rFonts w:ascii="Arial" w:hAnsi="Arial" w:cs="Arial"/>
          <w:sz w:val="22"/>
          <w:szCs w:val="22"/>
        </w:rPr>
      </w:pPr>
      <w:r w:rsidRPr="00D776B6">
        <w:rPr>
          <w:rFonts w:ascii="Arial" w:hAnsi="Arial" w:cs="Arial"/>
          <w:sz w:val="22"/>
          <w:szCs w:val="22"/>
        </w:rPr>
        <w:br w:type="column"/>
      </w:r>
    </w:p>
    <w:p w14:paraId="4288423E" w14:textId="3C5AA03F" w:rsidR="00582853" w:rsidRPr="00D776B6" w:rsidRDefault="00582853" w:rsidP="001A60CD">
      <w:pPr>
        <w:spacing w:after="120" w:line="360" w:lineRule="auto"/>
        <w:rPr>
          <w:rFonts w:cs="Arial"/>
          <w:sz w:val="22"/>
          <w:szCs w:val="22"/>
        </w:rPr>
      </w:pPr>
    </w:p>
    <w:p w14:paraId="09BC7F3F" w14:textId="5B2D6066" w:rsidR="007C4BB7" w:rsidRDefault="007C4BB7" w:rsidP="001A60CD">
      <w:pPr>
        <w:spacing w:after="120" w:line="360" w:lineRule="auto"/>
        <w:rPr>
          <w:rFonts w:cs="Arial"/>
          <w:sz w:val="22"/>
          <w:szCs w:val="22"/>
        </w:rPr>
      </w:pPr>
      <w:r>
        <w:rPr>
          <w:rFonts w:cs="Arial"/>
          <w:noProof/>
          <w:sz w:val="22"/>
          <w:szCs w:val="22"/>
        </w:rPr>
        <w:drawing>
          <wp:inline distT="0" distB="0" distL="0" distR="0" wp14:anchorId="76D807D6" wp14:editId="5AAEF844">
            <wp:extent cx="5400000" cy="3596128"/>
            <wp:effectExtent l="0" t="0" r="0" b="0"/>
            <wp:docPr id="73834987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49870" name="Grafik 738349870"/>
                    <pic:cNvPicPr/>
                  </pic:nvPicPr>
                  <pic:blipFill>
                    <a:blip r:embed="rId19" cstate="screen">
                      <a:extLst>
                        <a:ext uri="{28A0092B-C50C-407E-A947-70E740481C1C}">
                          <a14:useLocalDpi xmlns:a14="http://schemas.microsoft.com/office/drawing/2010/main"/>
                        </a:ext>
                      </a:extLst>
                    </a:blip>
                    <a:stretch>
                      <a:fillRect/>
                    </a:stretch>
                  </pic:blipFill>
                  <pic:spPr>
                    <a:xfrm>
                      <a:off x="0" y="0"/>
                      <a:ext cx="5400000" cy="3596128"/>
                    </a:xfrm>
                    <a:prstGeom prst="rect">
                      <a:avLst/>
                    </a:prstGeom>
                  </pic:spPr>
                </pic:pic>
              </a:graphicData>
            </a:graphic>
          </wp:inline>
        </w:drawing>
      </w:r>
    </w:p>
    <w:p w14:paraId="00A0B48A" w14:textId="67D8F85A" w:rsidR="001A60CD" w:rsidRPr="00D776B6" w:rsidRDefault="001A60CD" w:rsidP="001A60CD">
      <w:pPr>
        <w:spacing w:after="120" w:line="360" w:lineRule="auto"/>
        <w:rPr>
          <w:rFonts w:cs="Arial"/>
          <w:sz w:val="22"/>
          <w:szCs w:val="22"/>
        </w:rPr>
      </w:pPr>
      <w:r w:rsidRPr="00D776B6">
        <w:rPr>
          <w:rFonts w:cs="Arial"/>
          <w:sz w:val="22"/>
          <w:szCs w:val="22"/>
        </w:rPr>
        <w:t xml:space="preserve">Foto </w:t>
      </w:r>
      <w:r w:rsidR="001F0A30" w:rsidRPr="00D776B6">
        <w:rPr>
          <w:rFonts w:cs="Arial"/>
          <w:sz w:val="22"/>
          <w:szCs w:val="22"/>
        </w:rPr>
        <w:t>2</w:t>
      </w:r>
      <w:r w:rsidRPr="00D776B6">
        <w:rPr>
          <w:rFonts w:cs="Arial"/>
          <w:sz w:val="22"/>
          <w:szCs w:val="22"/>
        </w:rPr>
        <w:t xml:space="preserve">: </w:t>
      </w:r>
    </w:p>
    <w:p w14:paraId="5E7CB98D" w14:textId="74EF6CB9" w:rsidR="00D41E10" w:rsidRPr="00D776B6" w:rsidRDefault="007C4BB7" w:rsidP="00582853">
      <w:pPr>
        <w:pStyle w:val="p3"/>
        <w:spacing w:after="120" w:line="360" w:lineRule="auto"/>
        <w:rPr>
          <w:rFonts w:ascii="Arial" w:hAnsi="Arial" w:cs="Arial"/>
          <w:sz w:val="22"/>
          <w:szCs w:val="22"/>
        </w:rPr>
      </w:pPr>
      <w:r w:rsidRPr="003650AF">
        <w:rPr>
          <w:rFonts w:ascii="Arial" w:hAnsi="Arial" w:cs="Arial"/>
          <w:color w:val="auto"/>
          <w:sz w:val="22"/>
          <w:szCs w:val="22"/>
        </w:rPr>
        <w:t>Der 16. Kongress Stanztechnik hat am 20. und 21. April 2026 in Dortmund rund 200 Fachleute aus Stanztechnik, Umformtechnik und Werkzeugbau zusammengebracht</w:t>
      </w:r>
      <w:r w:rsidR="00394B56" w:rsidRPr="00D776B6">
        <w:rPr>
          <w:rFonts w:ascii="Arial" w:hAnsi="Arial" w:cs="Arial"/>
          <w:sz w:val="22"/>
          <w:szCs w:val="22"/>
        </w:rPr>
        <w:t xml:space="preserve"> </w:t>
      </w:r>
      <w:r w:rsidR="00582853" w:rsidRPr="00D776B6">
        <w:rPr>
          <w:rFonts w:ascii="Arial" w:hAnsi="Arial" w:cs="Arial"/>
          <w:sz w:val="22"/>
          <w:szCs w:val="22"/>
        </w:rPr>
        <w:t>(Foto: Strategie X/Sylvia Meyborg).</w:t>
      </w:r>
    </w:p>
    <w:p w14:paraId="2D05E242" w14:textId="77777777" w:rsidR="001F0A30" w:rsidRPr="00D776B6" w:rsidRDefault="00D41E10" w:rsidP="00582853">
      <w:pPr>
        <w:pStyle w:val="p3"/>
        <w:spacing w:after="120" w:line="360" w:lineRule="auto"/>
        <w:rPr>
          <w:rFonts w:ascii="Arial" w:hAnsi="Arial" w:cs="Arial"/>
          <w:sz w:val="22"/>
          <w:szCs w:val="22"/>
        </w:rPr>
      </w:pPr>
      <w:r w:rsidRPr="00D776B6">
        <w:rPr>
          <w:rFonts w:ascii="Arial" w:hAnsi="Arial" w:cs="Arial"/>
          <w:sz w:val="22"/>
          <w:szCs w:val="22"/>
        </w:rPr>
        <w:br w:type="column"/>
      </w:r>
    </w:p>
    <w:p w14:paraId="022DBF7D" w14:textId="7E917954" w:rsidR="001F0A30" w:rsidRPr="00D776B6" w:rsidRDefault="007C4BB7" w:rsidP="001F0A30">
      <w:pPr>
        <w:spacing w:after="120" w:line="360" w:lineRule="auto"/>
        <w:rPr>
          <w:rFonts w:cs="Arial"/>
          <w:sz w:val="22"/>
          <w:szCs w:val="22"/>
        </w:rPr>
      </w:pPr>
      <w:r>
        <w:rPr>
          <w:rFonts w:cs="Arial"/>
          <w:noProof/>
          <w:sz w:val="22"/>
          <w:szCs w:val="22"/>
        </w:rPr>
        <w:drawing>
          <wp:inline distT="0" distB="0" distL="0" distR="0" wp14:anchorId="2DE89875" wp14:editId="262C47AF">
            <wp:extent cx="5400000" cy="3596128"/>
            <wp:effectExtent l="0" t="0" r="0" b="0"/>
            <wp:docPr id="204151229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12295" name="Grafik 2041512295"/>
                    <pic:cNvPicPr/>
                  </pic:nvPicPr>
                  <pic:blipFill>
                    <a:blip r:embed="rId20" cstate="screen">
                      <a:extLst>
                        <a:ext uri="{28A0092B-C50C-407E-A947-70E740481C1C}">
                          <a14:useLocalDpi xmlns:a14="http://schemas.microsoft.com/office/drawing/2010/main"/>
                        </a:ext>
                      </a:extLst>
                    </a:blip>
                    <a:stretch>
                      <a:fillRect/>
                    </a:stretch>
                  </pic:blipFill>
                  <pic:spPr>
                    <a:xfrm>
                      <a:off x="0" y="0"/>
                      <a:ext cx="5400000" cy="3596128"/>
                    </a:xfrm>
                    <a:prstGeom prst="rect">
                      <a:avLst/>
                    </a:prstGeom>
                  </pic:spPr>
                </pic:pic>
              </a:graphicData>
            </a:graphic>
          </wp:inline>
        </w:drawing>
      </w:r>
    </w:p>
    <w:p w14:paraId="3017E179" w14:textId="77777777" w:rsidR="001F0A30" w:rsidRPr="00D776B6" w:rsidRDefault="001F0A30" w:rsidP="001F0A30">
      <w:pPr>
        <w:spacing w:after="120" w:line="360" w:lineRule="auto"/>
        <w:rPr>
          <w:rFonts w:cs="Arial"/>
          <w:sz w:val="22"/>
          <w:szCs w:val="22"/>
        </w:rPr>
      </w:pPr>
      <w:r w:rsidRPr="00D776B6">
        <w:rPr>
          <w:rFonts w:cs="Arial"/>
          <w:sz w:val="22"/>
          <w:szCs w:val="22"/>
        </w:rPr>
        <w:t xml:space="preserve">Foto 3: </w:t>
      </w:r>
    </w:p>
    <w:p w14:paraId="476AE613" w14:textId="1F3A12B1" w:rsidR="00D41E10" w:rsidRPr="00D776B6" w:rsidRDefault="007C4BB7" w:rsidP="00582853">
      <w:pPr>
        <w:pStyle w:val="p3"/>
        <w:spacing w:after="120" w:line="360" w:lineRule="auto"/>
        <w:rPr>
          <w:rFonts w:ascii="Arial" w:hAnsi="Arial" w:cs="Arial"/>
          <w:sz w:val="22"/>
          <w:szCs w:val="22"/>
        </w:rPr>
      </w:pPr>
      <w:r w:rsidRPr="003650AF">
        <w:rPr>
          <w:rFonts w:ascii="Arial" w:hAnsi="Arial" w:cs="Arial"/>
          <w:color w:val="auto"/>
          <w:sz w:val="22"/>
          <w:szCs w:val="22"/>
        </w:rPr>
        <w:t>Begleitet wurde die Veranstaltung von einer Fachausstellung mit über 30 Unternehmen</w:t>
      </w:r>
      <w:r>
        <w:rPr>
          <w:rFonts w:ascii="Arial" w:hAnsi="Arial" w:cs="Arial"/>
          <w:color w:val="auto"/>
          <w:sz w:val="22"/>
          <w:szCs w:val="22"/>
        </w:rPr>
        <w:t xml:space="preserve"> aus der Branche</w:t>
      </w:r>
      <w:r w:rsidR="00330CA9" w:rsidRPr="00D776B6">
        <w:rPr>
          <w:rFonts w:ascii="Arial" w:hAnsi="Arial" w:cs="Arial"/>
          <w:sz w:val="22"/>
          <w:szCs w:val="22"/>
        </w:rPr>
        <w:t xml:space="preserve"> </w:t>
      </w:r>
      <w:bookmarkStart w:id="23" w:name="OLE_LINK36"/>
      <w:bookmarkEnd w:id="0"/>
      <w:bookmarkEnd w:id="1"/>
      <w:bookmarkEnd w:id="6"/>
      <w:bookmarkEnd w:id="7"/>
      <w:bookmarkEnd w:id="21"/>
      <w:bookmarkEnd w:id="22"/>
      <w:r w:rsidR="00582853" w:rsidRPr="00D776B6">
        <w:rPr>
          <w:rFonts w:ascii="Arial" w:hAnsi="Arial" w:cs="Arial"/>
          <w:sz w:val="22"/>
          <w:szCs w:val="22"/>
        </w:rPr>
        <w:t>(Foto: Strategie X/Sylvia Meyborg).</w:t>
      </w:r>
    </w:p>
    <w:p w14:paraId="1C0451B6" w14:textId="77777777" w:rsidR="00C54381" w:rsidRPr="00D776B6" w:rsidRDefault="00D41E10" w:rsidP="00582853">
      <w:pPr>
        <w:pStyle w:val="p3"/>
        <w:spacing w:after="120" w:line="360" w:lineRule="auto"/>
        <w:rPr>
          <w:rFonts w:ascii="Arial" w:hAnsi="Arial" w:cs="Arial"/>
          <w:sz w:val="22"/>
          <w:szCs w:val="22"/>
        </w:rPr>
      </w:pPr>
      <w:r w:rsidRPr="00D776B6">
        <w:rPr>
          <w:rFonts w:ascii="Arial" w:hAnsi="Arial" w:cs="Arial"/>
          <w:sz w:val="22"/>
          <w:szCs w:val="22"/>
        </w:rPr>
        <w:br w:type="column"/>
      </w:r>
    </w:p>
    <w:p w14:paraId="775E287B" w14:textId="485D0D80" w:rsidR="00423CE3" w:rsidRPr="00D776B6" w:rsidRDefault="007C4BB7" w:rsidP="003F0188">
      <w:pPr>
        <w:spacing w:after="120" w:line="360" w:lineRule="auto"/>
        <w:rPr>
          <w:rFonts w:cs="Arial"/>
          <w:sz w:val="22"/>
          <w:szCs w:val="22"/>
        </w:rPr>
      </w:pPr>
      <w:r>
        <w:rPr>
          <w:rFonts w:cs="Arial"/>
          <w:noProof/>
          <w:sz w:val="22"/>
          <w:szCs w:val="22"/>
        </w:rPr>
        <w:drawing>
          <wp:inline distT="0" distB="0" distL="0" distR="0" wp14:anchorId="34DBC396" wp14:editId="0C5EA6A9">
            <wp:extent cx="5400000" cy="3376597"/>
            <wp:effectExtent l="0" t="0" r="0" b="1905"/>
            <wp:docPr id="159437535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75356" name="Grafik 1594375356"/>
                    <pic:cNvPicPr/>
                  </pic:nvPicPr>
                  <pic:blipFill>
                    <a:blip r:embed="rId21" cstate="screen">
                      <a:extLst>
                        <a:ext uri="{28A0092B-C50C-407E-A947-70E740481C1C}">
                          <a14:useLocalDpi xmlns:a14="http://schemas.microsoft.com/office/drawing/2010/main"/>
                        </a:ext>
                      </a:extLst>
                    </a:blip>
                    <a:stretch>
                      <a:fillRect/>
                    </a:stretch>
                  </pic:blipFill>
                  <pic:spPr>
                    <a:xfrm>
                      <a:off x="0" y="0"/>
                      <a:ext cx="5400000" cy="3376597"/>
                    </a:xfrm>
                    <a:prstGeom prst="rect">
                      <a:avLst/>
                    </a:prstGeom>
                  </pic:spPr>
                </pic:pic>
              </a:graphicData>
            </a:graphic>
          </wp:inline>
        </w:drawing>
      </w:r>
    </w:p>
    <w:p w14:paraId="5B370610" w14:textId="691338D4" w:rsidR="00423CE3" w:rsidRPr="00D776B6" w:rsidRDefault="00423CE3" w:rsidP="003F0188">
      <w:pPr>
        <w:spacing w:after="120" w:line="360" w:lineRule="auto"/>
        <w:rPr>
          <w:rFonts w:cs="Arial"/>
          <w:sz w:val="22"/>
          <w:szCs w:val="22"/>
        </w:rPr>
      </w:pPr>
      <w:r w:rsidRPr="00D776B6">
        <w:rPr>
          <w:rFonts w:cs="Arial"/>
          <w:sz w:val="22"/>
          <w:szCs w:val="22"/>
        </w:rPr>
        <w:t>Foto 4:</w:t>
      </w:r>
    </w:p>
    <w:p w14:paraId="31186FE4" w14:textId="7F8BA546" w:rsidR="00423CE3" w:rsidRPr="00D776B6" w:rsidRDefault="007C4BB7" w:rsidP="00A50F15">
      <w:pPr>
        <w:pStyle w:val="p3"/>
        <w:spacing w:after="120" w:line="360" w:lineRule="auto"/>
        <w:rPr>
          <w:rFonts w:ascii="Arial" w:hAnsi="Arial" w:cs="Arial"/>
          <w:sz w:val="22"/>
          <w:szCs w:val="22"/>
        </w:rPr>
      </w:pPr>
      <w:r w:rsidRPr="003650AF">
        <w:rPr>
          <w:rFonts w:ascii="Arial" w:hAnsi="Arial" w:cs="Arial"/>
          <w:color w:val="auto"/>
          <w:sz w:val="22"/>
          <w:szCs w:val="22"/>
        </w:rPr>
        <w:t>Die Abendveranstaltung fand in der Multifunktionsarena des Deutschen Fußballmuseums statt</w:t>
      </w:r>
      <w:bookmarkStart w:id="24" w:name="OLE_LINK20"/>
      <w:r w:rsidR="00B62654">
        <w:rPr>
          <w:rFonts w:ascii="Arial" w:hAnsi="Arial" w:cs="Arial"/>
          <w:color w:val="auto"/>
          <w:sz w:val="22"/>
          <w:szCs w:val="22"/>
        </w:rPr>
        <w:t xml:space="preserve"> </w:t>
      </w:r>
      <w:r w:rsidR="00423CE3" w:rsidRPr="00D776B6">
        <w:rPr>
          <w:rFonts w:ascii="Arial" w:hAnsi="Arial" w:cs="Arial"/>
          <w:sz w:val="22"/>
          <w:szCs w:val="22"/>
        </w:rPr>
        <w:t xml:space="preserve">(Foto: </w:t>
      </w:r>
      <w:r w:rsidR="00582853" w:rsidRPr="00D776B6">
        <w:rPr>
          <w:rFonts w:ascii="Arial" w:hAnsi="Arial" w:cs="Arial"/>
          <w:sz w:val="22"/>
          <w:szCs w:val="22"/>
        </w:rPr>
        <w:t>Strategie X/Sylvia Meyborg</w:t>
      </w:r>
      <w:r w:rsidR="00423CE3" w:rsidRPr="00D776B6">
        <w:rPr>
          <w:rFonts w:ascii="Arial" w:hAnsi="Arial" w:cs="Arial"/>
          <w:sz w:val="22"/>
          <w:szCs w:val="22"/>
        </w:rPr>
        <w:t>)</w:t>
      </w:r>
      <w:bookmarkEnd w:id="24"/>
      <w:r w:rsidR="00423CE3" w:rsidRPr="00D776B6">
        <w:rPr>
          <w:rFonts w:ascii="Arial" w:hAnsi="Arial" w:cs="Arial"/>
          <w:sz w:val="22"/>
          <w:szCs w:val="22"/>
        </w:rPr>
        <w:t>.</w:t>
      </w:r>
    </w:p>
    <w:p w14:paraId="6329E8B3" w14:textId="77777777" w:rsidR="00972E28" w:rsidRPr="00D776B6" w:rsidRDefault="00D41E10" w:rsidP="00972E28">
      <w:pPr>
        <w:spacing w:after="120" w:line="360" w:lineRule="auto"/>
        <w:rPr>
          <w:rFonts w:cs="Arial"/>
          <w:color w:val="000000"/>
          <w:sz w:val="22"/>
          <w:szCs w:val="22"/>
        </w:rPr>
      </w:pPr>
      <w:r w:rsidRPr="00D776B6">
        <w:rPr>
          <w:rFonts w:cs="Arial"/>
          <w:sz w:val="22"/>
          <w:szCs w:val="22"/>
        </w:rPr>
        <w:br w:type="column"/>
      </w:r>
      <w:r w:rsidR="00972E28" w:rsidRPr="00D776B6">
        <w:rPr>
          <w:rFonts w:cs="Arial"/>
          <w:noProof/>
          <w:sz w:val="22"/>
          <w:szCs w:val="22"/>
        </w:rPr>
        <w:lastRenderedPageBreak/>
        <w:drawing>
          <wp:inline distT="0" distB="0" distL="0" distR="0" wp14:anchorId="464E772E" wp14:editId="4B3EFFD8">
            <wp:extent cx="4320000" cy="3240200"/>
            <wp:effectExtent l="0" t="0" r="0" b="0"/>
            <wp:docPr id="10958796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70141" name="Grafik 938070141"/>
                    <pic:cNvPicPr/>
                  </pic:nvPicPr>
                  <pic:blipFill>
                    <a:blip r:embed="rId22" cstate="email">
                      <a:extLst>
                        <a:ext uri="{28A0092B-C50C-407E-A947-70E740481C1C}">
                          <a14:useLocalDpi xmlns:a14="http://schemas.microsoft.com/office/drawing/2010/main"/>
                        </a:ext>
                      </a:extLst>
                    </a:blip>
                    <a:stretch>
                      <a:fillRect/>
                    </a:stretch>
                  </pic:blipFill>
                  <pic:spPr>
                    <a:xfrm>
                      <a:off x="0" y="0"/>
                      <a:ext cx="4320000" cy="3240200"/>
                    </a:xfrm>
                    <a:prstGeom prst="rect">
                      <a:avLst/>
                    </a:prstGeom>
                  </pic:spPr>
                </pic:pic>
              </a:graphicData>
            </a:graphic>
          </wp:inline>
        </w:drawing>
      </w:r>
    </w:p>
    <w:p w14:paraId="2110D416" w14:textId="5CFE9A59" w:rsidR="00972E28" w:rsidRPr="00D776B6" w:rsidRDefault="00972E28" w:rsidP="00972E28">
      <w:pPr>
        <w:spacing w:after="120" w:line="360" w:lineRule="auto"/>
        <w:rPr>
          <w:rFonts w:cs="Arial"/>
          <w:color w:val="000000"/>
          <w:sz w:val="22"/>
          <w:szCs w:val="22"/>
        </w:rPr>
      </w:pPr>
      <w:bookmarkStart w:id="25" w:name="OLE_LINK18"/>
      <w:r w:rsidRPr="00D776B6">
        <w:rPr>
          <w:rFonts w:cs="Arial"/>
          <w:color w:val="000000"/>
          <w:sz w:val="22"/>
          <w:szCs w:val="22"/>
        </w:rPr>
        <w:t xml:space="preserve">Foto 5: </w:t>
      </w:r>
    </w:p>
    <w:p w14:paraId="407CB840" w14:textId="6D3AFD0A" w:rsidR="00972E28" w:rsidRPr="00D776B6" w:rsidRDefault="00972E28" w:rsidP="00972E28">
      <w:pPr>
        <w:spacing w:after="120" w:line="360" w:lineRule="auto"/>
        <w:rPr>
          <w:rFonts w:cs="Arial"/>
          <w:color w:val="000000"/>
          <w:sz w:val="22"/>
          <w:szCs w:val="22"/>
        </w:rPr>
      </w:pPr>
      <w:bookmarkStart w:id="26" w:name="OLE_LINK43"/>
      <w:bookmarkEnd w:id="25"/>
      <w:r w:rsidRPr="00D776B6">
        <w:rPr>
          <w:rFonts w:cs="Arial"/>
          <w:color w:val="000000"/>
          <w:sz w:val="22"/>
          <w:szCs w:val="22"/>
        </w:rPr>
        <w:t xml:space="preserve">Ralf Dürrwächter, Geschäftsführer VDWF: „Der Kongress hat im Terminkalender der Stanztechnikbranche einen festen Platz. Er ist in diesen schwierigen Zeiten eine </w:t>
      </w:r>
      <w:r w:rsidR="00BC1D6D" w:rsidRPr="00D776B6">
        <w:rPr>
          <w:rFonts w:cs="Arial"/>
          <w:color w:val="000000"/>
          <w:sz w:val="22"/>
          <w:szCs w:val="22"/>
        </w:rPr>
        <w:t>großartige</w:t>
      </w:r>
      <w:r w:rsidRPr="00D776B6">
        <w:rPr>
          <w:rFonts w:cs="Arial"/>
          <w:color w:val="000000"/>
          <w:sz w:val="22"/>
          <w:szCs w:val="22"/>
        </w:rPr>
        <w:t xml:space="preserve"> Veranstaltung, auf der Unternehmen miteinander statt übereinander sprechen. Außerdem konnten wir bei den Teilnehmern um Unterstützung für unsere Aufforderung an die Politik werben, Maßnahmen zur Rettung des Werkzeug- und Formenbaus zu ergreifen“ </w:t>
      </w:r>
      <w:bookmarkStart w:id="27" w:name="OLE_LINK6"/>
      <w:r w:rsidRPr="00D776B6">
        <w:rPr>
          <w:rFonts w:cs="Arial"/>
          <w:color w:val="000000"/>
          <w:sz w:val="22"/>
          <w:szCs w:val="22"/>
        </w:rPr>
        <w:t>(Foto: auchkomm).</w:t>
      </w:r>
    </w:p>
    <w:bookmarkEnd w:id="26"/>
    <w:bookmarkEnd w:id="27"/>
    <w:p w14:paraId="164A2C4A" w14:textId="75A0A657" w:rsidR="00972E28" w:rsidRPr="00D776B6" w:rsidRDefault="00332C2B" w:rsidP="00972E28">
      <w:pPr>
        <w:spacing w:after="120" w:line="360" w:lineRule="auto"/>
        <w:rPr>
          <w:rFonts w:cs="Arial"/>
          <w:color w:val="000000"/>
          <w:sz w:val="22"/>
          <w:szCs w:val="22"/>
        </w:rPr>
      </w:pPr>
      <w:r>
        <w:rPr>
          <w:rFonts w:cs="Arial"/>
          <w:noProof/>
          <w:color w:val="000000"/>
          <w:sz w:val="22"/>
          <w:szCs w:val="22"/>
        </w:rPr>
        <w:lastRenderedPageBreak/>
        <w:drawing>
          <wp:inline distT="0" distB="0" distL="0" distR="0" wp14:anchorId="2F1A5A0F" wp14:editId="4B5B5B23">
            <wp:extent cx="3236400" cy="4316128"/>
            <wp:effectExtent l="12700" t="12700" r="15240" b="14605"/>
            <wp:docPr id="1799894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9452" name="Grafik 179989452"/>
                    <pic:cNvPicPr/>
                  </pic:nvPicPr>
                  <pic:blipFill>
                    <a:blip r:embed="rId23" cstate="screen">
                      <a:extLst>
                        <a:ext uri="{28A0092B-C50C-407E-A947-70E740481C1C}">
                          <a14:useLocalDpi xmlns:a14="http://schemas.microsoft.com/office/drawing/2010/main"/>
                        </a:ext>
                      </a:extLst>
                    </a:blip>
                    <a:stretch>
                      <a:fillRect/>
                    </a:stretch>
                  </pic:blipFill>
                  <pic:spPr>
                    <a:xfrm>
                      <a:off x="0" y="0"/>
                      <a:ext cx="3236400" cy="4316128"/>
                    </a:xfrm>
                    <a:prstGeom prst="rect">
                      <a:avLst/>
                    </a:prstGeom>
                    <a:ln>
                      <a:solidFill>
                        <a:schemeClr val="accent1"/>
                      </a:solidFill>
                    </a:ln>
                  </pic:spPr>
                </pic:pic>
              </a:graphicData>
            </a:graphic>
          </wp:inline>
        </w:drawing>
      </w:r>
    </w:p>
    <w:p w14:paraId="3A0E809A" w14:textId="0231362C" w:rsidR="00972E28" w:rsidRPr="00D776B6" w:rsidRDefault="00972E28" w:rsidP="00972E28">
      <w:pPr>
        <w:spacing w:after="120" w:line="360" w:lineRule="auto"/>
        <w:rPr>
          <w:rFonts w:cs="Arial"/>
          <w:color w:val="000000"/>
          <w:sz w:val="22"/>
          <w:szCs w:val="22"/>
        </w:rPr>
      </w:pPr>
      <w:r w:rsidRPr="00D776B6">
        <w:rPr>
          <w:rFonts w:cs="Arial"/>
          <w:color w:val="000000"/>
          <w:sz w:val="22"/>
          <w:szCs w:val="22"/>
        </w:rPr>
        <w:t xml:space="preserve">Foto 6: </w:t>
      </w:r>
    </w:p>
    <w:p w14:paraId="14A1047F" w14:textId="33EA8136" w:rsidR="00972E28" w:rsidRPr="00D776B6" w:rsidRDefault="00972E28" w:rsidP="00972E28">
      <w:pPr>
        <w:spacing w:after="120" w:line="360" w:lineRule="auto"/>
        <w:rPr>
          <w:rFonts w:cs="Arial"/>
          <w:color w:val="000000"/>
          <w:sz w:val="22"/>
          <w:szCs w:val="22"/>
        </w:rPr>
      </w:pPr>
      <w:bookmarkStart w:id="28" w:name="OLE_LINK44"/>
      <w:r w:rsidRPr="00D776B6">
        <w:rPr>
          <w:rFonts w:cs="Arial"/>
          <w:color w:val="000000"/>
          <w:sz w:val="22"/>
          <w:szCs w:val="22"/>
        </w:rPr>
        <w:t xml:space="preserve">Simon Gautschi, Leiter Entwicklung Steuerungstechnik, Bruderer AG: „Der Kongress ist eine sehr gehaltvolle Veranstaltung: Er gibt mir sehr gute Einblicke in viele Aspekte, die für mein Fachgebiet relevant sind. Und er schafft mit den wissenschaftlichen Vorträgen Ausblicke in die Zukunft. Neben dem Wissenstransfer ist die Begegnung mit Menschen wichtig, die mit unseren Stanzautomaten arbeiten, und der Austausch mit anderen Maschinenbauingenieuren“ </w:t>
      </w:r>
      <w:r w:rsidR="00FA29FA">
        <w:rPr>
          <w:rFonts w:cs="Arial"/>
          <w:color w:val="000000"/>
          <w:sz w:val="22"/>
          <w:szCs w:val="22"/>
        </w:rPr>
        <w:t>(</w:t>
      </w:r>
      <w:r w:rsidRPr="00D776B6">
        <w:rPr>
          <w:rFonts w:cs="Arial"/>
          <w:color w:val="000000"/>
          <w:sz w:val="22"/>
          <w:szCs w:val="22"/>
        </w:rPr>
        <w:t>Foto: auchkomm).</w:t>
      </w:r>
    </w:p>
    <w:bookmarkEnd w:id="28"/>
    <w:p w14:paraId="2D34D98C" w14:textId="4FDBEF58" w:rsidR="00972E28" w:rsidRPr="00D776B6" w:rsidRDefault="00B7045C" w:rsidP="00972E28">
      <w:pPr>
        <w:spacing w:after="120" w:line="360" w:lineRule="auto"/>
        <w:rPr>
          <w:rFonts w:cs="Arial"/>
          <w:color w:val="000000"/>
          <w:sz w:val="22"/>
          <w:szCs w:val="22"/>
        </w:rPr>
      </w:pPr>
      <w:r w:rsidRPr="00D776B6">
        <w:rPr>
          <w:rFonts w:cs="Arial"/>
          <w:noProof/>
          <w:color w:val="000000"/>
          <w:sz w:val="22"/>
          <w:szCs w:val="22"/>
        </w:rPr>
        <w:lastRenderedPageBreak/>
        <w:drawing>
          <wp:inline distT="0" distB="0" distL="0" distR="0" wp14:anchorId="4379F4B6" wp14:editId="23D0627A">
            <wp:extent cx="3240000" cy="4319884"/>
            <wp:effectExtent l="0" t="0" r="0" b="0"/>
            <wp:docPr id="11466279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27977" name="Grafik 1146627977"/>
                    <pic:cNvPicPr/>
                  </pic:nvPicPr>
                  <pic:blipFill>
                    <a:blip r:embed="rId24" cstate="screen">
                      <a:extLst>
                        <a:ext uri="{28A0092B-C50C-407E-A947-70E740481C1C}">
                          <a14:useLocalDpi xmlns:a14="http://schemas.microsoft.com/office/drawing/2010/main"/>
                        </a:ext>
                      </a:extLst>
                    </a:blip>
                    <a:stretch>
                      <a:fillRect/>
                    </a:stretch>
                  </pic:blipFill>
                  <pic:spPr>
                    <a:xfrm>
                      <a:off x="0" y="0"/>
                      <a:ext cx="3240000" cy="4319884"/>
                    </a:xfrm>
                    <a:prstGeom prst="rect">
                      <a:avLst/>
                    </a:prstGeom>
                  </pic:spPr>
                </pic:pic>
              </a:graphicData>
            </a:graphic>
          </wp:inline>
        </w:drawing>
      </w:r>
    </w:p>
    <w:p w14:paraId="1F5D9A09" w14:textId="77777777" w:rsidR="00972E28" w:rsidRPr="00D776B6" w:rsidRDefault="00972E28" w:rsidP="00972E28">
      <w:pPr>
        <w:spacing w:after="120" w:line="360" w:lineRule="auto"/>
        <w:rPr>
          <w:rFonts w:cs="Arial"/>
          <w:color w:val="000000"/>
          <w:sz w:val="22"/>
          <w:szCs w:val="22"/>
        </w:rPr>
      </w:pPr>
      <w:r w:rsidRPr="00D776B6">
        <w:rPr>
          <w:rFonts w:cs="Arial"/>
          <w:color w:val="000000"/>
          <w:sz w:val="22"/>
          <w:szCs w:val="22"/>
        </w:rPr>
        <w:t xml:space="preserve">Foto 7: </w:t>
      </w:r>
    </w:p>
    <w:p w14:paraId="65244F21" w14:textId="5125EDEE" w:rsidR="00972E28" w:rsidRPr="00D776B6" w:rsidRDefault="00972E28" w:rsidP="00972E28">
      <w:pPr>
        <w:spacing w:after="120" w:line="360" w:lineRule="auto"/>
        <w:rPr>
          <w:rFonts w:cs="Arial"/>
          <w:color w:val="000000"/>
          <w:sz w:val="22"/>
          <w:szCs w:val="22"/>
        </w:rPr>
      </w:pPr>
      <w:bookmarkStart w:id="29" w:name="OLE_LINK45"/>
      <w:r w:rsidRPr="00D776B6">
        <w:rPr>
          <w:rFonts w:cs="Arial"/>
          <w:color w:val="000000"/>
          <w:sz w:val="22"/>
          <w:szCs w:val="22"/>
        </w:rPr>
        <w:t xml:space="preserve">Philipp Niemietz, Geschäftsführer </w:t>
      </w:r>
      <w:bookmarkStart w:id="30" w:name="OLE_LINK24"/>
      <w:r w:rsidRPr="00D776B6">
        <w:rPr>
          <w:rFonts w:cs="Arial"/>
          <w:color w:val="000000"/>
          <w:sz w:val="22"/>
          <w:szCs w:val="22"/>
        </w:rPr>
        <w:t>Pulse of Production</w:t>
      </w:r>
      <w:bookmarkEnd w:id="30"/>
      <w:r w:rsidRPr="00D776B6">
        <w:rPr>
          <w:rFonts w:cs="Arial"/>
          <w:color w:val="000000"/>
          <w:sz w:val="22"/>
          <w:szCs w:val="22"/>
        </w:rPr>
        <w:t>: „Als Start-up sind wir das erste Mal dabei. Der gute Ruf der Veranstaltung in der Stanztechnikbranche war uns bekannt. Mit einem Stand und einem Vortrag konnten wir unser Start-up optimal präsentieren. Das Networking an den zwei Tagen und bei der Abendveranstaltung war bestens: top Gespräche, viele Anfragen von Maschinenherstellern und Werkzeugbauern. Als Informatiker fühle ich mich sehr freundschaftlich aufgenommen“ (Foto: auchkomm).</w:t>
      </w:r>
    </w:p>
    <w:bookmarkEnd w:id="29"/>
    <w:p w14:paraId="3969308B" w14:textId="77777777" w:rsidR="00972E28" w:rsidRPr="00D776B6" w:rsidRDefault="00972E28" w:rsidP="00972E28">
      <w:pPr>
        <w:spacing w:after="120" w:line="360" w:lineRule="auto"/>
        <w:rPr>
          <w:rFonts w:cs="Arial"/>
          <w:color w:val="000000"/>
          <w:sz w:val="22"/>
          <w:szCs w:val="22"/>
        </w:rPr>
      </w:pPr>
      <w:r w:rsidRPr="00D776B6">
        <w:rPr>
          <w:rFonts w:cs="Arial"/>
          <w:noProof/>
          <w:sz w:val="22"/>
          <w:szCs w:val="22"/>
        </w:rPr>
        <w:lastRenderedPageBreak/>
        <w:drawing>
          <wp:inline distT="0" distB="0" distL="0" distR="0" wp14:anchorId="221D3610" wp14:editId="2D2FF4D5">
            <wp:extent cx="3079608" cy="4106043"/>
            <wp:effectExtent l="0" t="0" r="0" b="0"/>
            <wp:docPr id="2393516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51693" name="Grafik 239351693"/>
                    <pic:cNvPicPr/>
                  </pic:nvPicPr>
                  <pic:blipFill>
                    <a:blip r:embed="rId25" cstate="screen">
                      <a:extLst>
                        <a:ext uri="{28A0092B-C50C-407E-A947-70E740481C1C}">
                          <a14:useLocalDpi xmlns:a14="http://schemas.microsoft.com/office/drawing/2010/main"/>
                        </a:ext>
                      </a:extLst>
                    </a:blip>
                    <a:stretch>
                      <a:fillRect/>
                    </a:stretch>
                  </pic:blipFill>
                  <pic:spPr>
                    <a:xfrm>
                      <a:off x="0" y="0"/>
                      <a:ext cx="3081746" cy="4108894"/>
                    </a:xfrm>
                    <a:prstGeom prst="rect">
                      <a:avLst/>
                    </a:prstGeom>
                  </pic:spPr>
                </pic:pic>
              </a:graphicData>
            </a:graphic>
          </wp:inline>
        </w:drawing>
      </w:r>
    </w:p>
    <w:p w14:paraId="6081BC7E" w14:textId="77777777" w:rsidR="00972E28" w:rsidRPr="00D776B6" w:rsidRDefault="00972E28" w:rsidP="00972E28">
      <w:pPr>
        <w:spacing w:after="120" w:line="360" w:lineRule="auto"/>
        <w:rPr>
          <w:rFonts w:cs="Arial"/>
          <w:color w:val="000000"/>
          <w:sz w:val="22"/>
          <w:szCs w:val="22"/>
        </w:rPr>
      </w:pPr>
      <w:bookmarkStart w:id="31" w:name="OLE_LINK46"/>
      <w:r w:rsidRPr="00D776B6">
        <w:rPr>
          <w:rFonts w:cs="Arial"/>
          <w:color w:val="000000"/>
          <w:sz w:val="22"/>
          <w:szCs w:val="22"/>
        </w:rPr>
        <w:t>Foto 8:</w:t>
      </w:r>
    </w:p>
    <w:p w14:paraId="62E24BBB" w14:textId="466BC132" w:rsidR="00D776B6" w:rsidRPr="00FA29FA" w:rsidRDefault="00972E28">
      <w:pPr>
        <w:spacing w:after="120" w:line="360" w:lineRule="auto"/>
        <w:rPr>
          <w:rFonts w:cs="Arial"/>
          <w:color w:val="000000"/>
          <w:sz w:val="22"/>
          <w:szCs w:val="22"/>
        </w:rPr>
      </w:pPr>
      <w:r w:rsidRPr="00D776B6">
        <w:rPr>
          <w:rFonts w:cs="Arial"/>
          <w:color w:val="000000"/>
          <w:sz w:val="22"/>
          <w:szCs w:val="22"/>
        </w:rPr>
        <w:t xml:space="preserve">Samuel Wolf, geschäftsführender Gesellschafter vapic GmbH: „Ich bin zum zweiten Mal auf dem Kongress. Zum einen ist das Networking gut: hier erhalte ich viele Impulse, knüpfe Kontakte und habe dieses Jahr mehrere konkrete Projekte mit nach Hause genommen. Erstmals habe ich außerdem einen Vortrag gehalten, zu dem ich von vielen Seiten ein positives Feedback bekommen habe“ </w:t>
      </w:r>
      <w:bookmarkStart w:id="32" w:name="OLE_LINK16"/>
      <w:r w:rsidR="00423CE3" w:rsidRPr="00D776B6">
        <w:rPr>
          <w:rFonts w:cs="Arial"/>
          <w:sz w:val="22"/>
          <w:szCs w:val="22"/>
        </w:rPr>
        <w:t>(</w:t>
      </w:r>
      <w:r w:rsidRPr="00D776B6">
        <w:rPr>
          <w:rFonts w:cs="Arial"/>
          <w:color w:val="000000"/>
          <w:sz w:val="22"/>
          <w:szCs w:val="22"/>
        </w:rPr>
        <w:t>Foto: auchkomm).</w:t>
      </w:r>
      <w:bookmarkEnd w:id="23"/>
      <w:bookmarkEnd w:id="31"/>
      <w:bookmarkEnd w:id="32"/>
    </w:p>
    <w:sectPr w:rsidR="00D776B6" w:rsidRPr="00FA29FA">
      <w:headerReference w:type="default" r:id="rId26"/>
      <w:pgSz w:w="11906" w:h="16838" w:code="9"/>
      <w:pgMar w:top="964" w:right="1247" w:bottom="964" w:left="13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B6A5" w14:textId="77777777" w:rsidR="001222C0" w:rsidRDefault="001222C0">
      <w:r>
        <w:separator/>
      </w:r>
    </w:p>
  </w:endnote>
  <w:endnote w:type="continuationSeparator" w:id="0">
    <w:p w14:paraId="083C6A37" w14:textId="77777777" w:rsidR="001222C0" w:rsidRDefault="001222C0">
      <w:r>
        <w:continuationSeparator/>
      </w:r>
    </w:p>
  </w:endnote>
  <w:endnote w:type="continuationNotice" w:id="1">
    <w:p w14:paraId="334E36E7" w14:textId="77777777" w:rsidR="001222C0" w:rsidRDefault="00122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7BCE" w14:textId="77777777" w:rsidR="001222C0" w:rsidRDefault="001222C0">
      <w:r>
        <w:separator/>
      </w:r>
    </w:p>
  </w:footnote>
  <w:footnote w:type="continuationSeparator" w:id="0">
    <w:p w14:paraId="101D3802" w14:textId="77777777" w:rsidR="001222C0" w:rsidRDefault="001222C0">
      <w:r>
        <w:continuationSeparator/>
      </w:r>
    </w:p>
  </w:footnote>
  <w:footnote w:type="continuationNotice" w:id="1">
    <w:p w14:paraId="5E335345" w14:textId="77777777" w:rsidR="001222C0" w:rsidRDefault="00122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3F36" w14:textId="6E9C37B4" w:rsidR="006D3310" w:rsidRDefault="006D3310" w:rsidP="00BD161D">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D8B"/>
    <w:multiLevelType w:val="hybridMultilevel"/>
    <w:tmpl w:val="6826F3FC"/>
    <w:lvl w:ilvl="0" w:tplc="FF284C74">
      <w:start w:val="3"/>
      <w:numFmt w:val="bullet"/>
      <w:lvlText w:val="-"/>
      <w:lvlJc w:val="left"/>
      <w:pPr>
        <w:ind w:left="720" w:hanging="360"/>
      </w:pPr>
      <w:rPr>
        <w:rFonts w:ascii="Helvetica" w:eastAsia="Times New Roman" w:hAnsi="Helvetic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B1513"/>
    <w:multiLevelType w:val="hybridMultilevel"/>
    <w:tmpl w:val="695C610E"/>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2" w15:restartNumberingAfterBreak="0">
    <w:nsid w:val="0D5532CF"/>
    <w:multiLevelType w:val="multilevel"/>
    <w:tmpl w:val="BA6A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95635"/>
    <w:multiLevelType w:val="hybridMultilevel"/>
    <w:tmpl w:val="1F5C5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3D206B"/>
    <w:multiLevelType w:val="multilevel"/>
    <w:tmpl w:val="AAD6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F4F9E"/>
    <w:multiLevelType w:val="hybridMultilevel"/>
    <w:tmpl w:val="15B889F2"/>
    <w:lvl w:ilvl="0" w:tplc="1F4E610A">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6C549D"/>
    <w:multiLevelType w:val="multilevel"/>
    <w:tmpl w:val="AEC2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25F63"/>
    <w:multiLevelType w:val="hybridMultilevel"/>
    <w:tmpl w:val="068A46B2"/>
    <w:lvl w:ilvl="0" w:tplc="6B38E0D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F69DF"/>
    <w:multiLevelType w:val="hybridMultilevel"/>
    <w:tmpl w:val="91782E16"/>
    <w:lvl w:ilvl="0" w:tplc="F1BA0E2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499A6876"/>
    <w:multiLevelType w:val="multilevel"/>
    <w:tmpl w:val="690C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1555B1"/>
    <w:multiLevelType w:val="hybridMultilevel"/>
    <w:tmpl w:val="53B23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C56DE1"/>
    <w:multiLevelType w:val="hybridMultilevel"/>
    <w:tmpl w:val="23BC4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23D6C"/>
    <w:multiLevelType w:val="hybridMultilevel"/>
    <w:tmpl w:val="4B649B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260154"/>
    <w:multiLevelType w:val="multilevel"/>
    <w:tmpl w:val="2D00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393E11"/>
    <w:multiLevelType w:val="hybridMultilevel"/>
    <w:tmpl w:val="51E05E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183173"/>
    <w:multiLevelType w:val="hybridMultilevel"/>
    <w:tmpl w:val="ACC45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FFB5AB3"/>
    <w:multiLevelType w:val="multilevel"/>
    <w:tmpl w:val="AAD092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3AD10B7"/>
    <w:multiLevelType w:val="hybridMultilevel"/>
    <w:tmpl w:val="CBFE73C2"/>
    <w:lvl w:ilvl="0" w:tplc="B02C2F24">
      <w:numFmt w:val="bullet"/>
      <w:lvlText w:val="-"/>
      <w:lvlJc w:val="left"/>
      <w:pPr>
        <w:ind w:left="720" w:hanging="360"/>
      </w:pPr>
      <w:rPr>
        <w:rFonts w:ascii="Helvetica" w:eastAsia="Times New Roman" w:hAnsi="Helvetic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C5595F"/>
    <w:multiLevelType w:val="multilevel"/>
    <w:tmpl w:val="C23AD3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DAC726C"/>
    <w:multiLevelType w:val="hybridMultilevel"/>
    <w:tmpl w:val="B09E15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5303867">
    <w:abstractNumId w:val="19"/>
  </w:num>
  <w:num w:numId="2" w16cid:durableId="1693802320">
    <w:abstractNumId w:val="7"/>
  </w:num>
  <w:num w:numId="3" w16cid:durableId="1889564741">
    <w:abstractNumId w:val="10"/>
  </w:num>
  <w:num w:numId="4" w16cid:durableId="1800802059">
    <w:abstractNumId w:val="0"/>
  </w:num>
  <w:num w:numId="5" w16cid:durableId="1088386028">
    <w:abstractNumId w:val="1"/>
  </w:num>
  <w:num w:numId="6" w16cid:durableId="711149952">
    <w:abstractNumId w:val="8"/>
  </w:num>
  <w:num w:numId="7" w16cid:durableId="249853019">
    <w:abstractNumId w:val="6"/>
  </w:num>
  <w:num w:numId="8" w16cid:durableId="329676715">
    <w:abstractNumId w:val="17"/>
  </w:num>
  <w:num w:numId="9" w16cid:durableId="1827241306">
    <w:abstractNumId w:val="16"/>
  </w:num>
  <w:num w:numId="10" w16cid:durableId="55859408">
    <w:abstractNumId w:val="18"/>
  </w:num>
  <w:num w:numId="11" w16cid:durableId="943920480">
    <w:abstractNumId w:val="11"/>
  </w:num>
  <w:num w:numId="12" w16cid:durableId="1557349278">
    <w:abstractNumId w:val="5"/>
  </w:num>
  <w:num w:numId="13" w16cid:durableId="482282384">
    <w:abstractNumId w:val="3"/>
  </w:num>
  <w:num w:numId="14" w16cid:durableId="2077314205">
    <w:abstractNumId w:val="13"/>
  </w:num>
  <w:num w:numId="15" w16cid:durableId="1478768079">
    <w:abstractNumId w:val="15"/>
  </w:num>
  <w:num w:numId="16" w16cid:durableId="729694837">
    <w:abstractNumId w:val="9"/>
  </w:num>
  <w:num w:numId="17" w16cid:durableId="461046560">
    <w:abstractNumId w:val="12"/>
  </w:num>
  <w:num w:numId="18" w16cid:durableId="1025132619">
    <w:abstractNumId w:val="14"/>
  </w:num>
  <w:num w:numId="19" w16cid:durableId="188026592">
    <w:abstractNumId w:val="2"/>
  </w:num>
  <w:num w:numId="20" w16cid:durableId="2047829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E9"/>
    <w:rsid w:val="000049F1"/>
    <w:rsid w:val="000058EF"/>
    <w:rsid w:val="00005945"/>
    <w:rsid w:val="00011A3E"/>
    <w:rsid w:val="000144D6"/>
    <w:rsid w:val="000147BC"/>
    <w:rsid w:val="000152D5"/>
    <w:rsid w:val="000158FB"/>
    <w:rsid w:val="00016E09"/>
    <w:rsid w:val="00020DCB"/>
    <w:rsid w:val="00025536"/>
    <w:rsid w:val="0002588B"/>
    <w:rsid w:val="0002636D"/>
    <w:rsid w:val="000265D8"/>
    <w:rsid w:val="00033601"/>
    <w:rsid w:val="00035468"/>
    <w:rsid w:val="00040002"/>
    <w:rsid w:val="00041F8A"/>
    <w:rsid w:val="000421E6"/>
    <w:rsid w:val="000422C4"/>
    <w:rsid w:val="000464EF"/>
    <w:rsid w:val="00050279"/>
    <w:rsid w:val="00051B7E"/>
    <w:rsid w:val="0005223D"/>
    <w:rsid w:val="00052F05"/>
    <w:rsid w:val="00054BB8"/>
    <w:rsid w:val="00054CA9"/>
    <w:rsid w:val="0005541C"/>
    <w:rsid w:val="0005595B"/>
    <w:rsid w:val="00055FE9"/>
    <w:rsid w:val="000562E0"/>
    <w:rsid w:val="00056FCB"/>
    <w:rsid w:val="00057117"/>
    <w:rsid w:val="0005763E"/>
    <w:rsid w:val="00064809"/>
    <w:rsid w:val="00066AEC"/>
    <w:rsid w:val="0007262D"/>
    <w:rsid w:val="000741FD"/>
    <w:rsid w:val="00080E2E"/>
    <w:rsid w:val="00083940"/>
    <w:rsid w:val="00084FFE"/>
    <w:rsid w:val="00092128"/>
    <w:rsid w:val="0009288B"/>
    <w:rsid w:val="000937CE"/>
    <w:rsid w:val="00093D75"/>
    <w:rsid w:val="00097A82"/>
    <w:rsid w:val="000A537E"/>
    <w:rsid w:val="000A5983"/>
    <w:rsid w:val="000A5A50"/>
    <w:rsid w:val="000A7241"/>
    <w:rsid w:val="000A7968"/>
    <w:rsid w:val="000B2642"/>
    <w:rsid w:val="000B3F08"/>
    <w:rsid w:val="000B3FA3"/>
    <w:rsid w:val="000B7905"/>
    <w:rsid w:val="000C041B"/>
    <w:rsid w:val="000C256F"/>
    <w:rsid w:val="000C3747"/>
    <w:rsid w:val="000C5732"/>
    <w:rsid w:val="000C614C"/>
    <w:rsid w:val="000C7275"/>
    <w:rsid w:val="000D0EC7"/>
    <w:rsid w:val="000D1643"/>
    <w:rsid w:val="000D2299"/>
    <w:rsid w:val="000D3107"/>
    <w:rsid w:val="000D7321"/>
    <w:rsid w:val="000E001F"/>
    <w:rsid w:val="000E0D94"/>
    <w:rsid w:val="000E4557"/>
    <w:rsid w:val="000E4B9E"/>
    <w:rsid w:val="000E4D19"/>
    <w:rsid w:val="000E6B50"/>
    <w:rsid w:val="000E7699"/>
    <w:rsid w:val="000F2969"/>
    <w:rsid w:val="000F2F60"/>
    <w:rsid w:val="000F5160"/>
    <w:rsid w:val="0010103A"/>
    <w:rsid w:val="00103BC0"/>
    <w:rsid w:val="0010563C"/>
    <w:rsid w:val="0010711A"/>
    <w:rsid w:val="0010733B"/>
    <w:rsid w:val="0010746C"/>
    <w:rsid w:val="00107571"/>
    <w:rsid w:val="0011142F"/>
    <w:rsid w:val="001128FB"/>
    <w:rsid w:val="0011417D"/>
    <w:rsid w:val="00116E9A"/>
    <w:rsid w:val="00120B87"/>
    <w:rsid w:val="00120E10"/>
    <w:rsid w:val="00121DA4"/>
    <w:rsid w:val="001222C0"/>
    <w:rsid w:val="001253F9"/>
    <w:rsid w:val="00127990"/>
    <w:rsid w:val="00131914"/>
    <w:rsid w:val="00131E4E"/>
    <w:rsid w:val="0013201F"/>
    <w:rsid w:val="00132E30"/>
    <w:rsid w:val="00135ACC"/>
    <w:rsid w:val="00141F84"/>
    <w:rsid w:val="00142137"/>
    <w:rsid w:val="00147633"/>
    <w:rsid w:val="001517DA"/>
    <w:rsid w:val="00151F6C"/>
    <w:rsid w:val="00161E34"/>
    <w:rsid w:val="00163E7B"/>
    <w:rsid w:val="00167F9F"/>
    <w:rsid w:val="00172F53"/>
    <w:rsid w:val="00181945"/>
    <w:rsid w:val="0018197C"/>
    <w:rsid w:val="00183E58"/>
    <w:rsid w:val="001853C3"/>
    <w:rsid w:val="001869AE"/>
    <w:rsid w:val="00190FE4"/>
    <w:rsid w:val="0019151E"/>
    <w:rsid w:val="00191641"/>
    <w:rsid w:val="00193E6C"/>
    <w:rsid w:val="00194B65"/>
    <w:rsid w:val="00195FDB"/>
    <w:rsid w:val="00196B5C"/>
    <w:rsid w:val="0019766E"/>
    <w:rsid w:val="001A06FC"/>
    <w:rsid w:val="001A2714"/>
    <w:rsid w:val="001A4A01"/>
    <w:rsid w:val="001A541D"/>
    <w:rsid w:val="001A60CD"/>
    <w:rsid w:val="001A6E7C"/>
    <w:rsid w:val="001A7305"/>
    <w:rsid w:val="001A7F4C"/>
    <w:rsid w:val="001B1F70"/>
    <w:rsid w:val="001B3DE2"/>
    <w:rsid w:val="001B4855"/>
    <w:rsid w:val="001C4A91"/>
    <w:rsid w:val="001C6A52"/>
    <w:rsid w:val="001C6EE0"/>
    <w:rsid w:val="001D2BEC"/>
    <w:rsid w:val="001E03B0"/>
    <w:rsid w:val="001E0A0A"/>
    <w:rsid w:val="001E1349"/>
    <w:rsid w:val="001E1487"/>
    <w:rsid w:val="001E4EFC"/>
    <w:rsid w:val="001F0A30"/>
    <w:rsid w:val="001F2A7F"/>
    <w:rsid w:val="001F2FC7"/>
    <w:rsid w:val="001F32D8"/>
    <w:rsid w:val="001F7B4A"/>
    <w:rsid w:val="001F7BB9"/>
    <w:rsid w:val="001F7DA3"/>
    <w:rsid w:val="00201F06"/>
    <w:rsid w:val="00203733"/>
    <w:rsid w:val="00204BD6"/>
    <w:rsid w:val="0020536E"/>
    <w:rsid w:val="00210BA7"/>
    <w:rsid w:val="002114E7"/>
    <w:rsid w:val="00213655"/>
    <w:rsid w:val="0021370C"/>
    <w:rsid w:val="0021447A"/>
    <w:rsid w:val="002174C0"/>
    <w:rsid w:val="00220498"/>
    <w:rsid w:val="00220A0A"/>
    <w:rsid w:val="002212BE"/>
    <w:rsid w:val="002213EB"/>
    <w:rsid w:val="00224CDC"/>
    <w:rsid w:val="00233A37"/>
    <w:rsid w:val="00234AB0"/>
    <w:rsid w:val="0023738C"/>
    <w:rsid w:val="002375C2"/>
    <w:rsid w:val="00244EB8"/>
    <w:rsid w:val="0025326A"/>
    <w:rsid w:val="00255822"/>
    <w:rsid w:val="00255AB0"/>
    <w:rsid w:val="0025701E"/>
    <w:rsid w:val="00262031"/>
    <w:rsid w:val="00262B7B"/>
    <w:rsid w:val="00262DC1"/>
    <w:rsid w:val="0026425C"/>
    <w:rsid w:val="0026514B"/>
    <w:rsid w:val="002663AE"/>
    <w:rsid w:val="002664D1"/>
    <w:rsid w:val="00272DFE"/>
    <w:rsid w:val="002758F8"/>
    <w:rsid w:val="0027591C"/>
    <w:rsid w:val="002776A1"/>
    <w:rsid w:val="00282989"/>
    <w:rsid w:val="0028349A"/>
    <w:rsid w:val="002841BA"/>
    <w:rsid w:val="00285E24"/>
    <w:rsid w:val="002879E8"/>
    <w:rsid w:val="0029361E"/>
    <w:rsid w:val="00294B8C"/>
    <w:rsid w:val="00295DEA"/>
    <w:rsid w:val="0029685B"/>
    <w:rsid w:val="00296AA4"/>
    <w:rsid w:val="00297789"/>
    <w:rsid w:val="002A0894"/>
    <w:rsid w:val="002A460B"/>
    <w:rsid w:val="002A4A39"/>
    <w:rsid w:val="002A5786"/>
    <w:rsid w:val="002B03E5"/>
    <w:rsid w:val="002B048D"/>
    <w:rsid w:val="002B199B"/>
    <w:rsid w:val="002B29B7"/>
    <w:rsid w:val="002B41F2"/>
    <w:rsid w:val="002B4568"/>
    <w:rsid w:val="002B5D99"/>
    <w:rsid w:val="002C25A8"/>
    <w:rsid w:val="002C2B03"/>
    <w:rsid w:val="002C3056"/>
    <w:rsid w:val="002C351B"/>
    <w:rsid w:val="002C515E"/>
    <w:rsid w:val="002C52F7"/>
    <w:rsid w:val="002C53CE"/>
    <w:rsid w:val="002D012D"/>
    <w:rsid w:val="002D0201"/>
    <w:rsid w:val="002D05B0"/>
    <w:rsid w:val="002D0B73"/>
    <w:rsid w:val="002D2490"/>
    <w:rsid w:val="002D3CFC"/>
    <w:rsid w:val="002D4DC7"/>
    <w:rsid w:val="002D61D6"/>
    <w:rsid w:val="002D699F"/>
    <w:rsid w:val="002D7B3E"/>
    <w:rsid w:val="002E5126"/>
    <w:rsid w:val="002E74BB"/>
    <w:rsid w:val="002F0247"/>
    <w:rsid w:val="002F0E96"/>
    <w:rsid w:val="002F163B"/>
    <w:rsid w:val="002F1820"/>
    <w:rsid w:val="002F18EA"/>
    <w:rsid w:val="002F238C"/>
    <w:rsid w:val="002F3694"/>
    <w:rsid w:val="002F36E5"/>
    <w:rsid w:val="002F3AFF"/>
    <w:rsid w:val="002F422C"/>
    <w:rsid w:val="002F5671"/>
    <w:rsid w:val="002F6BC9"/>
    <w:rsid w:val="002F71B7"/>
    <w:rsid w:val="00301F9F"/>
    <w:rsid w:val="00305E99"/>
    <w:rsid w:val="00312C2E"/>
    <w:rsid w:val="00313BD3"/>
    <w:rsid w:val="003204F0"/>
    <w:rsid w:val="00321CA0"/>
    <w:rsid w:val="00322413"/>
    <w:rsid w:val="003224F8"/>
    <w:rsid w:val="00324560"/>
    <w:rsid w:val="00324A0D"/>
    <w:rsid w:val="00327482"/>
    <w:rsid w:val="00327E1F"/>
    <w:rsid w:val="00330CA9"/>
    <w:rsid w:val="00332C2B"/>
    <w:rsid w:val="003353AA"/>
    <w:rsid w:val="003359B5"/>
    <w:rsid w:val="00336932"/>
    <w:rsid w:val="0034135F"/>
    <w:rsid w:val="0034480C"/>
    <w:rsid w:val="00344FC1"/>
    <w:rsid w:val="00352C80"/>
    <w:rsid w:val="00353A9E"/>
    <w:rsid w:val="003554C9"/>
    <w:rsid w:val="003576B0"/>
    <w:rsid w:val="00357BF6"/>
    <w:rsid w:val="00360D54"/>
    <w:rsid w:val="00364ED3"/>
    <w:rsid w:val="003650AF"/>
    <w:rsid w:val="0036753F"/>
    <w:rsid w:val="00370656"/>
    <w:rsid w:val="003755FE"/>
    <w:rsid w:val="00376146"/>
    <w:rsid w:val="00377B58"/>
    <w:rsid w:val="0038116A"/>
    <w:rsid w:val="0038173A"/>
    <w:rsid w:val="00385E24"/>
    <w:rsid w:val="00386199"/>
    <w:rsid w:val="0039028E"/>
    <w:rsid w:val="00390F6A"/>
    <w:rsid w:val="0039137D"/>
    <w:rsid w:val="003917C9"/>
    <w:rsid w:val="003933EE"/>
    <w:rsid w:val="00394144"/>
    <w:rsid w:val="00394B56"/>
    <w:rsid w:val="00395D2D"/>
    <w:rsid w:val="00397380"/>
    <w:rsid w:val="003A10BE"/>
    <w:rsid w:val="003A25F1"/>
    <w:rsid w:val="003A2CF2"/>
    <w:rsid w:val="003A3A61"/>
    <w:rsid w:val="003A45C9"/>
    <w:rsid w:val="003A7A5F"/>
    <w:rsid w:val="003B09EB"/>
    <w:rsid w:val="003B0ECE"/>
    <w:rsid w:val="003B189F"/>
    <w:rsid w:val="003B217E"/>
    <w:rsid w:val="003B279B"/>
    <w:rsid w:val="003B4422"/>
    <w:rsid w:val="003C20D5"/>
    <w:rsid w:val="003C38F4"/>
    <w:rsid w:val="003C3AA8"/>
    <w:rsid w:val="003C7B5F"/>
    <w:rsid w:val="003D1FD9"/>
    <w:rsid w:val="003D21A6"/>
    <w:rsid w:val="003D270A"/>
    <w:rsid w:val="003D5A7B"/>
    <w:rsid w:val="003E3820"/>
    <w:rsid w:val="003E45D1"/>
    <w:rsid w:val="003E5346"/>
    <w:rsid w:val="003E71B1"/>
    <w:rsid w:val="003E7E60"/>
    <w:rsid w:val="003F0188"/>
    <w:rsid w:val="003F117D"/>
    <w:rsid w:val="003F1CB0"/>
    <w:rsid w:val="003F32AB"/>
    <w:rsid w:val="003F47BF"/>
    <w:rsid w:val="003F579B"/>
    <w:rsid w:val="00400F55"/>
    <w:rsid w:val="0040213E"/>
    <w:rsid w:val="00402FB3"/>
    <w:rsid w:val="00405EE5"/>
    <w:rsid w:val="00406423"/>
    <w:rsid w:val="0040687D"/>
    <w:rsid w:val="0041032F"/>
    <w:rsid w:val="00415AAD"/>
    <w:rsid w:val="00415CFB"/>
    <w:rsid w:val="0041658D"/>
    <w:rsid w:val="00417577"/>
    <w:rsid w:val="004218F0"/>
    <w:rsid w:val="00423CE3"/>
    <w:rsid w:val="00426703"/>
    <w:rsid w:val="004271A7"/>
    <w:rsid w:val="00430AF5"/>
    <w:rsid w:val="00432559"/>
    <w:rsid w:val="00436F9C"/>
    <w:rsid w:val="004404A6"/>
    <w:rsid w:val="00440E7C"/>
    <w:rsid w:val="00441A28"/>
    <w:rsid w:val="00443F80"/>
    <w:rsid w:val="00445B09"/>
    <w:rsid w:val="00451C53"/>
    <w:rsid w:val="00452845"/>
    <w:rsid w:val="0045395F"/>
    <w:rsid w:val="00461F56"/>
    <w:rsid w:val="00465FA6"/>
    <w:rsid w:val="004711DD"/>
    <w:rsid w:val="00472296"/>
    <w:rsid w:val="00475E13"/>
    <w:rsid w:val="00481E31"/>
    <w:rsid w:val="0048477A"/>
    <w:rsid w:val="004871E2"/>
    <w:rsid w:val="00490BD6"/>
    <w:rsid w:val="00491849"/>
    <w:rsid w:val="00494785"/>
    <w:rsid w:val="00496864"/>
    <w:rsid w:val="004A0730"/>
    <w:rsid w:val="004A10C5"/>
    <w:rsid w:val="004A292F"/>
    <w:rsid w:val="004A38BD"/>
    <w:rsid w:val="004A5B52"/>
    <w:rsid w:val="004A6213"/>
    <w:rsid w:val="004A6756"/>
    <w:rsid w:val="004A7827"/>
    <w:rsid w:val="004B091C"/>
    <w:rsid w:val="004B2080"/>
    <w:rsid w:val="004B32EA"/>
    <w:rsid w:val="004B5EF5"/>
    <w:rsid w:val="004B6182"/>
    <w:rsid w:val="004B705F"/>
    <w:rsid w:val="004B7CF0"/>
    <w:rsid w:val="004C01E9"/>
    <w:rsid w:val="004C20B2"/>
    <w:rsid w:val="004C296C"/>
    <w:rsid w:val="004C4589"/>
    <w:rsid w:val="004C56E9"/>
    <w:rsid w:val="004C7DEB"/>
    <w:rsid w:val="004D04BC"/>
    <w:rsid w:val="004D0FC6"/>
    <w:rsid w:val="004D38AB"/>
    <w:rsid w:val="004D3EA3"/>
    <w:rsid w:val="004D446F"/>
    <w:rsid w:val="004D528E"/>
    <w:rsid w:val="004D616B"/>
    <w:rsid w:val="004E0E7D"/>
    <w:rsid w:val="004E4E78"/>
    <w:rsid w:val="004E5E7D"/>
    <w:rsid w:val="004F0ABC"/>
    <w:rsid w:val="004F1C7D"/>
    <w:rsid w:val="004F5966"/>
    <w:rsid w:val="004F6F3A"/>
    <w:rsid w:val="004F70E1"/>
    <w:rsid w:val="004F7B86"/>
    <w:rsid w:val="00500993"/>
    <w:rsid w:val="005079D2"/>
    <w:rsid w:val="00514EA4"/>
    <w:rsid w:val="005151F2"/>
    <w:rsid w:val="00515420"/>
    <w:rsid w:val="0051722E"/>
    <w:rsid w:val="00520078"/>
    <w:rsid w:val="0052188F"/>
    <w:rsid w:val="005225D3"/>
    <w:rsid w:val="00523167"/>
    <w:rsid w:val="00525B06"/>
    <w:rsid w:val="005372FC"/>
    <w:rsid w:val="00537648"/>
    <w:rsid w:val="00537C82"/>
    <w:rsid w:val="00541B1E"/>
    <w:rsid w:val="00544A7E"/>
    <w:rsid w:val="0054624D"/>
    <w:rsid w:val="00546E7A"/>
    <w:rsid w:val="0055084F"/>
    <w:rsid w:val="00551047"/>
    <w:rsid w:val="00553226"/>
    <w:rsid w:val="00554DAD"/>
    <w:rsid w:val="0055651E"/>
    <w:rsid w:val="0055786E"/>
    <w:rsid w:val="00557A7C"/>
    <w:rsid w:val="00560A78"/>
    <w:rsid w:val="00565216"/>
    <w:rsid w:val="00567AD8"/>
    <w:rsid w:val="00567C2A"/>
    <w:rsid w:val="005745AB"/>
    <w:rsid w:val="00582853"/>
    <w:rsid w:val="00582AD8"/>
    <w:rsid w:val="00582F61"/>
    <w:rsid w:val="00583861"/>
    <w:rsid w:val="00584FB7"/>
    <w:rsid w:val="005854F2"/>
    <w:rsid w:val="00586C34"/>
    <w:rsid w:val="00586D67"/>
    <w:rsid w:val="00587A75"/>
    <w:rsid w:val="00596D64"/>
    <w:rsid w:val="005A215E"/>
    <w:rsid w:val="005A4FBB"/>
    <w:rsid w:val="005A5E03"/>
    <w:rsid w:val="005A7DCA"/>
    <w:rsid w:val="005B10F6"/>
    <w:rsid w:val="005B13CD"/>
    <w:rsid w:val="005B4EC9"/>
    <w:rsid w:val="005B5B78"/>
    <w:rsid w:val="005B5CEF"/>
    <w:rsid w:val="005C1E3B"/>
    <w:rsid w:val="005C599E"/>
    <w:rsid w:val="005D0B6F"/>
    <w:rsid w:val="005D2B5B"/>
    <w:rsid w:val="005D3091"/>
    <w:rsid w:val="005D4122"/>
    <w:rsid w:val="005D4607"/>
    <w:rsid w:val="005D46AC"/>
    <w:rsid w:val="005E2016"/>
    <w:rsid w:val="005E4266"/>
    <w:rsid w:val="005E78BD"/>
    <w:rsid w:val="005F5949"/>
    <w:rsid w:val="00601B95"/>
    <w:rsid w:val="00603793"/>
    <w:rsid w:val="00604E0C"/>
    <w:rsid w:val="006052CA"/>
    <w:rsid w:val="006079CD"/>
    <w:rsid w:val="00611AE1"/>
    <w:rsid w:val="0061460A"/>
    <w:rsid w:val="0061476B"/>
    <w:rsid w:val="00616521"/>
    <w:rsid w:val="0061775A"/>
    <w:rsid w:val="0062162B"/>
    <w:rsid w:val="00622793"/>
    <w:rsid w:val="006259E5"/>
    <w:rsid w:val="00634555"/>
    <w:rsid w:val="00635A25"/>
    <w:rsid w:val="006369CB"/>
    <w:rsid w:val="0063730E"/>
    <w:rsid w:val="006413F1"/>
    <w:rsid w:val="00642368"/>
    <w:rsid w:val="00643873"/>
    <w:rsid w:val="00645884"/>
    <w:rsid w:val="00646B8C"/>
    <w:rsid w:val="00651226"/>
    <w:rsid w:val="0065219F"/>
    <w:rsid w:val="00654341"/>
    <w:rsid w:val="00655FCB"/>
    <w:rsid w:val="00657038"/>
    <w:rsid w:val="006578E6"/>
    <w:rsid w:val="0066041A"/>
    <w:rsid w:val="006616FD"/>
    <w:rsid w:val="00661F34"/>
    <w:rsid w:val="00662124"/>
    <w:rsid w:val="00662195"/>
    <w:rsid w:val="006636AD"/>
    <w:rsid w:val="00663EBA"/>
    <w:rsid w:val="006642E4"/>
    <w:rsid w:val="00664846"/>
    <w:rsid w:val="006648E6"/>
    <w:rsid w:val="00665D0F"/>
    <w:rsid w:val="0066619F"/>
    <w:rsid w:val="00666863"/>
    <w:rsid w:val="00667725"/>
    <w:rsid w:val="00673012"/>
    <w:rsid w:val="00673639"/>
    <w:rsid w:val="006757C6"/>
    <w:rsid w:val="00676D5A"/>
    <w:rsid w:val="00680556"/>
    <w:rsid w:val="00680D1A"/>
    <w:rsid w:val="00681445"/>
    <w:rsid w:val="0068264D"/>
    <w:rsid w:val="00684371"/>
    <w:rsid w:val="006850D8"/>
    <w:rsid w:val="00687952"/>
    <w:rsid w:val="006902AC"/>
    <w:rsid w:val="00692AAA"/>
    <w:rsid w:val="0069599B"/>
    <w:rsid w:val="00695C3B"/>
    <w:rsid w:val="00697FDB"/>
    <w:rsid w:val="006A0E04"/>
    <w:rsid w:val="006A16FF"/>
    <w:rsid w:val="006A25C4"/>
    <w:rsid w:val="006A2856"/>
    <w:rsid w:val="006A576A"/>
    <w:rsid w:val="006A6AB6"/>
    <w:rsid w:val="006B03AE"/>
    <w:rsid w:val="006B252A"/>
    <w:rsid w:val="006B46BF"/>
    <w:rsid w:val="006B4DA3"/>
    <w:rsid w:val="006B554F"/>
    <w:rsid w:val="006C2120"/>
    <w:rsid w:val="006C28E8"/>
    <w:rsid w:val="006C32FE"/>
    <w:rsid w:val="006D23AD"/>
    <w:rsid w:val="006D3120"/>
    <w:rsid w:val="006D3310"/>
    <w:rsid w:val="006E0694"/>
    <w:rsid w:val="006E0B00"/>
    <w:rsid w:val="006E0BC1"/>
    <w:rsid w:val="006E3F42"/>
    <w:rsid w:val="006E3FBA"/>
    <w:rsid w:val="006E55AA"/>
    <w:rsid w:val="006E7785"/>
    <w:rsid w:val="006F18F4"/>
    <w:rsid w:val="006F4A6F"/>
    <w:rsid w:val="006F4A7A"/>
    <w:rsid w:val="00705DE0"/>
    <w:rsid w:val="00712814"/>
    <w:rsid w:val="007171C7"/>
    <w:rsid w:val="00720EA1"/>
    <w:rsid w:val="007210AD"/>
    <w:rsid w:val="00725C0C"/>
    <w:rsid w:val="0072655A"/>
    <w:rsid w:val="0073004A"/>
    <w:rsid w:val="00731B41"/>
    <w:rsid w:val="0073502D"/>
    <w:rsid w:val="00735BCF"/>
    <w:rsid w:val="00735CB5"/>
    <w:rsid w:val="0073687F"/>
    <w:rsid w:val="0073788D"/>
    <w:rsid w:val="00740CD6"/>
    <w:rsid w:val="007428A3"/>
    <w:rsid w:val="00744408"/>
    <w:rsid w:val="00747510"/>
    <w:rsid w:val="007514AB"/>
    <w:rsid w:val="007524C0"/>
    <w:rsid w:val="007544EB"/>
    <w:rsid w:val="007549DA"/>
    <w:rsid w:val="007552F8"/>
    <w:rsid w:val="00755C86"/>
    <w:rsid w:val="00756ED8"/>
    <w:rsid w:val="00757148"/>
    <w:rsid w:val="00757639"/>
    <w:rsid w:val="007611F3"/>
    <w:rsid w:val="0076179C"/>
    <w:rsid w:val="00766B14"/>
    <w:rsid w:val="00767B5F"/>
    <w:rsid w:val="007711BB"/>
    <w:rsid w:val="00772278"/>
    <w:rsid w:val="00773264"/>
    <w:rsid w:val="007778DF"/>
    <w:rsid w:val="007843D9"/>
    <w:rsid w:val="007846EF"/>
    <w:rsid w:val="00786B56"/>
    <w:rsid w:val="00790B4B"/>
    <w:rsid w:val="00791147"/>
    <w:rsid w:val="00792966"/>
    <w:rsid w:val="00793A74"/>
    <w:rsid w:val="007A3BD6"/>
    <w:rsid w:val="007A7006"/>
    <w:rsid w:val="007B07DA"/>
    <w:rsid w:val="007B282F"/>
    <w:rsid w:val="007B3833"/>
    <w:rsid w:val="007B3B0A"/>
    <w:rsid w:val="007B617F"/>
    <w:rsid w:val="007B6240"/>
    <w:rsid w:val="007C329E"/>
    <w:rsid w:val="007C4BB7"/>
    <w:rsid w:val="007C5450"/>
    <w:rsid w:val="007C62B7"/>
    <w:rsid w:val="007C671E"/>
    <w:rsid w:val="007C708B"/>
    <w:rsid w:val="007C7D80"/>
    <w:rsid w:val="007D094C"/>
    <w:rsid w:val="007D162B"/>
    <w:rsid w:val="007D6AA1"/>
    <w:rsid w:val="007E280A"/>
    <w:rsid w:val="007E74D3"/>
    <w:rsid w:val="007F1357"/>
    <w:rsid w:val="007F2066"/>
    <w:rsid w:val="007F2AA5"/>
    <w:rsid w:val="007F2B38"/>
    <w:rsid w:val="007F3E98"/>
    <w:rsid w:val="007F465B"/>
    <w:rsid w:val="007F46B5"/>
    <w:rsid w:val="00802576"/>
    <w:rsid w:val="00803D63"/>
    <w:rsid w:val="00805075"/>
    <w:rsid w:val="00805754"/>
    <w:rsid w:val="00811B03"/>
    <w:rsid w:val="00812933"/>
    <w:rsid w:val="00812CAD"/>
    <w:rsid w:val="00813205"/>
    <w:rsid w:val="0081402F"/>
    <w:rsid w:val="00816D12"/>
    <w:rsid w:val="00817313"/>
    <w:rsid w:val="0082102E"/>
    <w:rsid w:val="008210D5"/>
    <w:rsid w:val="00821FBB"/>
    <w:rsid w:val="008227A7"/>
    <w:rsid w:val="0082548A"/>
    <w:rsid w:val="00827A6D"/>
    <w:rsid w:val="00830B5E"/>
    <w:rsid w:val="0083125E"/>
    <w:rsid w:val="00831789"/>
    <w:rsid w:val="008344DF"/>
    <w:rsid w:val="00845BD3"/>
    <w:rsid w:val="0084614F"/>
    <w:rsid w:val="008477BA"/>
    <w:rsid w:val="00847D11"/>
    <w:rsid w:val="008512ED"/>
    <w:rsid w:val="0085301C"/>
    <w:rsid w:val="00853E1A"/>
    <w:rsid w:val="00856003"/>
    <w:rsid w:val="0085635A"/>
    <w:rsid w:val="00860216"/>
    <w:rsid w:val="00860689"/>
    <w:rsid w:val="00864381"/>
    <w:rsid w:val="00864DC8"/>
    <w:rsid w:val="008660A3"/>
    <w:rsid w:val="00867203"/>
    <w:rsid w:val="00867F30"/>
    <w:rsid w:val="00877BA8"/>
    <w:rsid w:val="0088431B"/>
    <w:rsid w:val="00884588"/>
    <w:rsid w:val="0089194C"/>
    <w:rsid w:val="00895EDA"/>
    <w:rsid w:val="00895FEC"/>
    <w:rsid w:val="008A1ABC"/>
    <w:rsid w:val="008A2915"/>
    <w:rsid w:val="008A4543"/>
    <w:rsid w:val="008B1093"/>
    <w:rsid w:val="008B57F4"/>
    <w:rsid w:val="008B5FC4"/>
    <w:rsid w:val="008C0024"/>
    <w:rsid w:val="008C2060"/>
    <w:rsid w:val="008C2065"/>
    <w:rsid w:val="008C3ED8"/>
    <w:rsid w:val="008C4929"/>
    <w:rsid w:val="008C4F26"/>
    <w:rsid w:val="008C5349"/>
    <w:rsid w:val="008C5E59"/>
    <w:rsid w:val="008C7F8E"/>
    <w:rsid w:val="008D049A"/>
    <w:rsid w:val="008D0EB8"/>
    <w:rsid w:val="008D3167"/>
    <w:rsid w:val="008D56AE"/>
    <w:rsid w:val="008D5EF4"/>
    <w:rsid w:val="008D7D88"/>
    <w:rsid w:val="008E40E0"/>
    <w:rsid w:val="008E4FD6"/>
    <w:rsid w:val="008E76ED"/>
    <w:rsid w:val="008F151B"/>
    <w:rsid w:val="008F3B0C"/>
    <w:rsid w:val="008F4BDC"/>
    <w:rsid w:val="008F54E1"/>
    <w:rsid w:val="008F77A2"/>
    <w:rsid w:val="00902E6B"/>
    <w:rsid w:val="009056B2"/>
    <w:rsid w:val="00906774"/>
    <w:rsid w:val="00910787"/>
    <w:rsid w:val="00912AB6"/>
    <w:rsid w:val="009144D4"/>
    <w:rsid w:val="00914886"/>
    <w:rsid w:val="00916405"/>
    <w:rsid w:val="00916CBF"/>
    <w:rsid w:val="00917D21"/>
    <w:rsid w:val="00921004"/>
    <w:rsid w:val="009210C0"/>
    <w:rsid w:val="00921D91"/>
    <w:rsid w:val="00922F66"/>
    <w:rsid w:val="0092497A"/>
    <w:rsid w:val="00930ABA"/>
    <w:rsid w:val="00934FD5"/>
    <w:rsid w:val="00935B2F"/>
    <w:rsid w:val="0093703A"/>
    <w:rsid w:val="00941FE5"/>
    <w:rsid w:val="0094266C"/>
    <w:rsid w:val="0094276C"/>
    <w:rsid w:val="00946450"/>
    <w:rsid w:val="00947DD1"/>
    <w:rsid w:val="00951C3A"/>
    <w:rsid w:val="00957D58"/>
    <w:rsid w:val="009613A2"/>
    <w:rsid w:val="009616B2"/>
    <w:rsid w:val="00961DC1"/>
    <w:rsid w:val="009620D8"/>
    <w:rsid w:val="00965C27"/>
    <w:rsid w:val="009675FE"/>
    <w:rsid w:val="00970429"/>
    <w:rsid w:val="00970BE7"/>
    <w:rsid w:val="00972E28"/>
    <w:rsid w:val="00975FAA"/>
    <w:rsid w:val="00976F98"/>
    <w:rsid w:val="00981B5C"/>
    <w:rsid w:val="0098261E"/>
    <w:rsid w:val="0098610C"/>
    <w:rsid w:val="0099097D"/>
    <w:rsid w:val="00991FD8"/>
    <w:rsid w:val="009926AE"/>
    <w:rsid w:val="00992914"/>
    <w:rsid w:val="009953A5"/>
    <w:rsid w:val="009A3919"/>
    <w:rsid w:val="009B2607"/>
    <w:rsid w:val="009B5B60"/>
    <w:rsid w:val="009B5F1D"/>
    <w:rsid w:val="009B68CD"/>
    <w:rsid w:val="009C0425"/>
    <w:rsid w:val="009C1173"/>
    <w:rsid w:val="009C1C6A"/>
    <w:rsid w:val="009C276C"/>
    <w:rsid w:val="009C2AFE"/>
    <w:rsid w:val="009C579D"/>
    <w:rsid w:val="009C72AE"/>
    <w:rsid w:val="009D123D"/>
    <w:rsid w:val="009D14E1"/>
    <w:rsid w:val="009D30CB"/>
    <w:rsid w:val="009D6134"/>
    <w:rsid w:val="009D6754"/>
    <w:rsid w:val="009E0ABD"/>
    <w:rsid w:val="009E1EF8"/>
    <w:rsid w:val="009E2EB1"/>
    <w:rsid w:val="009E2EB6"/>
    <w:rsid w:val="009E3373"/>
    <w:rsid w:val="009E7AFA"/>
    <w:rsid w:val="009F01C3"/>
    <w:rsid w:val="009F1C41"/>
    <w:rsid w:val="009F29BA"/>
    <w:rsid w:val="009F5CF7"/>
    <w:rsid w:val="009F6729"/>
    <w:rsid w:val="009F74BE"/>
    <w:rsid w:val="00A02899"/>
    <w:rsid w:val="00A02B53"/>
    <w:rsid w:val="00A0315C"/>
    <w:rsid w:val="00A04983"/>
    <w:rsid w:val="00A05E90"/>
    <w:rsid w:val="00A0622D"/>
    <w:rsid w:val="00A06C77"/>
    <w:rsid w:val="00A07B7E"/>
    <w:rsid w:val="00A11880"/>
    <w:rsid w:val="00A125A3"/>
    <w:rsid w:val="00A1388D"/>
    <w:rsid w:val="00A139EC"/>
    <w:rsid w:val="00A13E17"/>
    <w:rsid w:val="00A15FF0"/>
    <w:rsid w:val="00A16536"/>
    <w:rsid w:val="00A1728F"/>
    <w:rsid w:val="00A17DF2"/>
    <w:rsid w:val="00A22A0F"/>
    <w:rsid w:val="00A23449"/>
    <w:rsid w:val="00A244B2"/>
    <w:rsid w:val="00A24A8E"/>
    <w:rsid w:val="00A31105"/>
    <w:rsid w:val="00A352C3"/>
    <w:rsid w:val="00A36DF3"/>
    <w:rsid w:val="00A40762"/>
    <w:rsid w:val="00A40890"/>
    <w:rsid w:val="00A40CBC"/>
    <w:rsid w:val="00A439BB"/>
    <w:rsid w:val="00A44E00"/>
    <w:rsid w:val="00A45CC3"/>
    <w:rsid w:val="00A50F15"/>
    <w:rsid w:val="00A516D9"/>
    <w:rsid w:val="00A5277E"/>
    <w:rsid w:val="00A530F9"/>
    <w:rsid w:val="00A54AEB"/>
    <w:rsid w:val="00A55A56"/>
    <w:rsid w:val="00A55FB6"/>
    <w:rsid w:val="00A57759"/>
    <w:rsid w:val="00A57B11"/>
    <w:rsid w:val="00A60785"/>
    <w:rsid w:val="00A6111C"/>
    <w:rsid w:val="00A633D6"/>
    <w:rsid w:val="00A63763"/>
    <w:rsid w:val="00A7002F"/>
    <w:rsid w:val="00A705BC"/>
    <w:rsid w:val="00A72ACF"/>
    <w:rsid w:val="00A72F3E"/>
    <w:rsid w:val="00A73A3C"/>
    <w:rsid w:val="00A74B3E"/>
    <w:rsid w:val="00A74C76"/>
    <w:rsid w:val="00A75BEE"/>
    <w:rsid w:val="00A75E88"/>
    <w:rsid w:val="00A76D47"/>
    <w:rsid w:val="00A77F52"/>
    <w:rsid w:val="00A77FB9"/>
    <w:rsid w:val="00A806C1"/>
    <w:rsid w:val="00A80CF6"/>
    <w:rsid w:val="00A813D5"/>
    <w:rsid w:val="00A86DF9"/>
    <w:rsid w:val="00A9091C"/>
    <w:rsid w:val="00A911C7"/>
    <w:rsid w:val="00A91EBE"/>
    <w:rsid w:val="00A93D13"/>
    <w:rsid w:val="00A943AA"/>
    <w:rsid w:val="00A96322"/>
    <w:rsid w:val="00A96D46"/>
    <w:rsid w:val="00AA0FEC"/>
    <w:rsid w:val="00AA137B"/>
    <w:rsid w:val="00AA1631"/>
    <w:rsid w:val="00AA1EC1"/>
    <w:rsid w:val="00AA5B9D"/>
    <w:rsid w:val="00AB0737"/>
    <w:rsid w:val="00AB0A35"/>
    <w:rsid w:val="00AB18EF"/>
    <w:rsid w:val="00AB1D4F"/>
    <w:rsid w:val="00AB3B66"/>
    <w:rsid w:val="00AB4BB7"/>
    <w:rsid w:val="00AB7753"/>
    <w:rsid w:val="00AC2453"/>
    <w:rsid w:val="00AC2460"/>
    <w:rsid w:val="00AC2963"/>
    <w:rsid w:val="00AC303A"/>
    <w:rsid w:val="00AC5E39"/>
    <w:rsid w:val="00AC6A18"/>
    <w:rsid w:val="00AC7A36"/>
    <w:rsid w:val="00AC7F13"/>
    <w:rsid w:val="00AD2FA8"/>
    <w:rsid w:val="00AD38B3"/>
    <w:rsid w:val="00AD4B26"/>
    <w:rsid w:val="00AD50F6"/>
    <w:rsid w:val="00AD55D4"/>
    <w:rsid w:val="00AD5CDA"/>
    <w:rsid w:val="00AE1252"/>
    <w:rsid w:val="00AE4F97"/>
    <w:rsid w:val="00AE6DA2"/>
    <w:rsid w:val="00AE7295"/>
    <w:rsid w:val="00AF01BF"/>
    <w:rsid w:val="00AF469E"/>
    <w:rsid w:val="00AF61A8"/>
    <w:rsid w:val="00AF66A3"/>
    <w:rsid w:val="00B03F9F"/>
    <w:rsid w:val="00B04336"/>
    <w:rsid w:val="00B05FFD"/>
    <w:rsid w:val="00B061F8"/>
    <w:rsid w:val="00B11545"/>
    <w:rsid w:val="00B12C30"/>
    <w:rsid w:val="00B143A1"/>
    <w:rsid w:val="00B2019C"/>
    <w:rsid w:val="00B20812"/>
    <w:rsid w:val="00B24549"/>
    <w:rsid w:val="00B248C2"/>
    <w:rsid w:val="00B26A24"/>
    <w:rsid w:val="00B30734"/>
    <w:rsid w:val="00B32F0B"/>
    <w:rsid w:val="00B3434D"/>
    <w:rsid w:val="00B36B63"/>
    <w:rsid w:val="00B37E2A"/>
    <w:rsid w:val="00B4462D"/>
    <w:rsid w:val="00B44949"/>
    <w:rsid w:val="00B44CEB"/>
    <w:rsid w:val="00B46323"/>
    <w:rsid w:val="00B463B9"/>
    <w:rsid w:val="00B502CE"/>
    <w:rsid w:val="00B52E39"/>
    <w:rsid w:val="00B54316"/>
    <w:rsid w:val="00B57C6C"/>
    <w:rsid w:val="00B57C76"/>
    <w:rsid w:val="00B61DF8"/>
    <w:rsid w:val="00B62654"/>
    <w:rsid w:val="00B62D90"/>
    <w:rsid w:val="00B632B5"/>
    <w:rsid w:val="00B63FC7"/>
    <w:rsid w:val="00B644D5"/>
    <w:rsid w:val="00B7023F"/>
    <w:rsid w:val="00B702CA"/>
    <w:rsid w:val="00B703E7"/>
    <w:rsid w:val="00B7045C"/>
    <w:rsid w:val="00B73A1A"/>
    <w:rsid w:val="00B73E21"/>
    <w:rsid w:val="00B75C2A"/>
    <w:rsid w:val="00B81074"/>
    <w:rsid w:val="00B83F7B"/>
    <w:rsid w:val="00B847D7"/>
    <w:rsid w:val="00B849B9"/>
    <w:rsid w:val="00B84D7B"/>
    <w:rsid w:val="00B85AB4"/>
    <w:rsid w:val="00B91596"/>
    <w:rsid w:val="00B945EF"/>
    <w:rsid w:val="00B951C5"/>
    <w:rsid w:val="00B963E7"/>
    <w:rsid w:val="00BA4456"/>
    <w:rsid w:val="00BA45C9"/>
    <w:rsid w:val="00BA4A2A"/>
    <w:rsid w:val="00BA5376"/>
    <w:rsid w:val="00BB0DC2"/>
    <w:rsid w:val="00BB4931"/>
    <w:rsid w:val="00BB7EB5"/>
    <w:rsid w:val="00BC0EAB"/>
    <w:rsid w:val="00BC1D6D"/>
    <w:rsid w:val="00BC4542"/>
    <w:rsid w:val="00BC45BF"/>
    <w:rsid w:val="00BD161D"/>
    <w:rsid w:val="00BD459A"/>
    <w:rsid w:val="00BD5097"/>
    <w:rsid w:val="00BD6059"/>
    <w:rsid w:val="00BE05DF"/>
    <w:rsid w:val="00BE0756"/>
    <w:rsid w:val="00BE2F8D"/>
    <w:rsid w:val="00BE62E1"/>
    <w:rsid w:val="00BE6A54"/>
    <w:rsid w:val="00BE6A5B"/>
    <w:rsid w:val="00BF0E37"/>
    <w:rsid w:val="00BF1101"/>
    <w:rsid w:val="00BF177D"/>
    <w:rsid w:val="00BF215F"/>
    <w:rsid w:val="00BF6975"/>
    <w:rsid w:val="00C01CD4"/>
    <w:rsid w:val="00C02E81"/>
    <w:rsid w:val="00C0454E"/>
    <w:rsid w:val="00C05546"/>
    <w:rsid w:val="00C060CB"/>
    <w:rsid w:val="00C0618D"/>
    <w:rsid w:val="00C0751E"/>
    <w:rsid w:val="00C07E74"/>
    <w:rsid w:val="00C1161E"/>
    <w:rsid w:val="00C14230"/>
    <w:rsid w:val="00C16865"/>
    <w:rsid w:val="00C177DC"/>
    <w:rsid w:val="00C205EA"/>
    <w:rsid w:val="00C2186B"/>
    <w:rsid w:val="00C21A80"/>
    <w:rsid w:val="00C25365"/>
    <w:rsid w:val="00C26816"/>
    <w:rsid w:val="00C2700E"/>
    <w:rsid w:val="00C35349"/>
    <w:rsid w:val="00C372F2"/>
    <w:rsid w:val="00C374CF"/>
    <w:rsid w:val="00C37CED"/>
    <w:rsid w:val="00C46ED6"/>
    <w:rsid w:val="00C47C0B"/>
    <w:rsid w:val="00C502F9"/>
    <w:rsid w:val="00C5044E"/>
    <w:rsid w:val="00C522B0"/>
    <w:rsid w:val="00C54381"/>
    <w:rsid w:val="00C54423"/>
    <w:rsid w:val="00C57CCD"/>
    <w:rsid w:val="00C6083B"/>
    <w:rsid w:val="00C61ACE"/>
    <w:rsid w:val="00C62973"/>
    <w:rsid w:val="00C64089"/>
    <w:rsid w:val="00C64670"/>
    <w:rsid w:val="00C65548"/>
    <w:rsid w:val="00C65B6C"/>
    <w:rsid w:val="00C677D9"/>
    <w:rsid w:val="00C70C27"/>
    <w:rsid w:val="00C85EF9"/>
    <w:rsid w:val="00C8674C"/>
    <w:rsid w:val="00C9258D"/>
    <w:rsid w:val="00C93B59"/>
    <w:rsid w:val="00C94E42"/>
    <w:rsid w:val="00C955C0"/>
    <w:rsid w:val="00C96496"/>
    <w:rsid w:val="00C96C7D"/>
    <w:rsid w:val="00C973BC"/>
    <w:rsid w:val="00CA0703"/>
    <w:rsid w:val="00CA3F35"/>
    <w:rsid w:val="00CA5CAE"/>
    <w:rsid w:val="00CA64F2"/>
    <w:rsid w:val="00CA7651"/>
    <w:rsid w:val="00CB0DD8"/>
    <w:rsid w:val="00CB1FCB"/>
    <w:rsid w:val="00CC04C6"/>
    <w:rsid w:val="00CC0AC9"/>
    <w:rsid w:val="00CC2DF8"/>
    <w:rsid w:val="00CC32FB"/>
    <w:rsid w:val="00CC35E6"/>
    <w:rsid w:val="00CC4718"/>
    <w:rsid w:val="00CC492E"/>
    <w:rsid w:val="00CC636E"/>
    <w:rsid w:val="00CC7677"/>
    <w:rsid w:val="00CD1A17"/>
    <w:rsid w:val="00CD2AD3"/>
    <w:rsid w:val="00CD2F3E"/>
    <w:rsid w:val="00CD63F5"/>
    <w:rsid w:val="00CE1462"/>
    <w:rsid w:val="00CF0864"/>
    <w:rsid w:val="00CF15B3"/>
    <w:rsid w:val="00CF42D0"/>
    <w:rsid w:val="00CF4E77"/>
    <w:rsid w:val="00CF5039"/>
    <w:rsid w:val="00CF737F"/>
    <w:rsid w:val="00D0133D"/>
    <w:rsid w:val="00D02DF4"/>
    <w:rsid w:val="00D07E08"/>
    <w:rsid w:val="00D114FA"/>
    <w:rsid w:val="00D12896"/>
    <w:rsid w:val="00D12BB7"/>
    <w:rsid w:val="00D14508"/>
    <w:rsid w:val="00D15D5C"/>
    <w:rsid w:val="00D167A8"/>
    <w:rsid w:val="00D22C68"/>
    <w:rsid w:val="00D238A4"/>
    <w:rsid w:val="00D23D99"/>
    <w:rsid w:val="00D26958"/>
    <w:rsid w:val="00D27D71"/>
    <w:rsid w:val="00D320A4"/>
    <w:rsid w:val="00D41AF1"/>
    <w:rsid w:val="00D41E10"/>
    <w:rsid w:val="00D4632D"/>
    <w:rsid w:val="00D50C7B"/>
    <w:rsid w:val="00D511B7"/>
    <w:rsid w:val="00D53801"/>
    <w:rsid w:val="00D5423F"/>
    <w:rsid w:val="00D542F4"/>
    <w:rsid w:val="00D617F6"/>
    <w:rsid w:val="00D62199"/>
    <w:rsid w:val="00D62A7F"/>
    <w:rsid w:val="00D640DF"/>
    <w:rsid w:val="00D64DE2"/>
    <w:rsid w:val="00D66F82"/>
    <w:rsid w:val="00D67BF5"/>
    <w:rsid w:val="00D67DA4"/>
    <w:rsid w:val="00D7040A"/>
    <w:rsid w:val="00D71412"/>
    <w:rsid w:val="00D7238E"/>
    <w:rsid w:val="00D725A8"/>
    <w:rsid w:val="00D735F5"/>
    <w:rsid w:val="00D73BAC"/>
    <w:rsid w:val="00D740FD"/>
    <w:rsid w:val="00D776B6"/>
    <w:rsid w:val="00D8032B"/>
    <w:rsid w:val="00D80BC6"/>
    <w:rsid w:val="00D83596"/>
    <w:rsid w:val="00D879B3"/>
    <w:rsid w:val="00D92363"/>
    <w:rsid w:val="00D9384A"/>
    <w:rsid w:val="00D96064"/>
    <w:rsid w:val="00D97FF7"/>
    <w:rsid w:val="00DA05EB"/>
    <w:rsid w:val="00DA2501"/>
    <w:rsid w:val="00DA67F4"/>
    <w:rsid w:val="00DA6B00"/>
    <w:rsid w:val="00DA7348"/>
    <w:rsid w:val="00DB06C0"/>
    <w:rsid w:val="00DB08D9"/>
    <w:rsid w:val="00DB1614"/>
    <w:rsid w:val="00DB2778"/>
    <w:rsid w:val="00DB4655"/>
    <w:rsid w:val="00DB5333"/>
    <w:rsid w:val="00DB7C68"/>
    <w:rsid w:val="00DC2883"/>
    <w:rsid w:val="00DC2D6F"/>
    <w:rsid w:val="00DC3430"/>
    <w:rsid w:val="00DC4A92"/>
    <w:rsid w:val="00DD2C7A"/>
    <w:rsid w:val="00DD315A"/>
    <w:rsid w:val="00DD3D59"/>
    <w:rsid w:val="00DD5F0B"/>
    <w:rsid w:val="00DD60CD"/>
    <w:rsid w:val="00DE0262"/>
    <w:rsid w:val="00DE3387"/>
    <w:rsid w:val="00DE4701"/>
    <w:rsid w:val="00DF04EB"/>
    <w:rsid w:val="00DF35D9"/>
    <w:rsid w:val="00DF38BC"/>
    <w:rsid w:val="00DF48E0"/>
    <w:rsid w:val="00DF5EBF"/>
    <w:rsid w:val="00DF6FEC"/>
    <w:rsid w:val="00E001E9"/>
    <w:rsid w:val="00E0144D"/>
    <w:rsid w:val="00E06623"/>
    <w:rsid w:val="00E07F66"/>
    <w:rsid w:val="00E133C9"/>
    <w:rsid w:val="00E140A0"/>
    <w:rsid w:val="00E1441F"/>
    <w:rsid w:val="00E166A0"/>
    <w:rsid w:val="00E167B6"/>
    <w:rsid w:val="00E226E2"/>
    <w:rsid w:val="00E22D8B"/>
    <w:rsid w:val="00E27B0F"/>
    <w:rsid w:val="00E33729"/>
    <w:rsid w:val="00E33D9D"/>
    <w:rsid w:val="00E348CF"/>
    <w:rsid w:val="00E41214"/>
    <w:rsid w:val="00E41F27"/>
    <w:rsid w:val="00E43E83"/>
    <w:rsid w:val="00E4451C"/>
    <w:rsid w:val="00E4511E"/>
    <w:rsid w:val="00E4552A"/>
    <w:rsid w:val="00E45766"/>
    <w:rsid w:val="00E46BC7"/>
    <w:rsid w:val="00E46CD8"/>
    <w:rsid w:val="00E4782F"/>
    <w:rsid w:val="00E52835"/>
    <w:rsid w:val="00E5454D"/>
    <w:rsid w:val="00E56B29"/>
    <w:rsid w:val="00E61BFD"/>
    <w:rsid w:val="00E61D9F"/>
    <w:rsid w:val="00E65AE9"/>
    <w:rsid w:val="00E66BA0"/>
    <w:rsid w:val="00E6739C"/>
    <w:rsid w:val="00E717ED"/>
    <w:rsid w:val="00E71DAF"/>
    <w:rsid w:val="00E75FB7"/>
    <w:rsid w:val="00E76DBB"/>
    <w:rsid w:val="00E7719F"/>
    <w:rsid w:val="00E80F69"/>
    <w:rsid w:val="00E80FA9"/>
    <w:rsid w:val="00E85D7E"/>
    <w:rsid w:val="00E87848"/>
    <w:rsid w:val="00E8796B"/>
    <w:rsid w:val="00E90052"/>
    <w:rsid w:val="00E923A9"/>
    <w:rsid w:val="00E92D89"/>
    <w:rsid w:val="00E93CF5"/>
    <w:rsid w:val="00E9534D"/>
    <w:rsid w:val="00E95DE6"/>
    <w:rsid w:val="00E960EC"/>
    <w:rsid w:val="00E96410"/>
    <w:rsid w:val="00E96955"/>
    <w:rsid w:val="00E971B9"/>
    <w:rsid w:val="00EA3EE0"/>
    <w:rsid w:val="00EA5759"/>
    <w:rsid w:val="00EB1A85"/>
    <w:rsid w:val="00EB35C3"/>
    <w:rsid w:val="00EB6982"/>
    <w:rsid w:val="00EC0799"/>
    <w:rsid w:val="00EC086A"/>
    <w:rsid w:val="00EC0B7D"/>
    <w:rsid w:val="00EC27C0"/>
    <w:rsid w:val="00EC30E5"/>
    <w:rsid w:val="00EC6E6D"/>
    <w:rsid w:val="00ED0EB6"/>
    <w:rsid w:val="00ED22AA"/>
    <w:rsid w:val="00ED239E"/>
    <w:rsid w:val="00ED70EF"/>
    <w:rsid w:val="00ED7C13"/>
    <w:rsid w:val="00EE0545"/>
    <w:rsid w:val="00EE1BE8"/>
    <w:rsid w:val="00EE47FA"/>
    <w:rsid w:val="00EE5BBB"/>
    <w:rsid w:val="00EE698D"/>
    <w:rsid w:val="00EE7882"/>
    <w:rsid w:val="00EF0643"/>
    <w:rsid w:val="00EF15AD"/>
    <w:rsid w:val="00EF5187"/>
    <w:rsid w:val="00EF5DB4"/>
    <w:rsid w:val="00EF7929"/>
    <w:rsid w:val="00F10430"/>
    <w:rsid w:val="00F10772"/>
    <w:rsid w:val="00F10839"/>
    <w:rsid w:val="00F10F0E"/>
    <w:rsid w:val="00F122BC"/>
    <w:rsid w:val="00F13497"/>
    <w:rsid w:val="00F135DE"/>
    <w:rsid w:val="00F225E9"/>
    <w:rsid w:val="00F25CA3"/>
    <w:rsid w:val="00F274C1"/>
    <w:rsid w:val="00F30011"/>
    <w:rsid w:val="00F31515"/>
    <w:rsid w:val="00F32843"/>
    <w:rsid w:val="00F32B5A"/>
    <w:rsid w:val="00F32E38"/>
    <w:rsid w:val="00F335CB"/>
    <w:rsid w:val="00F34178"/>
    <w:rsid w:val="00F35CAE"/>
    <w:rsid w:val="00F411F9"/>
    <w:rsid w:val="00F418C1"/>
    <w:rsid w:val="00F43CC0"/>
    <w:rsid w:val="00F4415A"/>
    <w:rsid w:val="00F4453E"/>
    <w:rsid w:val="00F45006"/>
    <w:rsid w:val="00F457E8"/>
    <w:rsid w:val="00F45EFE"/>
    <w:rsid w:val="00F4746E"/>
    <w:rsid w:val="00F47E8D"/>
    <w:rsid w:val="00F500AE"/>
    <w:rsid w:val="00F50D48"/>
    <w:rsid w:val="00F55032"/>
    <w:rsid w:val="00F55129"/>
    <w:rsid w:val="00F6216E"/>
    <w:rsid w:val="00F62B78"/>
    <w:rsid w:val="00F642F4"/>
    <w:rsid w:val="00F64D9E"/>
    <w:rsid w:val="00F6738C"/>
    <w:rsid w:val="00F70B73"/>
    <w:rsid w:val="00F71E85"/>
    <w:rsid w:val="00F73492"/>
    <w:rsid w:val="00F759E3"/>
    <w:rsid w:val="00F83153"/>
    <w:rsid w:val="00F83AE6"/>
    <w:rsid w:val="00F91B5C"/>
    <w:rsid w:val="00F92B45"/>
    <w:rsid w:val="00F95CD1"/>
    <w:rsid w:val="00F961D9"/>
    <w:rsid w:val="00F966F7"/>
    <w:rsid w:val="00F9691A"/>
    <w:rsid w:val="00FA04AA"/>
    <w:rsid w:val="00FA1388"/>
    <w:rsid w:val="00FA2538"/>
    <w:rsid w:val="00FA29FA"/>
    <w:rsid w:val="00FA7AA1"/>
    <w:rsid w:val="00FB1363"/>
    <w:rsid w:val="00FB250E"/>
    <w:rsid w:val="00FB46F2"/>
    <w:rsid w:val="00FB6A9A"/>
    <w:rsid w:val="00FC4360"/>
    <w:rsid w:val="00FD0D7E"/>
    <w:rsid w:val="00FD3D94"/>
    <w:rsid w:val="00FD56F2"/>
    <w:rsid w:val="00FD599B"/>
    <w:rsid w:val="00FD798E"/>
    <w:rsid w:val="00FE003A"/>
    <w:rsid w:val="00FE0850"/>
    <w:rsid w:val="00FE0FF8"/>
    <w:rsid w:val="00FE3386"/>
    <w:rsid w:val="00FE6B98"/>
    <w:rsid w:val="00FF03D0"/>
    <w:rsid w:val="00FF08F2"/>
    <w:rsid w:val="00FF4179"/>
    <w:rsid w:val="00FF45E8"/>
    <w:rsid w:val="00FF7D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61D50A"/>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788D"/>
    <w:rPr>
      <w:rFonts w:ascii="Arial" w:hAnsi="Arial"/>
      <w:sz w:val="24"/>
      <w:szCs w:val="24"/>
    </w:rPr>
  </w:style>
  <w:style w:type="paragraph" w:styleId="berschrift1">
    <w:name w:val="heading 1"/>
    <w:basedOn w:val="Standard"/>
    <w:next w:val="Standard"/>
    <w:link w:val="berschrift1Zchn"/>
    <w:uiPriority w:val="9"/>
    <w:qFormat/>
    <w:rsid w:val="004B7C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qFormat/>
    <w:rsid w:val="00596D64"/>
    <w:pPr>
      <w:keepNext/>
      <w:spacing w:before="240" w:after="60"/>
      <w:outlineLvl w:val="2"/>
    </w:pPr>
    <w:rPr>
      <w:rFonts w:cs="Arial"/>
      <w:b/>
      <w:bCs/>
      <w:sz w:val="26"/>
      <w:szCs w:val="26"/>
    </w:rPr>
  </w:style>
  <w:style w:type="paragraph" w:styleId="berschrift4">
    <w:name w:val="heading 4"/>
    <w:basedOn w:val="Standard"/>
    <w:next w:val="Standard"/>
    <w:link w:val="berschrift4Zchn"/>
    <w:uiPriority w:val="9"/>
    <w:semiHidden/>
    <w:unhideWhenUsed/>
    <w:qFormat/>
    <w:rsid w:val="00D960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Cs w:val="20"/>
    </w:rPr>
  </w:style>
  <w:style w:type="paragraph" w:styleId="Fuzeile">
    <w:name w:val="footer"/>
    <w:basedOn w:val="Standard"/>
    <w:pPr>
      <w:tabs>
        <w:tab w:val="center" w:pos="4536"/>
        <w:tab w:val="right" w:pos="9072"/>
      </w:tabs>
    </w:pPr>
  </w:style>
  <w:style w:type="paragraph" w:customStyle="1" w:styleId="fliesstext10">
    <w:name w:val="fliesstext_10"/>
    <w:basedOn w:val="Standard"/>
    <w:pPr>
      <w:spacing w:before="100" w:beforeAutospacing="1" w:after="100" w:afterAutospacing="1"/>
    </w:pPr>
    <w:rPr>
      <w:rFonts w:ascii="Verdana" w:hAnsi="Verdana"/>
      <w:color w:val="000000"/>
      <w:sz w:val="20"/>
      <w:szCs w:val="20"/>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character" w:customStyle="1" w:styleId="adresse1">
    <w:name w:val="adresse1"/>
    <w:rsid w:val="00F73492"/>
    <w:rPr>
      <w:rFonts w:ascii="Arial" w:hAnsi="Arial" w:cs="Arial" w:hint="default"/>
      <w:color w:val="000000"/>
      <w:sz w:val="15"/>
      <w:szCs w:val="15"/>
    </w:rPr>
  </w:style>
  <w:style w:type="character" w:styleId="Fett">
    <w:name w:val="Strong"/>
    <w:uiPriority w:val="22"/>
    <w:qFormat/>
    <w:rsid w:val="00F50D48"/>
    <w:rPr>
      <w:b/>
      <w:bCs/>
    </w:rPr>
  </w:style>
  <w:style w:type="paragraph" w:styleId="Dokumentstruktur">
    <w:name w:val="Document Map"/>
    <w:basedOn w:val="Standard"/>
    <w:semiHidden/>
    <w:rsid w:val="006A0E04"/>
    <w:pPr>
      <w:shd w:val="clear" w:color="auto" w:fill="000080"/>
    </w:pPr>
    <w:rPr>
      <w:rFonts w:ascii="Tahoma" w:hAnsi="Tahoma" w:cs="Tahoma"/>
      <w:sz w:val="20"/>
      <w:szCs w:val="20"/>
    </w:rPr>
  </w:style>
  <w:style w:type="character" w:customStyle="1" w:styleId="FStephanAuch">
    <w:name w:val="F. Stephan Auch"/>
    <w:semiHidden/>
    <w:rsid w:val="00377B58"/>
    <w:rPr>
      <w:rFonts w:ascii="Arial" w:hAnsi="Arial" w:cs="Arial"/>
      <w:color w:val="auto"/>
      <w:sz w:val="20"/>
      <w:szCs w:val="20"/>
    </w:rPr>
  </w:style>
  <w:style w:type="table" w:styleId="Tabellenraster">
    <w:name w:val="Table Grid"/>
    <w:basedOn w:val="NormaleTabelle"/>
    <w:rsid w:val="00E9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A40762"/>
  </w:style>
  <w:style w:type="character" w:styleId="Hervorhebung">
    <w:name w:val="Emphasis"/>
    <w:uiPriority w:val="20"/>
    <w:qFormat/>
    <w:rsid w:val="00A40762"/>
    <w:rPr>
      <w:i/>
      <w:iCs/>
    </w:rPr>
  </w:style>
  <w:style w:type="paragraph" w:styleId="Listenabsatz">
    <w:name w:val="List Paragraph"/>
    <w:basedOn w:val="Standard"/>
    <w:uiPriority w:val="34"/>
    <w:qFormat/>
    <w:rsid w:val="003F32AB"/>
    <w:pPr>
      <w:ind w:left="720"/>
      <w:contextualSpacing/>
    </w:pPr>
  </w:style>
  <w:style w:type="character" w:styleId="Kommentarzeichen">
    <w:name w:val="annotation reference"/>
    <w:basedOn w:val="Absatz-Standardschriftart"/>
    <w:uiPriority w:val="99"/>
    <w:semiHidden/>
    <w:unhideWhenUsed/>
    <w:rsid w:val="003C3AA8"/>
    <w:rPr>
      <w:sz w:val="18"/>
      <w:szCs w:val="18"/>
    </w:rPr>
  </w:style>
  <w:style w:type="paragraph" w:styleId="Kommentartext">
    <w:name w:val="annotation text"/>
    <w:basedOn w:val="Standard"/>
    <w:link w:val="KommentartextZchn"/>
    <w:uiPriority w:val="99"/>
    <w:unhideWhenUsed/>
    <w:rsid w:val="003C3AA8"/>
  </w:style>
  <w:style w:type="character" w:customStyle="1" w:styleId="KommentartextZchn">
    <w:name w:val="Kommentartext Zchn"/>
    <w:basedOn w:val="Absatz-Standardschriftart"/>
    <w:link w:val="Kommentartext"/>
    <w:uiPriority w:val="99"/>
    <w:rsid w:val="003C3AA8"/>
    <w:rPr>
      <w:rFonts w:ascii="Arial" w:hAnsi="Arial"/>
      <w:sz w:val="24"/>
      <w:szCs w:val="24"/>
    </w:rPr>
  </w:style>
  <w:style w:type="paragraph" w:styleId="Kommentarthema">
    <w:name w:val="annotation subject"/>
    <w:basedOn w:val="Kommentartext"/>
    <w:next w:val="Kommentartext"/>
    <w:link w:val="KommentarthemaZchn"/>
    <w:uiPriority w:val="99"/>
    <w:semiHidden/>
    <w:unhideWhenUsed/>
    <w:rsid w:val="003C3AA8"/>
    <w:rPr>
      <w:b/>
      <w:bCs/>
      <w:sz w:val="20"/>
      <w:szCs w:val="20"/>
    </w:rPr>
  </w:style>
  <w:style w:type="character" w:customStyle="1" w:styleId="KommentarthemaZchn">
    <w:name w:val="Kommentarthema Zchn"/>
    <w:basedOn w:val="KommentartextZchn"/>
    <w:link w:val="Kommentarthema"/>
    <w:uiPriority w:val="99"/>
    <w:semiHidden/>
    <w:rsid w:val="003C3AA8"/>
    <w:rPr>
      <w:rFonts w:ascii="Arial" w:hAnsi="Arial"/>
      <w:b/>
      <w:bCs/>
      <w:sz w:val="24"/>
      <w:szCs w:val="24"/>
    </w:rPr>
  </w:style>
  <w:style w:type="character" w:styleId="BesuchterLink">
    <w:name w:val="FollowedHyperlink"/>
    <w:basedOn w:val="Absatz-Standardschriftart"/>
    <w:uiPriority w:val="99"/>
    <w:semiHidden/>
    <w:unhideWhenUsed/>
    <w:rsid w:val="00AA1EC1"/>
    <w:rPr>
      <w:color w:val="800080" w:themeColor="followedHyperlink"/>
      <w:u w:val="single"/>
    </w:rPr>
  </w:style>
  <w:style w:type="character" w:customStyle="1" w:styleId="apple-converted-space">
    <w:name w:val="apple-converted-space"/>
    <w:basedOn w:val="Absatz-Standardschriftart"/>
    <w:rsid w:val="0072655A"/>
  </w:style>
  <w:style w:type="paragraph" w:styleId="berarbeitung">
    <w:name w:val="Revision"/>
    <w:hidden/>
    <w:uiPriority w:val="99"/>
    <w:semiHidden/>
    <w:rsid w:val="0088431B"/>
    <w:rPr>
      <w:rFonts w:ascii="Arial" w:hAnsi="Arial"/>
      <w:sz w:val="24"/>
      <w:szCs w:val="24"/>
    </w:rPr>
  </w:style>
  <w:style w:type="character" w:customStyle="1" w:styleId="NichtaufgelsteErwhnung1">
    <w:name w:val="Nicht aufgelöste Erwähnung1"/>
    <w:basedOn w:val="Absatz-Standardschriftart"/>
    <w:uiPriority w:val="99"/>
    <w:rsid w:val="00D96064"/>
    <w:rPr>
      <w:color w:val="605E5C"/>
      <w:shd w:val="clear" w:color="auto" w:fill="E1DFDD"/>
    </w:rPr>
  </w:style>
  <w:style w:type="character" w:customStyle="1" w:styleId="berschrift4Zchn">
    <w:name w:val="Überschrift 4 Zchn"/>
    <w:basedOn w:val="Absatz-Standardschriftart"/>
    <w:link w:val="berschrift4"/>
    <w:uiPriority w:val="9"/>
    <w:semiHidden/>
    <w:rsid w:val="00D96064"/>
    <w:rPr>
      <w:rFonts w:asciiTheme="majorHAnsi" w:eastAsiaTheme="majorEastAsia" w:hAnsiTheme="majorHAnsi" w:cstheme="majorBidi"/>
      <w:i/>
      <w:iCs/>
      <w:color w:val="365F91" w:themeColor="accent1" w:themeShade="BF"/>
      <w:sz w:val="24"/>
      <w:szCs w:val="24"/>
    </w:rPr>
  </w:style>
  <w:style w:type="paragraph" w:styleId="StandardWeb">
    <w:name w:val="Normal (Web)"/>
    <w:basedOn w:val="Standard"/>
    <w:uiPriority w:val="99"/>
    <w:semiHidden/>
    <w:unhideWhenUsed/>
    <w:rsid w:val="00D96064"/>
    <w:pPr>
      <w:spacing w:before="100" w:beforeAutospacing="1" w:after="100" w:afterAutospacing="1"/>
    </w:pPr>
    <w:rPr>
      <w:rFonts w:ascii="Times New Roman" w:hAnsi="Times New Roman"/>
    </w:rPr>
  </w:style>
  <w:style w:type="paragraph" w:customStyle="1" w:styleId="p1">
    <w:name w:val="p1"/>
    <w:basedOn w:val="Standard"/>
    <w:rsid w:val="00D0133D"/>
    <w:rPr>
      <w:rFonts w:ascii=".AppleSystemUIFont" w:hAnsi=".AppleSystemUIFont"/>
      <w:color w:val="0E0E0E"/>
      <w:sz w:val="23"/>
      <w:szCs w:val="23"/>
    </w:rPr>
  </w:style>
  <w:style w:type="paragraph" w:customStyle="1" w:styleId="p2">
    <w:name w:val="p2"/>
    <w:basedOn w:val="Standard"/>
    <w:rsid w:val="00D0133D"/>
    <w:rPr>
      <w:rFonts w:ascii=".AppleSystemUIFont" w:hAnsi=".AppleSystemUIFont"/>
      <w:color w:val="0E0E0E"/>
      <w:sz w:val="21"/>
      <w:szCs w:val="21"/>
    </w:rPr>
  </w:style>
  <w:style w:type="paragraph" w:customStyle="1" w:styleId="p3">
    <w:name w:val="p3"/>
    <w:basedOn w:val="Standard"/>
    <w:rsid w:val="00D0133D"/>
    <w:rPr>
      <w:rFonts w:ascii=".AppleSystemUIFont" w:hAnsi=".AppleSystemUIFont"/>
      <w:color w:val="0E0E0E"/>
      <w:sz w:val="21"/>
      <w:szCs w:val="21"/>
    </w:rPr>
  </w:style>
  <w:style w:type="paragraph" w:customStyle="1" w:styleId="p4">
    <w:name w:val="p4"/>
    <w:basedOn w:val="Standard"/>
    <w:rsid w:val="00D0133D"/>
    <w:pPr>
      <w:spacing w:before="180"/>
      <w:ind w:left="195" w:hanging="195"/>
    </w:pPr>
    <w:rPr>
      <w:rFonts w:ascii=".AppleSystemUIFont" w:hAnsi=".AppleSystemUIFont"/>
      <w:color w:val="0E0E0E"/>
      <w:sz w:val="21"/>
      <w:szCs w:val="21"/>
    </w:rPr>
  </w:style>
  <w:style w:type="paragraph" w:customStyle="1" w:styleId="p5">
    <w:name w:val="p5"/>
    <w:basedOn w:val="Standard"/>
    <w:rsid w:val="00D0133D"/>
    <w:rPr>
      <w:rFonts w:ascii=".AppleSystemUIFont" w:hAnsi=".AppleSystemUIFont"/>
      <w:color w:val="0E0E0E"/>
      <w:sz w:val="20"/>
      <w:szCs w:val="20"/>
    </w:rPr>
  </w:style>
  <w:style w:type="character" w:customStyle="1" w:styleId="apple-tab-span">
    <w:name w:val="apple-tab-span"/>
    <w:basedOn w:val="Absatz-Standardschriftart"/>
    <w:rsid w:val="00D0133D"/>
  </w:style>
  <w:style w:type="paragraph" w:customStyle="1" w:styleId="align-justify">
    <w:name w:val="align-justify"/>
    <w:basedOn w:val="Standard"/>
    <w:rsid w:val="00F71E85"/>
    <w:pPr>
      <w:spacing w:before="100" w:beforeAutospacing="1" w:after="100" w:afterAutospacing="1"/>
    </w:pPr>
    <w:rPr>
      <w:rFonts w:ascii="Times New Roman" w:hAnsi="Times New Roman"/>
    </w:rPr>
  </w:style>
  <w:style w:type="character" w:customStyle="1" w:styleId="s1">
    <w:name w:val="s1"/>
    <w:basedOn w:val="Absatz-Standardschriftart"/>
    <w:rsid w:val="00DF5EBF"/>
  </w:style>
  <w:style w:type="character" w:customStyle="1" w:styleId="s2">
    <w:name w:val="s2"/>
    <w:basedOn w:val="Absatz-Standardschriftart"/>
    <w:rsid w:val="00DF5EBF"/>
  </w:style>
  <w:style w:type="character" w:styleId="NichtaufgelsteErwhnung">
    <w:name w:val="Unresolved Mention"/>
    <w:basedOn w:val="Absatz-Standardschriftart"/>
    <w:uiPriority w:val="99"/>
    <w:semiHidden/>
    <w:unhideWhenUsed/>
    <w:rsid w:val="001F2FC7"/>
    <w:rPr>
      <w:color w:val="605E5C"/>
      <w:shd w:val="clear" w:color="auto" w:fill="E1DFDD"/>
    </w:rPr>
  </w:style>
  <w:style w:type="character" w:customStyle="1" w:styleId="berschrift1Zchn">
    <w:name w:val="Überschrift 1 Zchn"/>
    <w:basedOn w:val="Absatz-Standardschriftart"/>
    <w:link w:val="berschrift1"/>
    <w:uiPriority w:val="9"/>
    <w:rsid w:val="004B7CF0"/>
    <w:rPr>
      <w:rFonts w:asciiTheme="majorHAnsi" w:eastAsiaTheme="majorEastAsia" w:hAnsiTheme="majorHAnsi" w:cstheme="majorBidi"/>
      <w:color w:val="365F91" w:themeColor="accent1" w:themeShade="BF"/>
      <w:sz w:val="32"/>
      <w:szCs w:val="32"/>
    </w:rPr>
  </w:style>
  <w:style w:type="paragraph" w:customStyle="1" w:styleId="lthis">
    <w:name w:val="l_this"/>
    <w:basedOn w:val="Standard"/>
    <w:rsid w:val="00AF469E"/>
    <w:pPr>
      <w:spacing w:before="100" w:beforeAutospacing="1" w:after="100" w:afterAutospacing="1"/>
    </w:pPr>
    <w:rPr>
      <w:rFonts w:ascii="Times New Roman" w:hAnsi="Times New Roman"/>
    </w:rPr>
  </w:style>
  <w:style w:type="paragraph" w:customStyle="1" w:styleId="font-claude-response-body">
    <w:name w:val="font-claude-response-body"/>
    <w:basedOn w:val="Standard"/>
    <w:rsid w:val="003650A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511">
      <w:bodyDiv w:val="1"/>
      <w:marLeft w:val="0"/>
      <w:marRight w:val="0"/>
      <w:marTop w:val="0"/>
      <w:marBottom w:val="0"/>
      <w:divBdr>
        <w:top w:val="none" w:sz="0" w:space="0" w:color="auto"/>
        <w:left w:val="none" w:sz="0" w:space="0" w:color="auto"/>
        <w:bottom w:val="none" w:sz="0" w:space="0" w:color="auto"/>
        <w:right w:val="none" w:sz="0" w:space="0" w:color="auto"/>
      </w:divBdr>
      <w:divsChild>
        <w:div w:id="1337000066">
          <w:marLeft w:val="0"/>
          <w:marRight w:val="0"/>
          <w:marTop w:val="0"/>
          <w:marBottom w:val="0"/>
          <w:divBdr>
            <w:top w:val="none" w:sz="0" w:space="0" w:color="auto"/>
            <w:left w:val="none" w:sz="0" w:space="0" w:color="auto"/>
            <w:bottom w:val="none" w:sz="0" w:space="0" w:color="auto"/>
            <w:right w:val="none" w:sz="0" w:space="0" w:color="auto"/>
          </w:divBdr>
        </w:div>
      </w:divsChild>
    </w:div>
    <w:div w:id="66656155">
      <w:bodyDiv w:val="1"/>
      <w:marLeft w:val="0"/>
      <w:marRight w:val="0"/>
      <w:marTop w:val="0"/>
      <w:marBottom w:val="0"/>
      <w:divBdr>
        <w:top w:val="none" w:sz="0" w:space="0" w:color="auto"/>
        <w:left w:val="none" w:sz="0" w:space="0" w:color="auto"/>
        <w:bottom w:val="none" w:sz="0" w:space="0" w:color="auto"/>
        <w:right w:val="none" w:sz="0" w:space="0" w:color="auto"/>
      </w:divBdr>
      <w:divsChild>
        <w:div w:id="995495506">
          <w:marLeft w:val="0"/>
          <w:marRight w:val="0"/>
          <w:marTop w:val="0"/>
          <w:marBottom w:val="0"/>
          <w:divBdr>
            <w:top w:val="none" w:sz="0" w:space="0" w:color="auto"/>
            <w:left w:val="none" w:sz="0" w:space="0" w:color="auto"/>
            <w:bottom w:val="none" w:sz="0" w:space="0" w:color="auto"/>
            <w:right w:val="none" w:sz="0" w:space="0" w:color="auto"/>
          </w:divBdr>
        </w:div>
        <w:div w:id="1978100640">
          <w:marLeft w:val="0"/>
          <w:marRight w:val="0"/>
          <w:marTop w:val="0"/>
          <w:marBottom w:val="0"/>
          <w:divBdr>
            <w:top w:val="none" w:sz="0" w:space="0" w:color="auto"/>
            <w:left w:val="none" w:sz="0" w:space="0" w:color="auto"/>
            <w:bottom w:val="none" w:sz="0" w:space="0" w:color="auto"/>
            <w:right w:val="none" w:sz="0" w:space="0" w:color="auto"/>
          </w:divBdr>
        </w:div>
      </w:divsChild>
    </w:div>
    <w:div w:id="183053360">
      <w:bodyDiv w:val="1"/>
      <w:marLeft w:val="0"/>
      <w:marRight w:val="0"/>
      <w:marTop w:val="0"/>
      <w:marBottom w:val="0"/>
      <w:divBdr>
        <w:top w:val="none" w:sz="0" w:space="0" w:color="auto"/>
        <w:left w:val="none" w:sz="0" w:space="0" w:color="auto"/>
        <w:bottom w:val="none" w:sz="0" w:space="0" w:color="auto"/>
        <w:right w:val="none" w:sz="0" w:space="0" w:color="auto"/>
      </w:divBdr>
    </w:div>
    <w:div w:id="270749019">
      <w:bodyDiv w:val="1"/>
      <w:marLeft w:val="0"/>
      <w:marRight w:val="0"/>
      <w:marTop w:val="0"/>
      <w:marBottom w:val="0"/>
      <w:divBdr>
        <w:top w:val="none" w:sz="0" w:space="0" w:color="auto"/>
        <w:left w:val="none" w:sz="0" w:space="0" w:color="auto"/>
        <w:bottom w:val="none" w:sz="0" w:space="0" w:color="auto"/>
        <w:right w:val="none" w:sz="0" w:space="0" w:color="auto"/>
      </w:divBdr>
    </w:div>
    <w:div w:id="331640749">
      <w:bodyDiv w:val="1"/>
      <w:marLeft w:val="0"/>
      <w:marRight w:val="0"/>
      <w:marTop w:val="0"/>
      <w:marBottom w:val="0"/>
      <w:divBdr>
        <w:top w:val="none" w:sz="0" w:space="0" w:color="auto"/>
        <w:left w:val="none" w:sz="0" w:space="0" w:color="auto"/>
        <w:bottom w:val="none" w:sz="0" w:space="0" w:color="auto"/>
        <w:right w:val="none" w:sz="0" w:space="0" w:color="auto"/>
      </w:divBdr>
      <w:divsChild>
        <w:div w:id="949748953">
          <w:marLeft w:val="0"/>
          <w:marRight w:val="0"/>
          <w:marTop w:val="0"/>
          <w:marBottom w:val="0"/>
          <w:divBdr>
            <w:top w:val="none" w:sz="0" w:space="0" w:color="auto"/>
            <w:left w:val="none" w:sz="0" w:space="0" w:color="auto"/>
            <w:bottom w:val="none" w:sz="0" w:space="0" w:color="auto"/>
            <w:right w:val="none" w:sz="0" w:space="0" w:color="auto"/>
          </w:divBdr>
        </w:div>
      </w:divsChild>
    </w:div>
    <w:div w:id="355539879">
      <w:bodyDiv w:val="1"/>
      <w:marLeft w:val="0"/>
      <w:marRight w:val="0"/>
      <w:marTop w:val="0"/>
      <w:marBottom w:val="0"/>
      <w:divBdr>
        <w:top w:val="none" w:sz="0" w:space="0" w:color="auto"/>
        <w:left w:val="none" w:sz="0" w:space="0" w:color="auto"/>
        <w:bottom w:val="none" w:sz="0" w:space="0" w:color="auto"/>
        <w:right w:val="none" w:sz="0" w:space="0" w:color="auto"/>
      </w:divBdr>
      <w:divsChild>
        <w:div w:id="567108705">
          <w:marLeft w:val="0"/>
          <w:marRight w:val="0"/>
          <w:marTop w:val="0"/>
          <w:marBottom w:val="0"/>
          <w:divBdr>
            <w:top w:val="none" w:sz="0" w:space="0" w:color="auto"/>
            <w:left w:val="none" w:sz="0" w:space="0" w:color="auto"/>
            <w:bottom w:val="none" w:sz="0" w:space="0" w:color="auto"/>
            <w:right w:val="none" w:sz="0" w:space="0" w:color="auto"/>
          </w:divBdr>
          <w:divsChild>
            <w:div w:id="2018924247">
              <w:marLeft w:val="0"/>
              <w:marRight w:val="0"/>
              <w:marTop w:val="0"/>
              <w:marBottom w:val="0"/>
              <w:divBdr>
                <w:top w:val="none" w:sz="0" w:space="0" w:color="auto"/>
                <w:left w:val="none" w:sz="0" w:space="0" w:color="auto"/>
                <w:bottom w:val="none" w:sz="0" w:space="0" w:color="auto"/>
                <w:right w:val="none" w:sz="0" w:space="0" w:color="auto"/>
              </w:divBdr>
              <w:divsChild>
                <w:div w:id="876551920">
                  <w:marLeft w:val="0"/>
                  <w:marRight w:val="0"/>
                  <w:marTop w:val="0"/>
                  <w:marBottom w:val="0"/>
                  <w:divBdr>
                    <w:top w:val="none" w:sz="0" w:space="0" w:color="auto"/>
                    <w:left w:val="none" w:sz="0" w:space="0" w:color="auto"/>
                    <w:bottom w:val="none" w:sz="0" w:space="0" w:color="auto"/>
                    <w:right w:val="none" w:sz="0" w:space="0" w:color="auto"/>
                  </w:divBdr>
                  <w:divsChild>
                    <w:div w:id="8278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61693">
      <w:bodyDiv w:val="1"/>
      <w:marLeft w:val="0"/>
      <w:marRight w:val="0"/>
      <w:marTop w:val="0"/>
      <w:marBottom w:val="0"/>
      <w:divBdr>
        <w:top w:val="none" w:sz="0" w:space="0" w:color="auto"/>
        <w:left w:val="none" w:sz="0" w:space="0" w:color="auto"/>
        <w:bottom w:val="none" w:sz="0" w:space="0" w:color="auto"/>
        <w:right w:val="none" w:sz="0" w:space="0" w:color="auto"/>
      </w:divBdr>
    </w:div>
    <w:div w:id="392507678">
      <w:bodyDiv w:val="1"/>
      <w:marLeft w:val="0"/>
      <w:marRight w:val="0"/>
      <w:marTop w:val="0"/>
      <w:marBottom w:val="0"/>
      <w:divBdr>
        <w:top w:val="none" w:sz="0" w:space="0" w:color="auto"/>
        <w:left w:val="none" w:sz="0" w:space="0" w:color="auto"/>
        <w:bottom w:val="none" w:sz="0" w:space="0" w:color="auto"/>
        <w:right w:val="none" w:sz="0" w:space="0" w:color="auto"/>
      </w:divBdr>
      <w:divsChild>
        <w:div w:id="23873291">
          <w:marLeft w:val="0"/>
          <w:marRight w:val="0"/>
          <w:marTop w:val="0"/>
          <w:marBottom w:val="0"/>
          <w:divBdr>
            <w:top w:val="none" w:sz="0" w:space="0" w:color="auto"/>
            <w:left w:val="none" w:sz="0" w:space="0" w:color="auto"/>
            <w:bottom w:val="none" w:sz="0" w:space="0" w:color="auto"/>
            <w:right w:val="none" w:sz="0" w:space="0" w:color="auto"/>
          </w:divBdr>
          <w:divsChild>
            <w:div w:id="2003045060">
              <w:marLeft w:val="0"/>
              <w:marRight w:val="0"/>
              <w:marTop w:val="0"/>
              <w:marBottom w:val="0"/>
              <w:divBdr>
                <w:top w:val="none" w:sz="0" w:space="0" w:color="auto"/>
                <w:left w:val="none" w:sz="0" w:space="0" w:color="auto"/>
                <w:bottom w:val="none" w:sz="0" w:space="0" w:color="auto"/>
                <w:right w:val="none" w:sz="0" w:space="0" w:color="auto"/>
              </w:divBdr>
              <w:divsChild>
                <w:div w:id="2054188793">
                  <w:marLeft w:val="0"/>
                  <w:marRight w:val="0"/>
                  <w:marTop w:val="0"/>
                  <w:marBottom w:val="0"/>
                  <w:divBdr>
                    <w:top w:val="none" w:sz="0" w:space="0" w:color="auto"/>
                    <w:left w:val="none" w:sz="0" w:space="0" w:color="auto"/>
                    <w:bottom w:val="none" w:sz="0" w:space="0" w:color="auto"/>
                    <w:right w:val="none" w:sz="0" w:space="0" w:color="auto"/>
                  </w:divBdr>
                  <w:divsChild>
                    <w:div w:id="4905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629319">
      <w:bodyDiv w:val="1"/>
      <w:marLeft w:val="0"/>
      <w:marRight w:val="0"/>
      <w:marTop w:val="0"/>
      <w:marBottom w:val="0"/>
      <w:divBdr>
        <w:top w:val="none" w:sz="0" w:space="0" w:color="auto"/>
        <w:left w:val="none" w:sz="0" w:space="0" w:color="auto"/>
        <w:bottom w:val="none" w:sz="0" w:space="0" w:color="auto"/>
        <w:right w:val="none" w:sz="0" w:space="0" w:color="auto"/>
      </w:divBdr>
    </w:div>
    <w:div w:id="463738038">
      <w:bodyDiv w:val="1"/>
      <w:marLeft w:val="0"/>
      <w:marRight w:val="0"/>
      <w:marTop w:val="0"/>
      <w:marBottom w:val="0"/>
      <w:divBdr>
        <w:top w:val="none" w:sz="0" w:space="0" w:color="auto"/>
        <w:left w:val="none" w:sz="0" w:space="0" w:color="auto"/>
        <w:bottom w:val="none" w:sz="0" w:space="0" w:color="auto"/>
        <w:right w:val="none" w:sz="0" w:space="0" w:color="auto"/>
      </w:divBdr>
    </w:div>
    <w:div w:id="532425437">
      <w:bodyDiv w:val="1"/>
      <w:marLeft w:val="0"/>
      <w:marRight w:val="0"/>
      <w:marTop w:val="0"/>
      <w:marBottom w:val="0"/>
      <w:divBdr>
        <w:top w:val="none" w:sz="0" w:space="0" w:color="auto"/>
        <w:left w:val="none" w:sz="0" w:space="0" w:color="auto"/>
        <w:bottom w:val="none" w:sz="0" w:space="0" w:color="auto"/>
        <w:right w:val="none" w:sz="0" w:space="0" w:color="auto"/>
      </w:divBdr>
    </w:div>
    <w:div w:id="571545052">
      <w:bodyDiv w:val="1"/>
      <w:marLeft w:val="0"/>
      <w:marRight w:val="0"/>
      <w:marTop w:val="0"/>
      <w:marBottom w:val="0"/>
      <w:divBdr>
        <w:top w:val="none" w:sz="0" w:space="0" w:color="auto"/>
        <w:left w:val="none" w:sz="0" w:space="0" w:color="auto"/>
        <w:bottom w:val="none" w:sz="0" w:space="0" w:color="auto"/>
        <w:right w:val="none" w:sz="0" w:space="0" w:color="auto"/>
      </w:divBdr>
    </w:div>
    <w:div w:id="575941234">
      <w:bodyDiv w:val="1"/>
      <w:marLeft w:val="0"/>
      <w:marRight w:val="0"/>
      <w:marTop w:val="0"/>
      <w:marBottom w:val="0"/>
      <w:divBdr>
        <w:top w:val="none" w:sz="0" w:space="0" w:color="auto"/>
        <w:left w:val="none" w:sz="0" w:space="0" w:color="auto"/>
        <w:bottom w:val="none" w:sz="0" w:space="0" w:color="auto"/>
        <w:right w:val="none" w:sz="0" w:space="0" w:color="auto"/>
      </w:divBdr>
    </w:div>
    <w:div w:id="659776505">
      <w:bodyDiv w:val="1"/>
      <w:marLeft w:val="0"/>
      <w:marRight w:val="0"/>
      <w:marTop w:val="0"/>
      <w:marBottom w:val="0"/>
      <w:divBdr>
        <w:top w:val="none" w:sz="0" w:space="0" w:color="auto"/>
        <w:left w:val="none" w:sz="0" w:space="0" w:color="auto"/>
        <w:bottom w:val="none" w:sz="0" w:space="0" w:color="auto"/>
        <w:right w:val="none" w:sz="0" w:space="0" w:color="auto"/>
      </w:divBdr>
    </w:div>
    <w:div w:id="966156312">
      <w:bodyDiv w:val="1"/>
      <w:marLeft w:val="0"/>
      <w:marRight w:val="0"/>
      <w:marTop w:val="0"/>
      <w:marBottom w:val="0"/>
      <w:divBdr>
        <w:top w:val="none" w:sz="0" w:space="0" w:color="auto"/>
        <w:left w:val="none" w:sz="0" w:space="0" w:color="auto"/>
        <w:bottom w:val="none" w:sz="0" w:space="0" w:color="auto"/>
        <w:right w:val="none" w:sz="0" w:space="0" w:color="auto"/>
      </w:divBdr>
    </w:div>
    <w:div w:id="995185192">
      <w:bodyDiv w:val="1"/>
      <w:marLeft w:val="0"/>
      <w:marRight w:val="0"/>
      <w:marTop w:val="0"/>
      <w:marBottom w:val="0"/>
      <w:divBdr>
        <w:top w:val="none" w:sz="0" w:space="0" w:color="auto"/>
        <w:left w:val="none" w:sz="0" w:space="0" w:color="auto"/>
        <w:bottom w:val="none" w:sz="0" w:space="0" w:color="auto"/>
        <w:right w:val="none" w:sz="0" w:space="0" w:color="auto"/>
      </w:divBdr>
    </w:div>
    <w:div w:id="1010179950">
      <w:bodyDiv w:val="1"/>
      <w:marLeft w:val="0"/>
      <w:marRight w:val="0"/>
      <w:marTop w:val="0"/>
      <w:marBottom w:val="0"/>
      <w:divBdr>
        <w:top w:val="none" w:sz="0" w:space="0" w:color="auto"/>
        <w:left w:val="none" w:sz="0" w:space="0" w:color="auto"/>
        <w:bottom w:val="none" w:sz="0" w:space="0" w:color="auto"/>
        <w:right w:val="none" w:sz="0" w:space="0" w:color="auto"/>
      </w:divBdr>
      <w:divsChild>
        <w:div w:id="607539657">
          <w:marLeft w:val="0"/>
          <w:marRight w:val="0"/>
          <w:marTop w:val="0"/>
          <w:marBottom w:val="0"/>
          <w:divBdr>
            <w:top w:val="none" w:sz="0" w:space="0" w:color="auto"/>
            <w:left w:val="none" w:sz="0" w:space="0" w:color="auto"/>
            <w:bottom w:val="none" w:sz="0" w:space="0" w:color="auto"/>
            <w:right w:val="none" w:sz="0" w:space="0" w:color="auto"/>
          </w:divBdr>
          <w:divsChild>
            <w:div w:id="177740079">
              <w:marLeft w:val="0"/>
              <w:marRight w:val="0"/>
              <w:marTop w:val="0"/>
              <w:marBottom w:val="0"/>
              <w:divBdr>
                <w:top w:val="none" w:sz="0" w:space="0" w:color="auto"/>
                <w:left w:val="none" w:sz="0" w:space="0" w:color="auto"/>
                <w:bottom w:val="none" w:sz="0" w:space="0" w:color="auto"/>
                <w:right w:val="none" w:sz="0" w:space="0" w:color="auto"/>
              </w:divBdr>
              <w:divsChild>
                <w:div w:id="5683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63513">
      <w:bodyDiv w:val="1"/>
      <w:marLeft w:val="0"/>
      <w:marRight w:val="0"/>
      <w:marTop w:val="0"/>
      <w:marBottom w:val="0"/>
      <w:divBdr>
        <w:top w:val="none" w:sz="0" w:space="0" w:color="auto"/>
        <w:left w:val="none" w:sz="0" w:space="0" w:color="auto"/>
        <w:bottom w:val="none" w:sz="0" w:space="0" w:color="auto"/>
        <w:right w:val="none" w:sz="0" w:space="0" w:color="auto"/>
      </w:divBdr>
    </w:div>
    <w:div w:id="1211651694">
      <w:bodyDiv w:val="1"/>
      <w:marLeft w:val="0"/>
      <w:marRight w:val="0"/>
      <w:marTop w:val="0"/>
      <w:marBottom w:val="0"/>
      <w:divBdr>
        <w:top w:val="none" w:sz="0" w:space="0" w:color="auto"/>
        <w:left w:val="none" w:sz="0" w:space="0" w:color="auto"/>
        <w:bottom w:val="none" w:sz="0" w:space="0" w:color="auto"/>
        <w:right w:val="none" w:sz="0" w:space="0" w:color="auto"/>
      </w:divBdr>
    </w:div>
    <w:div w:id="1429737001">
      <w:bodyDiv w:val="1"/>
      <w:marLeft w:val="0"/>
      <w:marRight w:val="0"/>
      <w:marTop w:val="0"/>
      <w:marBottom w:val="0"/>
      <w:divBdr>
        <w:top w:val="none" w:sz="0" w:space="0" w:color="auto"/>
        <w:left w:val="none" w:sz="0" w:space="0" w:color="auto"/>
        <w:bottom w:val="none" w:sz="0" w:space="0" w:color="auto"/>
        <w:right w:val="none" w:sz="0" w:space="0" w:color="auto"/>
      </w:divBdr>
    </w:div>
    <w:div w:id="1505122988">
      <w:bodyDiv w:val="1"/>
      <w:marLeft w:val="0"/>
      <w:marRight w:val="0"/>
      <w:marTop w:val="0"/>
      <w:marBottom w:val="0"/>
      <w:divBdr>
        <w:top w:val="none" w:sz="0" w:space="0" w:color="auto"/>
        <w:left w:val="none" w:sz="0" w:space="0" w:color="auto"/>
        <w:bottom w:val="none" w:sz="0" w:space="0" w:color="auto"/>
        <w:right w:val="none" w:sz="0" w:space="0" w:color="auto"/>
      </w:divBdr>
    </w:div>
    <w:div w:id="1578860384">
      <w:bodyDiv w:val="1"/>
      <w:marLeft w:val="0"/>
      <w:marRight w:val="0"/>
      <w:marTop w:val="0"/>
      <w:marBottom w:val="0"/>
      <w:divBdr>
        <w:top w:val="none" w:sz="0" w:space="0" w:color="auto"/>
        <w:left w:val="none" w:sz="0" w:space="0" w:color="auto"/>
        <w:bottom w:val="none" w:sz="0" w:space="0" w:color="auto"/>
        <w:right w:val="none" w:sz="0" w:space="0" w:color="auto"/>
      </w:divBdr>
    </w:div>
    <w:div w:id="1646664618">
      <w:bodyDiv w:val="1"/>
      <w:marLeft w:val="0"/>
      <w:marRight w:val="0"/>
      <w:marTop w:val="0"/>
      <w:marBottom w:val="0"/>
      <w:divBdr>
        <w:top w:val="none" w:sz="0" w:space="0" w:color="auto"/>
        <w:left w:val="none" w:sz="0" w:space="0" w:color="auto"/>
        <w:bottom w:val="none" w:sz="0" w:space="0" w:color="auto"/>
        <w:right w:val="none" w:sz="0" w:space="0" w:color="auto"/>
      </w:divBdr>
    </w:div>
    <w:div w:id="1656372232">
      <w:bodyDiv w:val="1"/>
      <w:marLeft w:val="0"/>
      <w:marRight w:val="0"/>
      <w:marTop w:val="0"/>
      <w:marBottom w:val="0"/>
      <w:divBdr>
        <w:top w:val="none" w:sz="0" w:space="0" w:color="auto"/>
        <w:left w:val="none" w:sz="0" w:space="0" w:color="auto"/>
        <w:bottom w:val="none" w:sz="0" w:space="0" w:color="auto"/>
        <w:right w:val="none" w:sz="0" w:space="0" w:color="auto"/>
      </w:divBdr>
    </w:div>
    <w:div w:id="1760979387">
      <w:bodyDiv w:val="1"/>
      <w:marLeft w:val="0"/>
      <w:marRight w:val="0"/>
      <w:marTop w:val="0"/>
      <w:marBottom w:val="0"/>
      <w:divBdr>
        <w:top w:val="none" w:sz="0" w:space="0" w:color="auto"/>
        <w:left w:val="none" w:sz="0" w:space="0" w:color="auto"/>
        <w:bottom w:val="none" w:sz="0" w:space="0" w:color="auto"/>
        <w:right w:val="none" w:sz="0" w:space="0" w:color="auto"/>
      </w:divBdr>
      <w:divsChild>
        <w:div w:id="303507281">
          <w:marLeft w:val="0"/>
          <w:marRight w:val="0"/>
          <w:marTop w:val="0"/>
          <w:marBottom w:val="0"/>
          <w:divBdr>
            <w:top w:val="none" w:sz="0" w:space="0" w:color="auto"/>
            <w:left w:val="none" w:sz="0" w:space="0" w:color="auto"/>
            <w:bottom w:val="none" w:sz="0" w:space="0" w:color="auto"/>
            <w:right w:val="none" w:sz="0" w:space="0" w:color="auto"/>
          </w:divBdr>
          <w:divsChild>
            <w:div w:id="387580018">
              <w:marLeft w:val="0"/>
              <w:marRight w:val="0"/>
              <w:marTop w:val="0"/>
              <w:marBottom w:val="0"/>
              <w:divBdr>
                <w:top w:val="none" w:sz="0" w:space="0" w:color="auto"/>
                <w:left w:val="none" w:sz="0" w:space="0" w:color="auto"/>
                <w:bottom w:val="none" w:sz="0" w:space="0" w:color="auto"/>
                <w:right w:val="none" w:sz="0" w:space="0" w:color="auto"/>
              </w:divBdr>
              <w:divsChild>
                <w:div w:id="2056613101">
                  <w:marLeft w:val="0"/>
                  <w:marRight w:val="0"/>
                  <w:marTop w:val="0"/>
                  <w:marBottom w:val="0"/>
                  <w:divBdr>
                    <w:top w:val="none" w:sz="0" w:space="0" w:color="auto"/>
                    <w:left w:val="none" w:sz="0" w:space="0" w:color="auto"/>
                    <w:bottom w:val="none" w:sz="0" w:space="0" w:color="auto"/>
                    <w:right w:val="none" w:sz="0" w:space="0" w:color="auto"/>
                  </w:divBdr>
                  <w:divsChild>
                    <w:div w:id="1401368563">
                      <w:marLeft w:val="0"/>
                      <w:marRight w:val="0"/>
                      <w:marTop w:val="0"/>
                      <w:marBottom w:val="0"/>
                      <w:divBdr>
                        <w:top w:val="none" w:sz="0" w:space="0" w:color="auto"/>
                        <w:left w:val="none" w:sz="0" w:space="0" w:color="auto"/>
                        <w:bottom w:val="none" w:sz="0" w:space="0" w:color="auto"/>
                        <w:right w:val="none" w:sz="0" w:space="0" w:color="auto"/>
                      </w:divBdr>
                    </w:div>
                    <w:div w:id="151333911">
                      <w:marLeft w:val="0"/>
                      <w:marRight w:val="0"/>
                      <w:marTop w:val="0"/>
                      <w:marBottom w:val="0"/>
                      <w:divBdr>
                        <w:top w:val="none" w:sz="0" w:space="0" w:color="auto"/>
                        <w:left w:val="none" w:sz="0" w:space="0" w:color="auto"/>
                        <w:bottom w:val="none" w:sz="0" w:space="0" w:color="auto"/>
                        <w:right w:val="none" w:sz="0" w:space="0" w:color="auto"/>
                      </w:divBdr>
                    </w:div>
                  </w:divsChild>
                </w:div>
                <w:div w:id="1292638711">
                  <w:marLeft w:val="0"/>
                  <w:marRight w:val="0"/>
                  <w:marTop w:val="0"/>
                  <w:marBottom w:val="0"/>
                  <w:divBdr>
                    <w:top w:val="none" w:sz="0" w:space="0" w:color="auto"/>
                    <w:left w:val="none" w:sz="0" w:space="0" w:color="auto"/>
                    <w:bottom w:val="none" w:sz="0" w:space="0" w:color="auto"/>
                    <w:right w:val="none" w:sz="0" w:space="0" w:color="auto"/>
                  </w:divBdr>
                  <w:divsChild>
                    <w:div w:id="6393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49795">
      <w:bodyDiv w:val="1"/>
      <w:marLeft w:val="0"/>
      <w:marRight w:val="0"/>
      <w:marTop w:val="0"/>
      <w:marBottom w:val="0"/>
      <w:divBdr>
        <w:top w:val="none" w:sz="0" w:space="0" w:color="auto"/>
        <w:left w:val="none" w:sz="0" w:space="0" w:color="auto"/>
        <w:bottom w:val="none" w:sz="0" w:space="0" w:color="auto"/>
        <w:right w:val="none" w:sz="0" w:space="0" w:color="auto"/>
      </w:divBdr>
      <w:divsChild>
        <w:div w:id="236551007">
          <w:marLeft w:val="0"/>
          <w:marRight w:val="0"/>
          <w:marTop w:val="0"/>
          <w:marBottom w:val="0"/>
          <w:divBdr>
            <w:top w:val="none" w:sz="0" w:space="0" w:color="auto"/>
            <w:left w:val="none" w:sz="0" w:space="0" w:color="auto"/>
            <w:bottom w:val="none" w:sz="0" w:space="0" w:color="auto"/>
            <w:right w:val="none" w:sz="0" w:space="0" w:color="auto"/>
          </w:divBdr>
        </w:div>
        <w:div w:id="519927665">
          <w:marLeft w:val="0"/>
          <w:marRight w:val="0"/>
          <w:marTop w:val="0"/>
          <w:marBottom w:val="0"/>
          <w:divBdr>
            <w:top w:val="none" w:sz="0" w:space="0" w:color="auto"/>
            <w:left w:val="none" w:sz="0" w:space="0" w:color="auto"/>
            <w:bottom w:val="none" w:sz="0" w:space="0" w:color="auto"/>
            <w:right w:val="none" w:sz="0" w:space="0" w:color="auto"/>
          </w:divBdr>
        </w:div>
        <w:div w:id="1499227506">
          <w:marLeft w:val="0"/>
          <w:marRight w:val="0"/>
          <w:marTop w:val="0"/>
          <w:marBottom w:val="0"/>
          <w:divBdr>
            <w:top w:val="none" w:sz="0" w:space="0" w:color="auto"/>
            <w:left w:val="none" w:sz="0" w:space="0" w:color="auto"/>
            <w:bottom w:val="none" w:sz="0" w:space="0" w:color="auto"/>
            <w:right w:val="none" w:sz="0" w:space="0" w:color="auto"/>
          </w:divBdr>
        </w:div>
        <w:div w:id="1794978629">
          <w:marLeft w:val="0"/>
          <w:marRight w:val="0"/>
          <w:marTop w:val="0"/>
          <w:marBottom w:val="0"/>
          <w:divBdr>
            <w:top w:val="none" w:sz="0" w:space="0" w:color="auto"/>
            <w:left w:val="none" w:sz="0" w:space="0" w:color="auto"/>
            <w:bottom w:val="none" w:sz="0" w:space="0" w:color="auto"/>
            <w:right w:val="none" w:sz="0" w:space="0" w:color="auto"/>
          </w:divBdr>
        </w:div>
      </w:divsChild>
    </w:div>
    <w:div w:id="1947887497">
      <w:bodyDiv w:val="1"/>
      <w:marLeft w:val="0"/>
      <w:marRight w:val="0"/>
      <w:marTop w:val="0"/>
      <w:marBottom w:val="0"/>
      <w:divBdr>
        <w:top w:val="none" w:sz="0" w:space="0" w:color="auto"/>
        <w:left w:val="none" w:sz="0" w:space="0" w:color="auto"/>
        <w:bottom w:val="none" w:sz="0" w:space="0" w:color="auto"/>
        <w:right w:val="none" w:sz="0" w:space="0" w:color="auto"/>
      </w:divBdr>
    </w:div>
    <w:div w:id="1974601987">
      <w:bodyDiv w:val="1"/>
      <w:marLeft w:val="0"/>
      <w:marRight w:val="0"/>
      <w:marTop w:val="0"/>
      <w:marBottom w:val="0"/>
      <w:divBdr>
        <w:top w:val="none" w:sz="0" w:space="0" w:color="auto"/>
        <w:left w:val="none" w:sz="0" w:space="0" w:color="auto"/>
        <w:bottom w:val="none" w:sz="0" w:space="0" w:color="auto"/>
        <w:right w:val="none" w:sz="0" w:space="0" w:color="auto"/>
      </w:divBdr>
      <w:divsChild>
        <w:div w:id="680661498">
          <w:marLeft w:val="0"/>
          <w:marRight w:val="0"/>
          <w:marTop w:val="0"/>
          <w:marBottom w:val="0"/>
          <w:divBdr>
            <w:top w:val="none" w:sz="0" w:space="0" w:color="auto"/>
            <w:left w:val="none" w:sz="0" w:space="0" w:color="auto"/>
            <w:bottom w:val="none" w:sz="0" w:space="0" w:color="auto"/>
            <w:right w:val="none" w:sz="0" w:space="0" w:color="auto"/>
          </w:divBdr>
        </w:div>
        <w:div w:id="573706135">
          <w:marLeft w:val="0"/>
          <w:marRight w:val="0"/>
          <w:marTop w:val="0"/>
          <w:marBottom w:val="0"/>
          <w:divBdr>
            <w:top w:val="none" w:sz="0" w:space="0" w:color="auto"/>
            <w:left w:val="none" w:sz="0" w:space="0" w:color="auto"/>
            <w:bottom w:val="none" w:sz="0" w:space="0" w:color="auto"/>
            <w:right w:val="none" w:sz="0" w:space="0" w:color="auto"/>
          </w:divBdr>
        </w:div>
        <w:div w:id="299697312">
          <w:marLeft w:val="0"/>
          <w:marRight w:val="0"/>
          <w:marTop w:val="0"/>
          <w:marBottom w:val="0"/>
          <w:divBdr>
            <w:top w:val="none" w:sz="0" w:space="0" w:color="auto"/>
            <w:left w:val="none" w:sz="0" w:space="0" w:color="auto"/>
            <w:bottom w:val="none" w:sz="0" w:space="0" w:color="auto"/>
            <w:right w:val="none" w:sz="0" w:space="0" w:color="auto"/>
          </w:divBdr>
        </w:div>
        <w:div w:id="1754618896">
          <w:marLeft w:val="0"/>
          <w:marRight w:val="0"/>
          <w:marTop w:val="0"/>
          <w:marBottom w:val="0"/>
          <w:divBdr>
            <w:top w:val="none" w:sz="0" w:space="0" w:color="auto"/>
            <w:left w:val="none" w:sz="0" w:space="0" w:color="auto"/>
            <w:bottom w:val="none" w:sz="0" w:space="0" w:color="auto"/>
            <w:right w:val="none" w:sz="0" w:space="0" w:color="auto"/>
          </w:divBdr>
        </w:div>
        <w:div w:id="22176317">
          <w:marLeft w:val="0"/>
          <w:marRight w:val="0"/>
          <w:marTop w:val="0"/>
          <w:marBottom w:val="0"/>
          <w:divBdr>
            <w:top w:val="none" w:sz="0" w:space="0" w:color="auto"/>
            <w:left w:val="none" w:sz="0" w:space="0" w:color="auto"/>
            <w:bottom w:val="none" w:sz="0" w:space="0" w:color="auto"/>
            <w:right w:val="none" w:sz="0" w:space="0" w:color="auto"/>
          </w:divBdr>
        </w:div>
      </w:divsChild>
    </w:div>
    <w:div w:id="2058970486">
      <w:bodyDiv w:val="1"/>
      <w:marLeft w:val="0"/>
      <w:marRight w:val="0"/>
      <w:marTop w:val="0"/>
      <w:marBottom w:val="0"/>
      <w:divBdr>
        <w:top w:val="none" w:sz="0" w:space="0" w:color="auto"/>
        <w:left w:val="none" w:sz="0" w:space="0" w:color="auto"/>
        <w:bottom w:val="none" w:sz="0" w:space="0" w:color="auto"/>
        <w:right w:val="none" w:sz="0" w:space="0" w:color="auto"/>
      </w:divBdr>
    </w:div>
    <w:div w:id="208956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ategiex.de" TargetMode="External"/><Relationship Id="rId18" Type="http://schemas.openxmlformats.org/officeDocument/2006/relationships/image" Target="media/image2.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kongress@strategiex.de" TargetMode="External"/><Relationship Id="rId17" Type="http://schemas.openxmlformats.org/officeDocument/2006/relationships/hyperlink" Target="http://www.auchkomm.de" TargetMode="Externa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mailto:fsa@auchkomm.d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https://kongress-stanztechnik.de/presse"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ngress-stanztechnik.de"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575d6-ae82-4ceb-8294-f5bb420ecf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A23A1003ACCFC4592C19B4163E5A4B9" ma:contentTypeVersion="13" ma:contentTypeDescription="Ein neues Dokument erstellen." ma:contentTypeScope="" ma:versionID="cc411b39d769bd06d2af3a0a73448641">
  <xsd:schema xmlns:xsd="http://www.w3.org/2001/XMLSchema" xmlns:xs="http://www.w3.org/2001/XMLSchema" xmlns:p="http://schemas.microsoft.com/office/2006/metadata/properties" xmlns:ns2="0d8575d6-ae82-4ceb-8294-f5bb420ecf3d" targetNamespace="http://schemas.microsoft.com/office/2006/metadata/properties" ma:root="true" ma:fieldsID="c5a0fd6771cf45364d9af82ea036d318" ns2:_="">
    <xsd:import namespace="0d8575d6-ae82-4ceb-8294-f5bb420ecf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575d6-ae82-4ceb-8294-f5bb420ec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1446c8a-d65c-4449-ae2a-de10487e2a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3CC1-4F12-44BB-AAAA-E663A7B474AB}">
  <ds:schemaRefs>
    <ds:schemaRef ds:uri="http://schemas.microsoft.com/office/2006/metadata/properties"/>
    <ds:schemaRef ds:uri="http://schemas.microsoft.com/office/infopath/2007/PartnerControls"/>
    <ds:schemaRef ds:uri="0d8575d6-ae82-4ceb-8294-f5bb420ecf3d"/>
  </ds:schemaRefs>
</ds:datastoreItem>
</file>

<file path=customXml/itemProps2.xml><?xml version="1.0" encoding="utf-8"?>
<ds:datastoreItem xmlns:ds="http://schemas.openxmlformats.org/officeDocument/2006/customXml" ds:itemID="{F00DF067-A449-4869-972A-8672FE66D5C5}"/>
</file>

<file path=customXml/itemProps3.xml><?xml version="1.0" encoding="utf-8"?>
<ds:datastoreItem xmlns:ds="http://schemas.openxmlformats.org/officeDocument/2006/customXml" ds:itemID="{C3DFBB9C-9706-4E54-A788-F62D43E6C379}">
  <ds:schemaRefs>
    <ds:schemaRef ds:uri="http://schemas.microsoft.com/sharepoint/v3/contenttype/forms"/>
  </ds:schemaRefs>
</ds:datastoreItem>
</file>

<file path=customXml/itemProps4.xml><?xml version="1.0" encoding="utf-8"?>
<ds:datastoreItem xmlns:ds="http://schemas.openxmlformats.org/officeDocument/2006/customXml" ds:itemID="{F6E2C354-2798-2947-A86D-A631DB2E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1660</Words>
  <Characters>10463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Presseinformation</vt:lpstr>
    </vt:vector>
  </TitlesOfParts>
  <Company>auchkomm Unternehmenskommunikation und IR</Company>
  <LinksUpToDate>false</LinksUpToDate>
  <CharactersWithSpaces>12099</CharactersWithSpaces>
  <SharedDoc>false</SharedDoc>
  <HLinks>
    <vt:vector size="24" baseType="variant">
      <vt:variant>
        <vt:i4>6553643</vt:i4>
      </vt:variant>
      <vt:variant>
        <vt:i4>9</vt:i4>
      </vt:variant>
      <vt:variant>
        <vt:i4>0</vt:i4>
      </vt:variant>
      <vt:variant>
        <vt:i4>5</vt:i4>
      </vt:variant>
      <vt:variant>
        <vt:lpwstr>http://www.auchkomm.de</vt:lpwstr>
      </vt:variant>
      <vt:variant>
        <vt:lpwstr/>
      </vt:variant>
      <vt:variant>
        <vt:i4>2424892</vt:i4>
      </vt:variant>
      <vt:variant>
        <vt:i4>6</vt:i4>
      </vt:variant>
      <vt:variant>
        <vt:i4>0</vt:i4>
      </vt:variant>
      <vt:variant>
        <vt:i4>5</vt:i4>
      </vt:variant>
      <vt:variant>
        <vt:lpwstr>http://www.bbg-mbh.com</vt:lpwstr>
      </vt:variant>
      <vt:variant>
        <vt:lpwstr/>
      </vt:variant>
      <vt:variant>
        <vt:i4>2490474</vt:i4>
      </vt:variant>
      <vt:variant>
        <vt:i4>3</vt:i4>
      </vt:variant>
      <vt:variant>
        <vt:i4>0</vt:i4>
      </vt:variant>
      <vt:variant>
        <vt:i4>5</vt:i4>
      </vt:variant>
      <vt:variant>
        <vt:lpwstr>mailto:martina.barton@bbg-mbh.com</vt:lpwstr>
      </vt:variant>
      <vt:variant>
        <vt:lpwstr/>
      </vt:variant>
      <vt:variant>
        <vt:i4>2293842</vt:i4>
      </vt:variant>
      <vt:variant>
        <vt:i4>0</vt:i4>
      </vt:variant>
      <vt:variant>
        <vt:i4>0</vt:i4>
      </vt:variant>
      <vt:variant>
        <vt:i4>5</vt:i4>
      </vt:variant>
      <vt:variant>
        <vt:lpwstr>http://www.auchkomm.com/aktuellepressetexte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F. Stephan Auch</dc:creator>
  <cp:lastModifiedBy>F. Stephan Auch</cp:lastModifiedBy>
  <cp:revision>4</cp:revision>
  <cp:lastPrinted>2025-01-23T08:30:00Z</cp:lastPrinted>
  <dcterms:created xsi:type="dcterms:W3CDTF">2026-05-13T15:37:00Z</dcterms:created>
  <dcterms:modified xsi:type="dcterms:W3CDTF">2026-05-13T16:37:00Z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_AEND_NAME_1">
    <vt:lpwstr/>
  </property>
  <property fmtid="{D5CDD505-2E9C-101B-9397-08002B2CF9AE}" pid="3" name="ERST_AEND_DATUM_1">
    <vt:lpwstr/>
  </property>
  <property fmtid="{D5CDD505-2E9C-101B-9397-08002B2CF9AE}" pid="4" name="ERST_AEND_GEPR_1">
    <vt:lpwstr/>
  </property>
  <property fmtid="{D5CDD505-2E9C-101B-9397-08002B2CF9AE}" pid="5" name="ERST_GEPR_DATUM_1">
    <vt:lpwstr/>
  </property>
  <property fmtid="{D5CDD505-2E9C-101B-9397-08002B2CF9AE}" pid="6" name="FREI_NAME_1">
    <vt:lpwstr/>
  </property>
  <property fmtid="{D5CDD505-2E9C-101B-9397-08002B2CF9AE}" pid="7" name="FREI_DATUM_1">
    <vt:lpwstr/>
  </property>
  <property fmtid="{D5CDD505-2E9C-101B-9397-08002B2CF9AE}" pid="8" name="STATUS_1">
    <vt:lpwstr/>
  </property>
  <property fmtid="{D5CDD505-2E9C-101B-9397-08002B2CF9AE}" pid="9" name="AENDART_1">
    <vt:lpwstr/>
  </property>
  <property fmtid="{D5CDD505-2E9C-101B-9397-08002B2CF9AE}" pid="10" name="REVISION_1">
    <vt:lpwstr/>
  </property>
  <property fmtid="{D5CDD505-2E9C-101B-9397-08002B2CF9AE}" pid="11" name="ContentTypeId">
    <vt:lpwstr>0x010100FA23A1003ACCFC4592C19B4163E5A4B9</vt:lpwstr>
  </property>
  <property fmtid="{D5CDD505-2E9C-101B-9397-08002B2CF9AE}" pid="12" name="MediaServiceImageTags">
    <vt:lpwstr/>
  </property>
</Properties>
</file>