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7652" w14:textId="77777777" w:rsidR="00380EA4" w:rsidRDefault="00E7037D">
      <w:pPr>
        <w:pStyle w:val="Title"/>
      </w:pPr>
      <w:r>
        <w:t>Caregiver Support &amp; Dementia Coach</w:t>
      </w:r>
    </w:p>
    <w:p w14:paraId="6D53F1AA" w14:textId="77777777" w:rsidR="00380EA4" w:rsidRDefault="00E7037D">
      <w:r>
        <w:t>Daily Care Plan &amp; Client Resource Packet</w:t>
      </w:r>
    </w:p>
    <w:p w14:paraId="486B0AB5" w14:textId="77777777" w:rsidR="00380EA4" w:rsidRDefault="00E7037D">
      <w:r>
        <w:t>Helping Families Navigate Dementia with Confidence</w:t>
      </w:r>
      <w:r>
        <w:br/>
      </w:r>
    </w:p>
    <w:p w14:paraId="4D8696A6" w14:textId="77777777" w:rsidR="00380EA4" w:rsidRDefault="00E7037D">
      <w:r>
        <w:t>Client Name: ________________________</w:t>
      </w:r>
    </w:p>
    <w:p w14:paraId="3F4E306D" w14:textId="77777777" w:rsidR="00380EA4" w:rsidRDefault="00E7037D">
      <w:r>
        <w:t>Loved One’s Name: ___________________</w:t>
      </w:r>
    </w:p>
    <w:p w14:paraId="35A4A26F" w14:textId="77777777" w:rsidR="00380EA4" w:rsidRDefault="00E7037D">
      <w:r>
        <w:t>Date: _______________________________</w:t>
      </w:r>
      <w:r>
        <w:br/>
      </w:r>
    </w:p>
    <w:p w14:paraId="07F85831" w14:textId="77777777" w:rsidR="00380EA4" w:rsidRDefault="00E7037D">
      <w:pPr>
        <w:pStyle w:val="Heading1"/>
      </w:pPr>
      <w:r>
        <w:t>Section 1 – Introduction &amp; Welcome</w:t>
      </w:r>
    </w:p>
    <w:p w14:paraId="5D5BF770" w14:textId="77777777" w:rsidR="00380EA4" w:rsidRDefault="00E7037D">
      <w:r>
        <w:t>Welcome to the Caregiver Support &amp; Dementia Coach program. This packet is designed to provide you with practical strategies, personalized care planning, and supportive tools to help you care for your loved one while maintaining your own well-being.</w:t>
      </w:r>
      <w:r>
        <w:br/>
      </w:r>
    </w:p>
    <w:p w14:paraId="2C3060E6" w14:textId="77777777" w:rsidR="00380EA4" w:rsidRDefault="00E7037D">
      <w:r>
        <w:t>For questions or support, please contact:</w:t>
      </w:r>
    </w:p>
    <w:p w14:paraId="57022FE5" w14:textId="77777777" w:rsidR="00380EA4" w:rsidRDefault="00E7037D">
      <w:r>
        <w:t>📧</w:t>
      </w:r>
      <w:r>
        <w:t xml:space="preserve"> info@caregiversupportanddementiacoach.com</w:t>
      </w:r>
    </w:p>
    <w:p w14:paraId="09F443F4" w14:textId="77777777" w:rsidR="00380EA4" w:rsidRDefault="00E7037D">
      <w:r>
        <w:t>📞</w:t>
      </w:r>
      <w:r>
        <w:t xml:space="preserve"> 445-265-5782</w:t>
      </w:r>
    </w:p>
    <w:p w14:paraId="7ADFA05C" w14:textId="77777777" w:rsidR="00380EA4" w:rsidRDefault="00E7037D">
      <w:r>
        <w:t>🌐</w:t>
      </w:r>
      <w:r>
        <w:t xml:space="preserve"> www.caregiversupportanddementiacoach.com</w:t>
      </w:r>
      <w:r>
        <w:br/>
      </w:r>
    </w:p>
    <w:p w14:paraId="7017D684" w14:textId="77777777" w:rsidR="00380EA4" w:rsidRDefault="00E7037D">
      <w:pPr>
        <w:pStyle w:val="Heading1"/>
      </w:pPr>
      <w:r>
        <w:t>Section 2 – About Dementia Care Coaching</w:t>
      </w:r>
    </w:p>
    <w:p w14:paraId="5D8D71C6" w14:textId="77777777" w:rsidR="00380EA4" w:rsidRDefault="00E7037D">
      <w:r>
        <w:t>Dementia care coaching provides compassionate, individualized support to families and caregivers. Through coaching, you will learn how to:</w:t>
      </w:r>
    </w:p>
    <w:p w14:paraId="1652A175" w14:textId="77777777" w:rsidR="00380EA4" w:rsidRDefault="00E7037D">
      <w:r>
        <w:t>• Use effective communication strategies</w:t>
      </w:r>
    </w:p>
    <w:p w14:paraId="7B08C7E3" w14:textId="77777777" w:rsidR="00380EA4" w:rsidRDefault="00E7037D">
      <w:r>
        <w:t>• Ensure home safety and injury prevention</w:t>
      </w:r>
    </w:p>
    <w:p w14:paraId="1AE94D1F" w14:textId="77777777" w:rsidR="00380EA4" w:rsidRDefault="00E7037D">
      <w:r>
        <w:t>• Recognize and manage caregiver stress</w:t>
      </w:r>
    </w:p>
    <w:p w14:paraId="03406945" w14:textId="77777777" w:rsidR="00380EA4" w:rsidRDefault="00E7037D">
      <w:r>
        <w:t>• Understand essential legal and financial documents</w:t>
      </w:r>
    </w:p>
    <w:p w14:paraId="591328B9" w14:textId="77777777" w:rsidR="00380EA4" w:rsidRDefault="00E7037D">
      <w:r>
        <w:t>• Plan for the future with confidence</w:t>
      </w:r>
      <w:r>
        <w:br/>
      </w:r>
    </w:p>
    <w:p w14:paraId="4F0E24F0" w14:textId="77777777" w:rsidR="00380EA4" w:rsidRDefault="00E7037D">
      <w:pPr>
        <w:pStyle w:val="Heading1"/>
      </w:pPr>
      <w:r>
        <w:lastRenderedPageBreak/>
        <w:t>Section 3 – Daily Care Plan</w:t>
      </w:r>
    </w:p>
    <w:p w14:paraId="6CABF2F6" w14:textId="77777777" w:rsidR="00380EA4" w:rsidRDefault="00E7037D">
      <w:r>
        <w:t>Use this daily schedule template, adapted from the Alzheimer’s Association, to help create routines that provide comfort and stability.</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6"/>
        <w:gridCol w:w="2878"/>
      </w:tblGrid>
      <w:tr w:rsidR="00380EA4" w14:paraId="1F0C950C" w14:textId="77777777" w:rsidTr="00893B9F">
        <w:tc>
          <w:tcPr>
            <w:tcW w:w="2880" w:type="dxa"/>
          </w:tcPr>
          <w:p w14:paraId="1B94B72A" w14:textId="77777777" w:rsidR="00380EA4" w:rsidRDefault="00E7037D">
            <w:r>
              <w:t>Time of Day</w:t>
            </w:r>
          </w:p>
        </w:tc>
        <w:tc>
          <w:tcPr>
            <w:tcW w:w="2880" w:type="dxa"/>
          </w:tcPr>
          <w:p w14:paraId="33437A09" w14:textId="77777777" w:rsidR="00380EA4" w:rsidRDefault="00E7037D">
            <w:r>
              <w:t>Activity</w:t>
            </w:r>
          </w:p>
        </w:tc>
        <w:tc>
          <w:tcPr>
            <w:tcW w:w="2880" w:type="dxa"/>
          </w:tcPr>
          <w:p w14:paraId="3EAD7274" w14:textId="77777777" w:rsidR="00380EA4" w:rsidRDefault="00E7037D">
            <w:r>
              <w:t>Notes/Reminders</w:t>
            </w:r>
          </w:p>
        </w:tc>
      </w:tr>
      <w:tr w:rsidR="00380EA4" w14:paraId="7B51AC5F" w14:textId="77777777" w:rsidTr="00893B9F">
        <w:tc>
          <w:tcPr>
            <w:tcW w:w="2880" w:type="dxa"/>
          </w:tcPr>
          <w:p w14:paraId="40BEBD15" w14:textId="77777777" w:rsidR="00380EA4" w:rsidRDefault="00E7037D">
            <w:r>
              <w:t>Morning</w:t>
            </w:r>
          </w:p>
        </w:tc>
        <w:tc>
          <w:tcPr>
            <w:tcW w:w="2880" w:type="dxa"/>
          </w:tcPr>
          <w:p w14:paraId="7068B2A8" w14:textId="77777777" w:rsidR="00380EA4" w:rsidRDefault="00E7037D">
            <w:r>
              <w:t>Personal care (bathing, dressing)</w:t>
            </w:r>
          </w:p>
        </w:tc>
        <w:tc>
          <w:tcPr>
            <w:tcW w:w="2880" w:type="dxa"/>
          </w:tcPr>
          <w:p w14:paraId="7B9AC3AD" w14:textId="77777777" w:rsidR="00380EA4" w:rsidRDefault="00E7037D">
            <w:r>
              <w:t>Maintain routine, avoid rushing</w:t>
            </w:r>
          </w:p>
        </w:tc>
      </w:tr>
      <w:tr w:rsidR="00380EA4" w14:paraId="371F79F4" w14:textId="77777777" w:rsidTr="00893B9F">
        <w:tc>
          <w:tcPr>
            <w:tcW w:w="2880" w:type="dxa"/>
          </w:tcPr>
          <w:p w14:paraId="074EA157" w14:textId="77777777" w:rsidR="00380EA4" w:rsidRDefault="00E7037D">
            <w:r>
              <w:t>Midday</w:t>
            </w:r>
          </w:p>
        </w:tc>
        <w:tc>
          <w:tcPr>
            <w:tcW w:w="2880" w:type="dxa"/>
          </w:tcPr>
          <w:p w14:paraId="6E903E93" w14:textId="77777777" w:rsidR="00380EA4" w:rsidRDefault="00E7037D">
            <w:r>
              <w:t>Meals &amp; hydration</w:t>
            </w:r>
          </w:p>
        </w:tc>
        <w:tc>
          <w:tcPr>
            <w:tcW w:w="2880" w:type="dxa"/>
          </w:tcPr>
          <w:p w14:paraId="2EBD818B" w14:textId="77777777" w:rsidR="00380EA4" w:rsidRDefault="00E7037D">
            <w:r>
              <w:t>Encourage independence where possible</w:t>
            </w:r>
          </w:p>
        </w:tc>
      </w:tr>
      <w:tr w:rsidR="00380EA4" w14:paraId="76217C4C" w14:textId="77777777" w:rsidTr="00893B9F">
        <w:tc>
          <w:tcPr>
            <w:tcW w:w="2880" w:type="dxa"/>
          </w:tcPr>
          <w:p w14:paraId="4D9651EB" w14:textId="77777777" w:rsidR="00380EA4" w:rsidRDefault="00E7037D">
            <w:r>
              <w:t>Afternoon</w:t>
            </w:r>
          </w:p>
        </w:tc>
        <w:tc>
          <w:tcPr>
            <w:tcW w:w="2880" w:type="dxa"/>
          </w:tcPr>
          <w:p w14:paraId="1AD17AC4" w14:textId="77777777" w:rsidR="00380EA4" w:rsidRDefault="00E7037D">
            <w:r>
              <w:t>Activities (exercise, hobbies, rest)</w:t>
            </w:r>
          </w:p>
        </w:tc>
        <w:tc>
          <w:tcPr>
            <w:tcW w:w="2880" w:type="dxa"/>
          </w:tcPr>
          <w:p w14:paraId="715F753C" w14:textId="77777777" w:rsidR="00380EA4" w:rsidRDefault="00E7037D">
            <w:r>
              <w:t>Calm environment, avoid overstimulation</w:t>
            </w:r>
          </w:p>
        </w:tc>
      </w:tr>
      <w:tr w:rsidR="00380EA4" w14:paraId="6EBD4E60" w14:textId="77777777" w:rsidTr="00893B9F">
        <w:tc>
          <w:tcPr>
            <w:tcW w:w="2880" w:type="dxa"/>
          </w:tcPr>
          <w:p w14:paraId="7DAA7966" w14:textId="77777777" w:rsidR="00380EA4" w:rsidRDefault="00E7037D">
            <w:r>
              <w:t>Evening</w:t>
            </w:r>
          </w:p>
        </w:tc>
        <w:tc>
          <w:tcPr>
            <w:tcW w:w="2880" w:type="dxa"/>
          </w:tcPr>
          <w:p w14:paraId="10003FC2" w14:textId="77777777" w:rsidR="00380EA4" w:rsidRDefault="00E7037D">
            <w:r>
              <w:t>Wind down (music, reading, quiet)</w:t>
            </w:r>
          </w:p>
        </w:tc>
        <w:tc>
          <w:tcPr>
            <w:tcW w:w="2880" w:type="dxa"/>
          </w:tcPr>
          <w:p w14:paraId="749AB922" w14:textId="77777777" w:rsidR="00380EA4" w:rsidRDefault="00E7037D">
            <w:r>
              <w:t>Reduce caffeine, soft lighting</w:t>
            </w:r>
          </w:p>
        </w:tc>
      </w:tr>
    </w:tbl>
    <w:p w14:paraId="6F74B0FC" w14:textId="77777777" w:rsidR="00380EA4" w:rsidRDefault="00E7037D">
      <w:r>
        <w:br/>
        <w:t>(Additional space provided for caregivers to personalize routines)</w:t>
      </w:r>
      <w:r>
        <w:br/>
      </w:r>
    </w:p>
    <w:p w14:paraId="6AB693FA" w14:textId="77777777" w:rsidR="00380EA4" w:rsidRDefault="00E7037D">
      <w:pPr>
        <w:pStyle w:val="Heading1"/>
      </w:pPr>
      <w:r>
        <w:t>Section 4 – Caregiver Self-Care &amp; Stress Management</w:t>
      </w:r>
    </w:p>
    <w:p w14:paraId="7957D554" w14:textId="77777777" w:rsidR="00380EA4" w:rsidRDefault="00E7037D">
      <w:r>
        <w:t>Signs of Caregiver Stress:</w:t>
      </w:r>
    </w:p>
    <w:p w14:paraId="399FECDB" w14:textId="77777777" w:rsidR="00380EA4" w:rsidRDefault="00E7037D">
      <w:r>
        <w:t>• Feeling overwhelmed or constantly worried</w:t>
      </w:r>
    </w:p>
    <w:p w14:paraId="474E526B" w14:textId="77777777" w:rsidR="00380EA4" w:rsidRDefault="00E7037D">
      <w:r>
        <w:t>• Sleeping too much or too little</w:t>
      </w:r>
    </w:p>
    <w:p w14:paraId="22BCA9F1" w14:textId="77777777" w:rsidR="00380EA4" w:rsidRDefault="00E7037D">
      <w:r>
        <w:t>• Gaining or losing weight</w:t>
      </w:r>
    </w:p>
    <w:p w14:paraId="3AD03893" w14:textId="77777777" w:rsidR="00380EA4" w:rsidRDefault="00E7037D">
      <w:r>
        <w:t>• Withdrawing from friends or activities</w:t>
      </w:r>
      <w:r>
        <w:br/>
      </w:r>
    </w:p>
    <w:p w14:paraId="611737D1" w14:textId="77777777" w:rsidR="00380EA4" w:rsidRDefault="00E7037D">
      <w:r>
        <w:t>Quick Stress Relief Techniques:</w:t>
      </w:r>
    </w:p>
    <w:p w14:paraId="52C533A7" w14:textId="77777777" w:rsidR="00380EA4" w:rsidRDefault="00E7037D">
      <w:r>
        <w:t>• Deep breathing for 5 minutes</w:t>
      </w:r>
    </w:p>
    <w:p w14:paraId="725B68A1" w14:textId="77777777" w:rsidR="00380EA4" w:rsidRDefault="00E7037D">
      <w:r>
        <w:t>• Short walk outdoors</w:t>
      </w:r>
    </w:p>
    <w:p w14:paraId="37C9D5F6" w14:textId="77777777" w:rsidR="00380EA4" w:rsidRDefault="00E7037D">
      <w:r>
        <w:t>• Listening to calming music</w:t>
      </w:r>
    </w:p>
    <w:p w14:paraId="55220061" w14:textId="77777777" w:rsidR="00380EA4" w:rsidRDefault="00E7037D">
      <w:r>
        <w:t>• Talking with a trusted friend</w:t>
      </w:r>
      <w:r>
        <w:br/>
      </w:r>
    </w:p>
    <w:p w14:paraId="3E660976" w14:textId="77777777" w:rsidR="00893B9F" w:rsidRDefault="00893B9F"/>
    <w:p w14:paraId="1475640E" w14:textId="41719B77" w:rsidR="00380EA4" w:rsidRDefault="00E7037D">
      <w:r>
        <w:t>Caregiver Self-Care Log:</w:t>
      </w:r>
    </w:p>
    <w:p w14:paraId="768C2641" w14:textId="77777777" w:rsidR="00380EA4" w:rsidRDefault="00E7037D">
      <w:r>
        <w:t>Sleep Hours: ______ | Meals: ______ | Exercise: ______ | Mood: ______</w:t>
      </w:r>
      <w:r>
        <w:br/>
      </w:r>
    </w:p>
    <w:p w14:paraId="79A47C27" w14:textId="77777777" w:rsidR="00380EA4" w:rsidRDefault="00E7037D">
      <w:pPr>
        <w:pStyle w:val="Heading1"/>
      </w:pPr>
      <w:r>
        <w:t>Section 5 – Safety &amp; Planning</w:t>
      </w:r>
    </w:p>
    <w:p w14:paraId="363BDDC7" w14:textId="77777777" w:rsidR="00380EA4" w:rsidRDefault="00E7037D">
      <w:r>
        <w:t>Home Safety Checklist:</w:t>
      </w:r>
    </w:p>
    <w:p w14:paraId="31B7EDA4" w14:textId="77777777" w:rsidR="00380EA4" w:rsidRDefault="00E7037D">
      <w:r>
        <w:t>☐</w:t>
      </w:r>
      <w:r>
        <w:t xml:space="preserve"> Remove loose rugs and tripping hazards</w:t>
      </w:r>
    </w:p>
    <w:p w14:paraId="782477F4" w14:textId="77777777" w:rsidR="00380EA4" w:rsidRDefault="00E7037D">
      <w:r>
        <w:t>☐</w:t>
      </w:r>
      <w:r>
        <w:t xml:space="preserve"> Install grab bars in bathroom</w:t>
      </w:r>
    </w:p>
    <w:p w14:paraId="2A1AC181" w14:textId="77777777" w:rsidR="00380EA4" w:rsidRDefault="00E7037D">
      <w:r>
        <w:t>☐</w:t>
      </w:r>
      <w:r>
        <w:t xml:space="preserve"> Secure medications safely</w:t>
      </w:r>
    </w:p>
    <w:p w14:paraId="5F7E4110" w14:textId="77777777" w:rsidR="00380EA4" w:rsidRDefault="00E7037D">
      <w:r>
        <w:t>☐</w:t>
      </w:r>
      <w:r>
        <w:t xml:space="preserve"> Check smoke detectors and locks</w:t>
      </w:r>
      <w:r>
        <w:br/>
      </w:r>
    </w:p>
    <w:p w14:paraId="0992DC6E" w14:textId="77777777" w:rsidR="00380EA4" w:rsidRDefault="00E7037D">
      <w:r>
        <w:t>Important Legal &amp; Financial Planning:</w:t>
      </w:r>
    </w:p>
    <w:p w14:paraId="621F24BA" w14:textId="77777777" w:rsidR="00380EA4" w:rsidRDefault="00E7037D">
      <w:r>
        <w:t>☐</w:t>
      </w:r>
      <w:r>
        <w:t xml:space="preserve"> Power of Attorney completed</w:t>
      </w:r>
    </w:p>
    <w:p w14:paraId="5FD0D952" w14:textId="77777777" w:rsidR="00380EA4" w:rsidRDefault="00E7037D">
      <w:r>
        <w:t>☐</w:t>
      </w:r>
      <w:r>
        <w:t xml:space="preserve"> Advance Directive/Living Will in place</w:t>
      </w:r>
    </w:p>
    <w:p w14:paraId="6A2E1240" w14:textId="77777777" w:rsidR="00380EA4" w:rsidRDefault="00E7037D">
      <w:r>
        <w:t>☐</w:t>
      </w:r>
      <w:r>
        <w:t xml:space="preserve"> Financial records organized</w:t>
      </w:r>
      <w:r>
        <w:br/>
      </w:r>
    </w:p>
    <w:p w14:paraId="047F1DEF" w14:textId="77777777" w:rsidR="00380EA4" w:rsidRDefault="00E7037D">
      <w:r>
        <w:t>Emergency Contacts:</w:t>
      </w:r>
    </w:p>
    <w:p w14:paraId="1BAC16E5" w14:textId="77777777" w:rsidR="00380EA4" w:rsidRDefault="00E7037D">
      <w:r>
        <w:t>Doctor: _____________________________</w:t>
      </w:r>
    </w:p>
    <w:p w14:paraId="33F70418" w14:textId="77777777" w:rsidR="00380EA4" w:rsidRDefault="00E7037D">
      <w:r>
        <w:t>Attorney: ___________________________</w:t>
      </w:r>
    </w:p>
    <w:p w14:paraId="2664C956" w14:textId="77777777" w:rsidR="00380EA4" w:rsidRDefault="00E7037D">
      <w:r>
        <w:t>Family Contact: ______________________</w:t>
      </w:r>
      <w:r>
        <w:br/>
      </w:r>
    </w:p>
    <w:p w14:paraId="038CC010" w14:textId="77777777" w:rsidR="00380EA4" w:rsidRDefault="00E7037D">
      <w:pPr>
        <w:pStyle w:val="Heading1"/>
      </w:pPr>
      <w:r>
        <w:t>Section 6 – Resources &amp; Support</w:t>
      </w:r>
    </w:p>
    <w:p w14:paraId="49B0D4CB" w14:textId="77777777" w:rsidR="00380EA4" w:rsidRDefault="00E7037D">
      <w:r>
        <w:t>Helpful Resources:</w:t>
      </w:r>
    </w:p>
    <w:p w14:paraId="1FE04551" w14:textId="77777777" w:rsidR="00380EA4" w:rsidRDefault="00E7037D">
      <w:r>
        <w:t>• Alzheimer’s Association Helpline: 1-800-272-3900</w:t>
      </w:r>
    </w:p>
    <w:p w14:paraId="79CFF888" w14:textId="77777777" w:rsidR="00380EA4" w:rsidRDefault="00E7037D">
      <w:r>
        <w:t>• Local support groups (check area listings)</w:t>
      </w:r>
    </w:p>
    <w:p w14:paraId="3A7E7DE1" w14:textId="77777777" w:rsidR="00380EA4" w:rsidRDefault="00E7037D">
      <w:r>
        <w:t>• Respite care programs and adult day centers</w:t>
      </w:r>
      <w:r>
        <w:br/>
      </w:r>
    </w:p>
    <w:p w14:paraId="21AFFFF9" w14:textId="77777777" w:rsidR="00380EA4" w:rsidRDefault="00E7037D">
      <w:r>
        <w:t>To schedule ongoing dementia coaching sessions, please contact Regina Mason at the information above.</w:t>
      </w:r>
      <w:r>
        <w:br/>
      </w:r>
    </w:p>
    <w:sectPr w:rsidR="00380E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1257785">
    <w:abstractNumId w:val="8"/>
  </w:num>
  <w:num w:numId="2" w16cid:durableId="1941522630">
    <w:abstractNumId w:val="6"/>
  </w:num>
  <w:num w:numId="3" w16cid:durableId="1281952678">
    <w:abstractNumId w:val="5"/>
  </w:num>
  <w:num w:numId="4" w16cid:durableId="1878010845">
    <w:abstractNumId w:val="4"/>
  </w:num>
  <w:num w:numId="5" w16cid:durableId="621351958">
    <w:abstractNumId w:val="7"/>
  </w:num>
  <w:num w:numId="6" w16cid:durableId="1612860758">
    <w:abstractNumId w:val="3"/>
  </w:num>
  <w:num w:numId="7" w16cid:durableId="765268105">
    <w:abstractNumId w:val="2"/>
  </w:num>
  <w:num w:numId="8" w16cid:durableId="1274439327">
    <w:abstractNumId w:val="1"/>
  </w:num>
  <w:num w:numId="9" w16cid:durableId="33673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0EA4"/>
    <w:rsid w:val="00425A92"/>
    <w:rsid w:val="00893B9F"/>
    <w:rsid w:val="0098456E"/>
    <w:rsid w:val="00AA1D8D"/>
    <w:rsid w:val="00B47730"/>
    <w:rsid w:val="00CB0664"/>
    <w:rsid w:val="00E703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0DFF7"/>
  <w14:defaultImageDpi w14:val="300"/>
  <w15:docId w15:val="{D0723DC2-D9EE-4AD5-A110-0F0EB8E7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Regina C Mason</cp:lastModifiedBy>
  <cp:revision>2</cp:revision>
  <dcterms:created xsi:type="dcterms:W3CDTF">2025-08-24T18:39:00Z</dcterms:created>
  <dcterms:modified xsi:type="dcterms:W3CDTF">2025-08-24T18:39:00Z</dcterms:modified>
  <cp:category/>
</cp:coreProperties>
</file>