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F6F32" w14:textId="77777777" w:rsidR="005D7AAE" w:rsidRPr="00F6300B" w:rsidRDefault="00EC3A49" w:rsidP="00F6300B">
      <w:pPr>
        <w:pStyle w:val="Standard"/>
        <w:spacing w:line="240" w:lineRule="auto"/>
        <w:jc w:val="center"/>
        <w:rPr>
          <w:rFonts w:ascii="Aptos" w:hAnsi="Aptos"/>
          <w:sz w:val="40"/>
          <w:szCs w:val="40"/>
        </w:rPr>
      </w:pPr>
      <w:r w:rsidRPr="00F6300B">
        <w:rPr>
          <w:rFonts w:ascii="Aptos" w:eastAsia="Times New Roman" w:hAnsi="Aptos" w:cs="Times New Roman"/>
          <w:b/>
          <w:color w:val="040404"/>
          <w:sz w:val="40"/>
          <w:szCs w:val="40"/>
        </w:rPr>
        <w:t>Yamhill County Association</w:t>
      </w:r>
    </w:p>
    <w:p w14:paraId="46C9AE26" w14:textId="50B2BC82" w:rsidR="005D7AAE" w:rsidRPr="00F6300B" w:rsidRDefault="00EC3A49" w:rsidP="00F6300B">
      <w:pPr>
        <w:pStyle w:val="Standard"/>
        <w:spacing w:line="240" w:lineRule="auto"/>
        <w:jc w:val="center"/>
        <w:rPr>
          <w:rFonts w:ascii="Aptos" w:hAnsi="Aptos"/>
          <w:sz w:val="40"/>
          <w:szCs w:val="40"/>
        </w:rPr>
      </w:pPr>
      <w:r w:rsidRPr="00F6300B">
        <w:rPr>
          <w:rFonts w:ascii="Aptos" w:eastAsia="Times New Roman" w:hAnsi="Aptos" w:cs="Times New Roman"/>
          <w:b/>
          <w:color w:val="040404"/>
          <w:sz w:val="40"/>
          <w:szCs w:val="40"/>
        </w:rPr>
        <w:t>of R</w:t>
      </w:r>
      <w:r w:rsidR="00F6300B" w:rsidRPr="00F6300B">
        <w:rPr>
          <w:rFonts w:ascii="Aptos" w:eastAsia="Times New Roman" w:hAnsi="Aptos" w:cs="Times New Roman"/>
          <w:b/>
          <w:color w:val="040404"/>
          <w:sz w:val="40"/>
          <w:szCs w:val="40"/>
        </w:rPr>
        <w:t>EALTORS</w:t>
      </w:r>
      <w:r w:rsidRPr="00F6300B">
        <w:rPr>
          <w:rFonts w:ascii="Aptos" w:eastAsia="Times New Roman" w:hAnsi="Aptos" w:cs="Times New Roman"/>
          <w:b/>
          <w:color w:val="040404"/>
          <w:sz w:val="40"/>
          <w:szCs w:val="40"/>
        </w:rPr>
        <w:t>® Charitable Foundation</w:t>
      </w:r>
    </w:p>
    <w:p w14:paraId="498C2F3B" w14:textId="63A3AA1A" w:rsidR="00F6300B" w:rsidRDefault="00EC3A49" w:rsidP="00F6300B">
      <w:pPr>
        <w:pStyle w:val="Standard"/>
        <w:jc w:val="center"/>
        <w:rPr>
          <w:rFonts w:ascii="Aptos" w:eastAsia="Times New Roman" w:hAnsi="Aptos" w:cs="Times New Roman"/>
          <w:color w:val="040404"/>
        </w:rPr>
      </w:pPr>
      <w:r w:rsidRPr="00F6300B">
        <w:rPr>
          <w:rFonts w:ascii="Aptos" w:eastAsia="Times New Roman" w:hAnsi="Aptos" w:cs="Times New Roman"/>
          <w:noProof/>
          <w:color w:val="04040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F87764" wp14:editId="670C0C7D">
                <wp:simplePos x="0" y="0"/>
                <wp:positionH relativeFrom="column">
                  <wp:posOffset>419100</wp:posOffset>
                </wp:positionH>
                <wp:positionV relativeFrom="paragraph">
                  <wp:posOffset>265430</wp:posOffset>
                </wp:positionV>
                <wp:extent cx="5130165" cy="5715"/>
                <wp:effectExtent l="0" t="0" r="32385" b="32385"/>
                <wp:wrapSquare wrapText="bothSides"/>
                <wp:docPr id="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0165" cy="5715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AC88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2" o:spid="_x0000_s1026" type="#_x0000_t32" style="position:absolute;margin-left:33pt;margin-top:20.9pt;width:403.95pt;height: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rPXmAEAACUDAAAOAAAAZHJzL2Uyb0RvYy54bWysUs2OEzEMviPxDlHudGZ2aUFVp3totVwQ&#10;rAQ8QJpJZiIlcWSHTvv2OGlp+bkhcnAS259/PnvzdApeHA2Sg9jLbtFKYaKGwcWxl9++Pr95LwVl&#10;FQflIZpeng3Jp+3rV5s5rc0DTOAHg4KDRFrPqZdTzmndNKQnExQtIJnIRgsYVOYvjs2AaubowTcP&#10;bbtqZsAhIWhDxNr9xSi3Nb61RufP1pLJwveSa8tVYpWHIpvtRq1HVGly+lqG+ocqgnKRk95C7VVW&#10;4ju6v0IFpxEIbF5oCA1Y67SpPXA3XftHN18mlUzthcmhdKOJ/l9Y/em4iy/INMyJ1pResHRxshjK&#10;zfWJUyXrfCPLnLLQrFx2j223Wkqh2bZ81y0Ll80dm5DyBwNBlEcvKaNy45R3ECNPBbCrfKnjR8oX&#10;4E9ASRzh2Xlfh+OjmHu5enxbUileEetVrlgC74biVxCE42HnURxVmXQ914J+cytJ9oqmi181XXYg&#10;uGwKDdyBj3zd6SivAwznylLV8yyq43VvyrB//Vf0fbu3PwAAAP//AwBQSwMEFAAGAAgAAAAhACcf&#10;azLbAAAACAEAAA8AAABkcnMvZG93bnJldi54bWxMj8FOwzAMhu9IvENkJC6IpS2o20rTCYG2GwcK&#10;D5A2XlOROFWTbeXtMSc42r/1+/vq3eKdOOMcx0AK8lUGAqkPZqRBwefH/n4DIiZNRrtAqOAbI+ya&#10;66taVyZc6B3PbRoEl1CstAKb0lRJGXuLXsdVmJA4O4bZ68TjPEgz6wuXeyeLLCul1yPxB6snfLHY&#10;f7UnryDuXfdmXnNzZ4siLGQP7YIHpW5vlucnEAmX9HcMv/iMDg0zdeFEJgqnoCxZJSl4zNmA8836&#10;YQui40WxBtnU8r9A8wMAAP//AwBQSwECLQAUAAYACAAAACEAtoM4kv4AAADhAQAAEwAAAAAAAAAA&#10;AAAAAAAAAAAAW0NvbnRlbnRfVHlwZXNdLnhtbFBLAQItABQABgAIAAAAIQA4/SH/1gAAAJQBAAAL&#10;AAAAAAAAAAAAAAAAAC8BAABfcmVscy8ucmVsc1BLAQItABQABgAIAAAAIQBZ1rPXmAEAACUDAAAO&#10;AAAAAAAAAAAAAAAAAC4CAABkcnMvZTJvRG9jLnhtbFBLAQItABQABgAIAAAAIQAnH2sy2wAAAAgB&#10;AAAPAAAAAAAAAAAAAAAAAPIDAABkcnMvZG93bnJldi54bWxQSwUGAAAAAAQABADzAAAA+gQAAAAA&#10;" strokeweight=".17625mm">
                <v:stroke joinstyle="miter"/>
                <w10:wrap type="square"/>
              </v:shape>
            </w:pict>
          </mc:Fallback>
        </mc:AlternateContent>
      </w:r>
      <w:r w:rsidRPr="00F6300B">
        <w:rPr>
          <w:rFonts w:ascii="Aptos" w:eastAsia="Times New Roman" w:hAnsi="Aptos" w:cs="Times New Roman"/>
          <w:color w:val="040404"/>
        </w:rPr>
        <w:t>Scholarship Application</w:t>
      </w:r>
    </w:p>
    <w:p w14:paraId="52A93DC5" w14:textId="77777777" w:rsidR="00F6300B" w:rsidRPr="00F6300B" w:rsidRDefault="00F6300B" w:rsidP="00F6300B">
      <w:pPr>
        <w:pStyle w:val="Standard"/>
        <w:jc w:val="center"/>
        <w:rPr>
          <w:rFonts w:ascii="Aptos" w:eastAsia="Times New Roman" w:hAnsi="Aptos" w:cs="Times New Roman"/>
          <w:color w:val="040404"/>
        </w:rPr>
      </w:pPr>
    </w:p>
    <w:p w14:paraId="6E91E217" w14:textId="21E0621E" w:rsidR="00F14106" w:rsidRPr="00D27E06" w:rsidRDefault="00EC3A49" w:rsidP="00F14106">
      <w:pPr>
        <w:pStyle w:val="Standard"/>
        <w:rPr>
          <w:rFonts w:ascii="Aptos" w:eastAsia="Times New Roman" w:hAnsi="Aptos" w:cs="Times New Roman"/>
          <w:color w:val="040404"/>
          <w:sz w:val="20"/>
          <w:szCs w:val="20"/>
        </w:rPr>
      </w:pPr>
      <w:bookmarkStart w:id="0" w:name="_Hlk158809403"/>
      <w:r w:rsidRPr="00D27E06">
        <w:rPr>
          <w:rFonts w:ascii="Aptos" w:eastAsia="Times New Roman" w:hAnsi="Aptos" w:cs="Times New Roman"/>
          <w:color w:val="040404"/>
          <w:sz w:val="20"/>
          <w:szCs w:val="20"/>
        </w:rPr>
        <w:t>The Yamhill County Association of R</w:t>
      </w:r>
      <w:r w:rsidR="00F6300B" w:rsidRPr="00D27E06">
        <w:rPr>
          <w:rFonts w:ascii="Aptos" w:eastAsia="Times New Roman" w:hAnsi="Aptos" w:cs="Times New Roman"/>
          <w:color w:val="040404"/>
          <w:sz w:val="20"/>
          <w:szCs w:val="20"/>
        </w:rPr>
        <w:t>EALTORS</w:t>
      </w:r>
      <w:r w:rsidRPr="00D27E06">
        <w:rPr>
          <w:rFonts w:ascii="Aptos" w:eastAsia="Times New Roman" w:hAnsi="Aptos" w:cs="Times New Roman"/>
          <w:color w:val="040404"/>
          <w:sz w:val="20"/>
          <w:szCs w:val="20"/>
        </w:rPr>
        <w:t xml:space="preserve">® </w:t>
      </w:r>
      <w:r w:rsidR="00F6300B" w:rsidRPr="00D27E06">
        <w:rPr>
          <w:rFonts w:ascii="Aptos" w:eastAsia="Times New Roman" w:hAnsi="Aptos" w:cs="Times New Roman"/>
          <w:color w:val="040404"/>
          <w:sz w:val="20"/>
          <w:szCs w:val="20"/>
        </w:rPr>
        <w:t xml:space="preserve">(YCAR) </w:t>
      </w:r>
      <w:r w:rsidRPr="00D27E06">
        <w:rPr>
          <w:rFonts w:ascii="Aptos" w:eastAsia="Times New Roman" w:hAnsi="Aptos" w:cs="Times New Roman"/>
          <w:color w:val="040404"/>
          <w:sz w:val="20"/>
          <w:szCs w:val="20"/>
        </w:rPr>
        <w:t xml:space="preserve">Charitable Foundations mission is to engage Realtors®, and their Affiliates, in local philanthropic works, to strengthen the community, advocate for those in need and promote goodwill within Yamhill County. </w:t>
      </w:r>
      <w:r w:rsidR="00E31404" w:rsidRPr="00D27E06">
        <w:rPr>
          <w:rFonts w:ascii="Aptos" w:eastAsia="Times New Roman" w:hAnsi="Aptos" w:cs="Times New Roman"/>
          <w:color w:val="040404"/>
          <w:sz w:val="20"/>
          <w:szCs w:val="20"/>
        </w:rPr>
        <w:t>We will be offering three $1000 scholarships for the graduating class of 202</w:t>
      </w:r>
      <w:r w:rsidR="00F04FAD">
        <w:rPr>
          <w:rFonts w:ascii="Aptos" w:eastAsia="Times New Roman" w:hAnsi="Aptos" w:cs="Times New Roman"/>
          <w:color w:val="040404"/>
          <w:sz w:val="20"/>
          <w:szCs w:val="20"/>
        </w:rPr>
        <w:t>5</w:t>
      </w:r>
      <w:r w:rsidR="00E31404" w:rsidRPr="00D27E06">
        <w:rPr>
          <w:rFonts w:ascii="Aptos" w:eastAsia="Times New Roman" w:hAnsi="Aptos" w:cs="Times New Roman"/>
          <w:color w:val="040404"/>
          <w:sz w:val="20"/>
          <w:szCs w:val="20"/>
        </w:rPr>
        <w:t xml:space="preserve"> to three selected applicants who have met our criteria and successfully submitted their completed application by the specified deadline.</w:t>
      </w:r>
    </w:p>
    <w:p w14:paraId="1DA6F398" w14:textId="16985F6F" w:rsidR="00F6300B" w:rsidRPr="00D27E06" w:rsidRDefault="00F6300B" w:rsidP="00F14106">
      <w:pPr>
        <w:pStyle w:val="Standard"/>
        <w:jc w:val="center"/>
        <w:rPr>
          <w:rFonts w:ascii="Aptos" w:eastAsia="Times New Roman" w:hAnsi="Aptos" w:cs="Times New Roman"/>
          <w:color w:val="040404"/>
          <w:sz w:val="20"/>
          <w:szCs w:val="20"/>
        </w:rPr>
      </w:pPr>
      <w:r w:rsidRPr="00D27E06">
        <w:rPr>
          <w:rFonts w:ascii="Aptos" w:eastAsia="Times New Roman" w:hAnsi="Aptos" w:cs="Times New Roman"/>
          <w:b/>
          <w:bCs/>
          <w:color w:val="040404"/>
          <w:sz w:val="20"/>
          <w:szCs w:val="20"/>
          <w:u w:val="single"/>
        </w:rPr>
        <w:t>Criteria</w:t>
      </w:r>
    </w:p>
    <w:p w14:paraId="1DC9A72A" w14:textId="5A34A93C" w:rsidR="005D7AAE" w:rsidRPr="00D27E06" w:rsidRDefault="00F6300B" w:rsidP="001F7E71">
      <w:pPr>
        <w:pStyle w:val="BlockText"/>
        <w:ind w:left="0"/>
        <w:rPr>
          <w:rFonts w:ascii="Aptos" w:hAnsi="Aptos"/>
        </w:rPr>
      </w:pPr>
      <w:r w:rsidRPr="00D27E06">
        <w:rPr>
          <w:rFonts w:ascii="Aptos" w:hAnsi="Aptos"/>
        </w:rPr>
        <w:t xml:space="preserve">Applicants must be graduating from Amity, Dayton, McMinnville, Newberg, Sheridan, Yamhill/Carlton, Willamina areas in </w:t>
      </w:r>
      <w:r w:rsidR="00F82478" w:rsidRPr="00D27E06">
        <w:rPr>
          <w:rFonts w:ascii="Aptos" w:hAnsi="Aptos"/>
        </w:rPr>
        <w:t>the current year</w:t>
      </w:r>
      <w:r w:rsidRPr="00D27E06">
        <w:rPr>
          <w:rFonts w:ascii="Aptos" w:hAnsi="Aptos"/>
        </w:rPr>
        <w:t xml:space="preserve">. Funds are to be used toward tuition costs at any accredited college, university, community college, </w:t>
      </w:r>
      <w:r w:rsidR="005A2431" w:rsidRPr="00D27E06">
        <w:rPr>
          <w:rFonts w:ascii="Aptos" w:hAnsi="Aptos"/>
        </w:rPr>
        <w:t>trade,</w:t>
      </w:r>
      <w:r w:rsidRPr="00D27E06">
        <w:rPr>
          <w:rFonts w:ascii="Aptos" w:hAnsi="Aptos"/>
        </w:rPr>
        <w:t xml:space="preserve"> or vocational school for the </w:t>
      </w:r>
      <w:r w:rsidR="00F82478" w:rsidRPr="00D27E06">
        <w:rPr>
          <w:rFonts w:ascii="Aptos" w:hAnsi="Aptos"/>
        </w:rPr>
        <w:t>next</w:t>
      </w:r>
      <w:r w:rsidRPr="00D27E06">
        <w:rPr>
          <w:rFonts w:ascii="Aptos" w:hAnsi="Aptos"/>
        </w:rPr>
        <w:t xml:space="preserve"> school year. Qualifications for tuition assistance will be determined by the</w:t>
      </w:r>
      <w:r w:rsidRPr="00D27E06">
        <w:t xml:space="preserve"> </w:t>
      </w:r>
      <w:r w:rsidRPr="00D27E06">
        <w:rPr>
          <w:rFonts w:ascii="Aptos" w:hAnsi="Aptos"/>
        </w:rPr>
        <w:t xml:space="preserve">YCAR Charitable Foundation Scholarship Committee according to the financial need, personal character, service-mindedness, academic </w:t>
      </w:r>
      <w:r w:rsidR="005A2431" w:rsidRPr="00D27E06">
        <w:rPr>
          <w:rFonts w:ascii="Aptos" w:hAnsi="Aptos"/>
        </w:rPr>
        <w:t>record,</w:t>
      </w:r>
      <w:r w:rsidRPr="00D27E06">
        <w:rPr>
          <w:rFonts w:ascii="Aptos" w:hAnsi="Aptos"/>
        </w:rPr>
        <w:t xml:space="preserve"> and the sincere interest of the student to pursue further education. Decisions of the selection committee are final. </w:t>
      </w:r>
      <w:r w:rsidR="008F64D4" w:rsidRPr="00D27E06">
        <w:rPr>
          <w:rFonts w:ascii="Aptos" w:hAnsi="Aptos"/>
        </w:rPr>
        <w:t>Incomplete applications will not be considered.</w:t>
      </w:r>
    </w:p>
    <w:bookmarkEnd w:id="0"/>
    <w:p w14:paraId="5E1E6CD3" w14:textId="08E3E674" w:rsidR="001F7E71" w:rsidRPr="00D27E06" w:rsidRDefault="001F7E71" w:rsidP="001F7E71">
      <w:pPr>
        <w:pStyle w:val="BlockText"/>
        <w:ind w:left="0"/>
        <w:jc w:val="center"/>
        <w:rPr>
          <w:rFonts w:ascii="Aptos" w:hAnsi="Aptos"/>
          <w:b/>
          <w:bCs/>
          <w:u w:val="single"/>
        </w:rPr>
      </w:pPr>
      <w:r w:rsidRPr="00D27E06">
        <w:rPr>
          <w:rFonts w:ascii="Aptos" w:hAnsi="Aptos"/>
          <w:b/>
          <w:bCs/>
          <w:u w:val="single"/>
        </w:rPr>
        <w:t>Application Instructions</w:t>
      </w:r>
    </w:p>
    <w:p w14:paraId="5C1EBABE" w14:textId="77777777" w:rsidR="005D7AAE" w:rsidRPr="00D27E06" w:rsidRDefault="00EC3A49" w:rsidP="008F64D4">
      <w:pPr>
        <w:pStyle w:val="Standard"/>
        <w:spacing w:line="240" w:lineRule="auto"/>
        <w:jc w:val="center"/>
        <w:rPr>
          <w:rFonts w:ascii="Aptos" w:hAnsi="Aptos"/>
          <w:sz w:val="20"/>
          <w:szCs w:val="20"/>
        </w:rPr>
      </w:pPr>
      <w:r w:rsidRPr="00D27E06">
        <w:rPr>
          <w:rFonts w:ascii="Aptos" w:eastAsia="Times New Roman" w:hAnsi="Aptos" w:cs="Times New Roman"/>
          <w:color w:val="040404"/>
          <w:sz w:val="20"/>
          <w:szCs w:val="20"/>
        </w:rPr>
        <w:t>Please complete the application form, attach your statement, reference letter, and submit to:</w:t>
      </w:r>
    </w:p>
    <w:p w14:paraId="21EEE59D" w14:textId="77777777" w:rsidR="005D7AAE" w:rsidRPr="00D27E06" w:rsidRDefault="00EC3A49" w:rsidP="008F64D4">
      <w:pPr>
        <w:pStyle w:val="Standard"/>
        <w:spacing w:line="240" w:lineRule="auto"/>
        <w:jc w:val="center"/>
        <w:rPr>
          <w:rFonts w:ascii="Aptos" w:hAnsi="Aptos"/>
          <w:sz w:val="20"/>
          <w:szCs w:val="20"/>
        </w:rPr>
      </w:pPr>
      <w:r w:rsidRPr="00D27E06">
        <w:rPr>
          <w:rFonts w:ascii="Aptos" w:eastAsia="Times New Roman" w:hAnsi="Aptos" w:cs="Times New Roman"/>
          <w:color w:val="040404"/>
          <w:sz w:val="20"/>
          <w:szCs w:val="20"/>
        </w:rPr>
        <w:t xml:space="preserve">info@yamhillcountyrealtors.com </w:t>
      </w:r>
      <w:r w:rsidRPr="00D27E06">
        <w:rPr>
          <w:rFonts w:ascii="Aptos" w:eastAsia="Times New Roman" w:hAnsi="Aptos" w:cs="Times New Roman"/>
          <w:b/>
          <w:color w:val="040404"/>
          <w:sz w:val="20"/>
          <w:szCs w:val="20"/>
        </w:rPr>
        <w:t>OR</w:t>
      </w:r>
      <w:r w:rsidRPr="00D27E06">
        <w:rPr>
          <w:rFonts w:ascii="Aptos" w:eastAsia="Times New Roman" w:hAnsi="Aptos" w:cs="Times New Roman"/>
          <w:color w:val="040404"/>
          <w:sz w:val="20"/>
          <w:szCs w:val="20"/>
        </w:rPr>
        <w:t xml:space="preserve"> mail to: YCAR PO Box 540 McMinnville, Or 97128</w:t>
      </w:r>
    </w:p>
    <w:p w14:paraId="5227E45E" w14:textId="52003ED9" w:rsidR="008626B6" w:rsidRPr="00D27E06" w:rsidRDefault="00EC3A49" w:rsidP="008626B6">
      <w:pPr>
        <w:pStyle w:val="Standard"/>
        <w:spacing w:line="240" w:lineRule="auto"/>
        <w:jc w:val="center"/>
        <w:rPr>
          <w:rFonts w:ascii="Aptos" w:hAnsi="Aptos"/>
          <w:sz w:val="20"/>
          <w:szCs w:val="20"/>
        </w:rPr>
      </w:pPr>
      <w:r w:rsidRPr="00D27E06">
        <w:rPr>
          <w:rFonts w:ascii="Aptos" w:eastAsia="Times New Roman" w:hAnsi="Aptos" w:cs="Times New Roman"/>
          <w:b/>
          <w:color w:val="040404"/>
          <w:sz w:val="20"/>
          <w:szCs w:val="20"/>
        </w:rPr>
        <w:t xml:space="preserve">Application deadline </w:t>
      </w:r>
      <w:r w:rsidR="00B00F0D" w:rsidRPr="00D27E06">
        <w:rPr>
          <w:rFonts w:ascii="Aptos" w:eastAsia="Times New Roman" w:hAnsi="Aptos" w:cs="Times New Roman"/>
          <w:b/>
          <w:color w:val="040404"/>
          <w:sz w:val="20"/>
          <w:szCs w:val="20"/>
        </w:rPr>
        <w:t>is</w:t>
      </w:r>
      <w:r w:rsidRPr="00D27E06">
        <w:rPr>
          <w:rFonts w:ascii="Aptos" w:eastAsia="Times New Roman" w:hAnsi="Aptos" w:cs="Times New Roman"/>
          <w:b/>
          <w:color w:val="040404"/>
          <w:sz w:val="20"/>
          <w:szCs w:val="20"/>
        </w:rPr>
        <w:t xml:space="preserve"> </w:t>
      </w:r>
      <w:r w:rsidRPr="00D27E06">
        <w:rPr>
          <w:rFonts w:ascii="Aptos" w:eastAsia="Times New Roman" w:hAnsi="Aptos" w:cs="Times New Roman"/>
          <w:b/>
          <w:color w:val="040404"/>
          <w:sz w:val="20"/>
          <w:szCs w:val="20"/>
          <w:shd w:val="clear" w:color="auto" w:fill="FFFF00"/>
        </w:rPr>
        <w:t xml:space="preserve">April </w:t>
      </w:r>
      <w:r w:rsidR="00F078FC" w:rsidRPr="00D27E06">
        <w:rPr>
          <w:rFonts w:ascii="Aptos" w:eastAsia="Times New Roman" w:hAnsi="Aptos" w:cs="Times New Roman"/>
          <w:b/>
          <w:color w:val="040404"/>
          <w:sz w:val="20"/>
          <w:szCs w:val="20"/>
          <w:shd w:val="clear" w:color="auto" w:fill="FFFF00"/>
        </w:rPr>
        <w:t>14</w:t>
      </w:r>
      <w:r w:rsidRPr="00D27E06">
        <w:rPr>
          <w:rFonts w:ascii="Aptos" w:eastAsia="Times New Roman" w:hAnsi="Aptos" w:cs="Times New Roman"/>
          <w:b/>
          <w:color w:val="040404"/>
          <w:sz w:val="20"/>
          <w:szCs w:val="20"/>
          <w:shd w:val="clear" w:color="auto" w:fill="FFFF00"/>
        </w:rPr>
        <w:t>, 202</w:t>
      </w:r>
      <w:r w:rsidR="00DE05B5" w:rsidRPr="00D27E06">
        <w:rPr>
          <w:rFonts w:ascii="Aptos" w:eastAsia="Times New Roman" w:hAnsi="Aptos" w:cs="Times New Roman"/>
          <w:b/>
          <w:color w:val="040404"/>
          <w:sz w:val="20"/>
          <w:szCs w:val="20"/>
          <w:shd w:val="clear" w:color="auto" w:fill="FFFF00"/>
        </w:rPr>
        <w:t>5</w:t>
      </w:r>
    </w:p>
    <w:p w14:paraId="1F1FC134" w14:textId="5F70BA8B" w:rsidR="00B22527" w:rsidRPr="00D27E06" w:rsidRDefault="00B22527" w:rsidP="008626B6">
      <w:pPr>
        <w:pStyle w:val="Standard"/>
        <w:spacing w:before="240" w:line="240" w:lineRule="auto"/>
        <w:jc w:val="center"/>
        <w:rPr>
          <w:rFonts w:ascii="Aptos" w:hAnsi="Aptos"/>
          <w:sz w:val="20"/>
          <w:szCs w:val="20"/>
        </w:rPr>
      </w:pPr>
      <w:r w:rsidRPr="00D27E06">
        <w:rPr>
          <w:rFonts w:ascii="Aptos" w:eastAsia="Times New Roman" w:hAnsi="Aptos" w:cs="Times New Roman"/>
          <w:b/>
          <w:color w:val="040404"/>
          <w:sz w:val="20"/>
          <w:szCs w:val="20"/>
          <w:u w:val="single"/>
        </w:rPr>
        <w:t>Application Items</w:t>
      </w:r>
    </w:p>
    <w:p w14:paraId="56943C57" w14:textId="7466999B" w:rsidR="0013340A" w:rsidRPr="00D27E06" w:rsidRDefault="0013340A" w:rsidP="00B22527">
      <w:pPr>
        <w:pStyle w:val="Standard"/>
        <w:spacing w:line="240" w:lineRule="auto"/>
        <w:jc w:val="center"/>
        <w:rPr>
          <w:rFonts w:ascii="Aptos" w:hAnsi="Aptos"/>
          <w:sz w:val="20"/>
          <w:szCs w:val="20"/>
        </w:rPr>
      </w:pPr>
      <w:r w:rsidRPr="00D27E06">
        <w:rPr>
          <w:rFonts w:ascii="Aptos" w:eastAsia="Times New Roman" w:hAnsi="Aptos" w:cs="Times New Roman"/>
          <w:b/>
          <w:color w:val="040404"/>
          <w:sz w:val="20"/>
          <w:szCs w:val="20"/>
        </w:rPr>
        <w:t>Student Statement</w:t>
      </w:r>
    </w:p>
    <w:p w14:paraId="0FDBC7E0" w14:textId="210C32C7" w:rsidR="0013340A" w:rsidRPr="00D27E06" w:rsidRDefault="0013340A" w:rsidP="0013340A">
      <w:pPr>
        <w:pStyle w:val="Standard"/>
        <w:spacing w:line="240" w:lineRule="auto"/>
        <w:jc w:val="center"/>
        <w:rPr>
          <w:rFonts w:ascii="Aptos" w:hAnsi="Aptos"/>
          <w:sz w:val="20"/>
          <w:szCs w:val="20"/>
        </w:rPr>
      </w:pPr>
      <w:r w:rsidRPr="00D27E06">
        <w:rPr>
          <w:rFonts w:ascii="Aptos" w:eastAsia="Times New Roman" w:hAnsi="Aptos" w:cs="Times New Roman"/>
          <w:color w:val="040404"/>
          <w:sz w:val="20"/>
          <w:szCs w:val="20"/>
        </w:rPr>
        <w:t>In a one-page maximum statement, please briefly describe your goals and why the Yamhill County Association of R</w:t>
      </w:r>
      <w:r w:rsidR="005A2431" w:rsidRPr="00D27E06">
        <w:rPr>
          <w:rFonts w:ascii="Aptos" w:eastAsia="Times New Roman" w:hAnsi="Aptos" w:cs="Times New Roman"/>
          <w:color w:val="040404"/>
          <w:sz w:val="20"/>
          <w:szCs w:val="20"/>
        </w:rPr>
        <w:t>EALTORS®</w:t>
      </w:r>
      <w:r w:rsidRPr="00D27E06">
        <w:rPr>
          <w:rFonts w:ascii="Aptos" w:eastAsia="Times New Roman" w:hAnsi="Aptos" w:cs="Times New Roman"/>
          <w:color w:val="040404"/>
          <w:sz w:val="20"/>
          <w:szCs w:val="20"/>
        </w:rPr>
        <w:t xml:space="preserve"> Scholarship Committee should choose you as the scholarship recipient.</w:t>
      </w:r>
    </w:p>
    <w:p w14:paraId="7D8F8FEC" w14:textId="77777777" w:rsidR="0013340A" w:rsidRPr="00D27E06" w:rsidRDefault="0013340A" w:rsidP="005A2431">
      <w:pPr>
        <w:pStyle w:val="Standard"/>
        <w:spacing w:line="240" w:lineRule="auto"/>
        <w:jc w:val="center"/>
        <w:rPr>
          <w:rFonts w:ascii="Aptos" w:hAnsi="Aptos"/>
          <w:sz w:val="20"/>
          <w:szCs w:val="20"/>
        </w:rPr>
      </w:pPr>
      <w:r w:rsidRPr="00D27E06">
        <w:rPr>
          <w:rFonts w:ascii="Aptos" w:eastAsia="Times New Roman" w:hAnsi="Aptos" w:cs="Times New Roman"/>
          <w:b/>
          <w:color w:val="040404"/>
          <w:sz w:val="20"/>
          <w:szCs w:val="20"/>
        </w:rPr>
        <w:t>Professional Reference</w:t>
      </w:r>
    </w:p>
    <w:p w14:paraId="07914FBE" w14:textId="473C6AEB" w:rsidR="0013340A" w:rsidRPr="00D27E06" w:rsidRDefault="0013340A" w:rsidP="0013340A">
      <w:pPr>
        <w:pStyle w:val="Standard"/>
        <w:spacing w:line="240" w:lineRule="auto"/>
        <w:jc w:val="center"/>
        <w:rPr>
          <w:rFonts w:ascii="Aptos" w:hAnsi="Aptos"/>
          <w:sz w:val="20"/>
          <w:szCs w:val="20"/>
        </w:rPr>
      </w:pPr>
      <w:r w:rsidRPr="00D27E06">
        <w:rPr>
          <w:rFonts w:ascii="Aptos" w:eastAsia="Times New Roman" w:hAnsi="Aptos" w:cs="Times New Roman"/>
          <w:color w:val="040404"/>
          <w:sz w:val="20"/>
          <w:szCs w:val="20"/>
        </w:rPr>
        <w:t xml:space="preserve">One non-relative letter of recommendation </w:t>
      </w:r>
      <w:r w:rsidR="005A2431" w:rsidRPr="00D27E06">
        <w:rPr>
          <w:rFonts w:ascii="Aptos" w:eastAsia="Times New Roman" w:hAnsi="Aptos" w:cs="Times New Roman"/>
          <w:color w:val="040404"/>
          <w:sz w:val="20"/>
          <w:szCs w:val="20"/>
        </w:rPr>
        <w:t>is also</w:t>
      </w:r>
      <w:r w:rsidRPr="00D27E06">
        <w:rPr>
          <w:rFonts w:ascii="Aptos" w:eastAsia="Times New Roman" w:hAnsi="Aptos" w:cs="Times New Roman"/>
          <w:color w:val="040404"/>
          <w:sz w:val="20"/>
          <w:szCs w:val="20"/>
        </w:rPr>
        <w:t xml:space="preserve"> requested.</w:t>
      </w:r>
    </w:p>
    <w:p w14:paraId="6CACDB00" w14:textId="1BFB2DBE" w:rsidR="0013340A" w:rsidRPr="00D27E06" w:rsidRDefault="0013340A" w:rsidP="0013340A">
      <w:pPr>
        <w:pStyle w:val="Standard"/>
        <w:spacing w:before="240" w:line="240" w:lineRule="auto"/>
        <w:jc w:val="center"/>
        <w:rPr>
          <w:rFonts w:ascii="Aptos" w:hAnsi="Aptos"/>
          <w:sz w:val="20"/>
          <w:szCs w:val="20"/>
        </w:rPr>
      </w:pPr>
      <w:r w:rsidRPr="00D27E06">
        <w:rPr>
          <w:rFonts w:ascii="Aptos" w:eastAsia="Times New Roman" w:hAnsi="Aptos" w:cs="Times New Roman"/>
          <w:b/>
          <w:color w:val="040404"/>
          <w:sz w:val="20"/>
          <w:szCs w:val="20"/>
        </w:rPr>
        <w:t>Attach all documents to your submission.</w:t>
      </w:r>
    </w:p>
    <w:p w14:paraId="3A008A4D" w14:textId="77777777" w:rsidR="005D7AAE" w:rsidRDefault="005D7AAE">
      <w:pPr>
        <w:pStyle w:val="Standard"/>
        <w:rPr>
          <w:rFonts w:ascii="Times New Roman" w:eastAsia="Times New Roman" w:hAnsi="Times New Roman" w:cs="Times New Roman"/>
          <w:color w:val="040404"/>
          <w:sz w:val="24"/>
          <w:szCs w:val="24"/>
        </w:rPr>
      </w:pPr>
    </w:p>
    <w:tbl>
      <w:tblPr>
        <w:tblW w:w="11010" w:type="dxa"/>
        <w:tblInd w:w="-7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5"/>
        <w:gridCol w:w="3315"/>
        <w:gridCol w:w="1470"/>
        <w:gridCol w:w="3840"/>
      </w:tblGrid>
      <w:tr w:rsidR="005D7AAE" w:rsidRPr="00D27E06" w14:paraId="1D45E7C5" w14:textId="77777777">
        <w:trPr>
          <w:trHeight w:val="395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67DF2" w14:textId="77777777" w:rsidR="005D7AAE" w:rsidRPr="00D27E06" w:rsidRDefault="00EC3A49">
            <w:pPr>
              <w:pStyle w:val="Standard"/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D27E06">
              <w:rPr>
                <w:rFonts w:ascii="Aptos" w:eastAsia="Times New Roman" w:hAnsi="Aptos" w:cs="Times New Roman"/>
                <w:color w:val="040404"/>
                <w:sz w:val="20"/>
                <w:szCs w:val="20"/>
              </w:rPr>
              <w:t>First Name: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A7BCF" w14:textId="77777777" w:rsidR="005D7AAE" w:rsidRPr="00D27E06" w:rsidRDefault="005D7AAE">
            <w:pPr>
              <w:pStyle w:val="Standard"/>
              <w:spacing w:line="240" w:lineRule="auto"/>
              <w:rPr>
                <w:rFonts w:ascii="Aptos" w:eastAsia="Times New Roman" w:hAnsi="Aptos" w:cs="Times New Roman"/>
                <w:color w:val="040404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CBEAB" w14:textId="77777777" w:rsidR="005D7AAE" w:rsidRPr="00D27E06" w:rsidRDefault="00EC3A49">
            <w:pPr>
              <w:pStyle w:val="Standard"/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D27E06">
              <w:rPr>
                <w:rFonts w:ascii="Aptos" w:eastAsia="Times New Roman" w:hAnsi="Aptos" w:cs="Times New Roman"/>
                <w:color w:val="040404"/>
                <w:sz w:val="20"/>
                <w:szCs w:val="20"/>
              </w:rPr>
              <w:t>Last Name: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B735F" w14:textId="77777777" w:rsidR="005D7AAE" w:rsidRPr="00D27E06" w:rsidRDefault="005D7AAE">
            <w:pPr>
              <w:pStyle w:val="Standard"/>
              <w:spacing w:line="240" w:lineRule="auto"/>
              <w:rPr>
                <w:rFonts w:ascii="Aptos" w:eastAsia="Times New Roman" w:hAnsi="Aptos" w:cs="Times New Roman"/>
                <w:color w:val="040404"/>
                <w:sz w:val="20"/>
                <w:szCs w:val="20"/>
              </w:rPr>
            </w:pPr>
          </w:p>
        </w:tc>
      </w:tr>
    </w:tbl>
    <w:p w14:paraId="1DD92565" w14:textId="77777777" w:rsidR="005D7AAE" w:rsidRPr="00D27E06" w:rsidRDefault="005D7AAE">
      <w:pPr>
        <w:pStyle w:val="Standard"/>
        <w:spacing w:line="240" w:lineRule="auto"/>
        <w:rPr>
          <w:rFonts w:ascii="Aptos" w:eastAsia="Times New Roman" w:hAnsi="Aptos" w:cs="Times New Roman"/>
          <w:color w:val="040404"/>
          <w:sz w:val="20"/>
          <w:szCs w:val="20"/>
        </w:rPr>
      </w:pPr>
    </w:p>
    <w:tbl>
      <w:tblPr>
        <w:tblW w:w="11010" w:type="dxa"/>
        <w:tblInd w:w="-7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3196"/>
        <w:gridCol w:w="1904"/>
        <w:gridCol w:w="5115"/>
      </w:tblGrid>
      <w:tr w:rsidR="005D7AAE" w:rsidRPr="00D27E06" w14:paraId="578ADB3F" w14:textId="77777777">
        <w:trPr>
          <w:trHeight w:val="395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C4957" w14:textId="77777777" w:rsidR="005D7AAE" w:rsidRPr="00D27E06" w:rsidRDefault="00EC3A49">
            <w:pPr>
              <w:pStyle w:val="Standard"/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D27E06">
              <w:rPr>
                <w:rFonts w:ascii="Aptos" w:eastAsia="Times New Roman" w:hAnsi="Aptos" w:cs="Times New Roman"/>
                <w:color w:val="040404"/>
                <w:sz w:val="20"/>
                <w:szCs w:val="20"/>
              </w:rPr>
              <w:t>Date: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66A8A" w14:textId="77777777" w:rsidR="005D7AAE" w:rsidRPr="00D27E06" w:rsidRDefault="005D7AAE">
            <w:pPr>
              <w:pStyle w:val="Standard"/>
              <w:spacing w:line="240" w:lineRule="auto"/>
              <w:rPr>
                <w:rFonts w:ascii="Aptos" w:eastAsia="Times New Roman" w:hAnsi="Aptos" w:cs="Times New Roman"/>
                <w:color w:val="040404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22B78" w14:textId="77777777" w:rsidR="005D7AAE" w:rsidRPr="00D27E06" w:rsidRDefault="00EC3A49">
            <w:pPr>
              <w:pStyle w:val="Standard"/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D27E06">
              <w:rPr>
                <w:rFonts w:ascii="Aptos" w:eastAsia="Times New Roman" w:hAnsi="Aptos" w:cs="Times New Roman"/>
                <w:color w:val="040404"/>
                <w:sz w:val="20"/>
                <w:szCs w:val="20"/>
              </w:rPr>
              <w:t>Phone Number: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A4D78" w14:textId="77777777" w:rsidR="005D7AAE" w:rsidRPr="00D27E06" w:rsidRDefault="005D7AAE">
            <w:pPr>
              <w:pStyle w:val="Standard"/>
              <w:spacing w:line="240" w:lineRule="auto"/>
              <w:rPr>
                <w:rFonts w:ascii="Aptos" w:eastAsia="Times New Roman" w:hAnsi="Aptos" w:cs="Times New Roman"/>
                <w:color w:val="040404"/>
                <w:sz w:val="20"/>
                <w:szCs w:val="20"/>
              </w:rPr>
            </w:pPr>
          </w:p>
        </w:tc>
      </w:tr>
    </w:tbl>
    <w:p w14:paraId="0509D3E3" w14:textId="77777777" w:rsidR="005D7AAE" w:rsidRPr="00D27E06" w:rsidRDefault="005D7AAE">
      <w:pPr>
        <w:pStyle w:val="Standard"/>
        <w:spacing w:line="240" w:lineRule="auto"/>
        <w:rPr>
          <w:rFonts w:ascii="Aptos" w:eastAsia="Times New Roman" w:hAnsi="Aptos" w:cs="Times New Roman"/>
          <w:color w:val="040404"/>
          <w:sz w:val="20"/>
          <w:szCs w:val="20"/>
        </w:rPr>
      </w:pPr>
    </w:p>
    <w:tbl>
      <w:tblPr>
        <w:tblW w:w="11010" w:type="dxa"/>
        <w:tblInd w:w="-7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0"/>
        <w:gridCol w:w="8880"/>
      </w:tblGrid>
      <w:tr w:rsidR="005D7AAE" w:rsidRPr="00D27E06" w14:paraId="4C855C6B" w14:textId="77777777">
        <w:trPr>
          <w:trHeight w:val="39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25054" w14:textId="77777777" w:rsidR="005D7AAE" w:rsidRPr="00D27E06" w:rsidRDefault="00EC3A49">
            <w:pPr>
              <w:pStyle w:val="Standard"/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D27E06">
              <w:rPr>
                <w:rFonts w:ascii="Aptos" w:eastAsia="Times New Roman" w:hAnsi="Aptos" w:cs="Times New Roman"/>
                <w:color w:val="040404"/>
                <w:sz w:val="20"/>
                <w:szCs w:val="20"/>
              </w:rPr>
              <w:t>Mailing Address:</w:t>
            </w:r>
          </w:p>
        </w:tc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08E72" w14:textId="77777777" w:rsidR="005D7AAE" w:rsidRPr="00D27E06" w:rsidRDefault="005D7AAE">
            <w:pPr>
              <w:pStyle w:val="Standard"/>
              <w:spacing w:line="240" w:lineRule="auto"/>
              <w:rPr>
                <w:rFonts w:ascii="Aptos" w:eastAsia="Times New Roman" w:hAnsi="Aptos" w:cs="Times New Roman"/>
                <w:color w:val="040404"/>
                <w:sz w:val="20"/>
                <w:szCs w:val="20"/>
              </w:rPr>
            </w:pPr>
          </w:p>
        </w:tc>
      </w:tr>
    </w:tbl>
    <w:p w14:paraId="333746C5" w14:textId="77777777" w:rsidR="005D7AAE" w:rsidRPr="00D27E06" w:rsidRDefault="005D7AAE">
      <w:pPr>
        <w:pStyle w:val="Standard"/>
        <w:spacing w:line="240" w:lineRule="auto"/>
        <w:rPr>
          <w:rFonts w:ascii="Aptos" w:eastAsia="Times New Roman" w:hAnsi="Aptos" w:cs="Times New Roman"/>
          <w:color w:val="040404"/>
          <w:sz w:val="20"/>
          <w:szCs w:val="20"/>
        </w:rPr>
      </w:pPr>
    </w:p>
    <w:tbl>
      <w:tblPr>
        <w:tblW w:w="11006" w:type="dxa"/>
        <w:tblInd w:w="-7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460"/>
        <w:gridCol w:w="885"/>
        <w:gridCol w:w="2985"/>
        <w:gridCol w:w="1305"/>
        <w:gridCol w:w="2651"/>
      </w:tblGrid>
      <w:tr w:rsidR="005D7AAE" w:rsidRPr="00D27E06" w14:paraId="11DED2E5" w14:textId="77777777">
        <w:trPr>
          <w:trHeight w:val="39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2BB7F" w14:textId="77777777" w:rsidR="005D7AAE" w:rsidRPr="00D27E06" w:rsidRDefault="00EC3A49">
            <w:pPr>
              <w:pStyle w:val="Standard"/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D27E06">
              <w:rPr>
                <w:rFonts w:ascii="Aptos" w:eastAsia="Times New Roman" w:hAnsi="Aptos" w:cs="Times New Roman"/>
                <w:color w:val="040404"/>
                <w:sz w:val="20"/>
                <w:szCs w:val="20"/>
              </w:rPr>
              <w:t>City: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FDF5C" w14:textId="77777777" w:rsidR="005D7AAE" w:rsidRPr="00D27E06" w:rsidRDefault="005D7AAE">
            <w:pPr>
              <w:pStyle w:val="Standard"/>
              <w:spacing w:line="240" w:lineRule="auto"/>
              <w:rPr>
                <w:rFonts w:ascii="Aptos" w:eastAsia="Times New Roman" w:hAnsi="Aptos" w:cs="Times New Roman"/>
                <w:color w:val="040404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8BFAA" w14:textId="77777777" w:rsidR="005D7AAE" w:rsidRPr="00D27E06" w:rsidRDefault="00EC3A49">
            <w:pPr>
              <w:pStyle w:val="Standard"/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D27E06">
              <w:rPr>
                <w:rFonts w:ascii="Aptos" w:eastAsia="Times New Roman" w:hAnsi="Aptos" w:cs="Times New Roman"/>
                <w:color w:val="040404"/>
                <w:sz w:val="20"/>
                <w:szCs w:val="20"/>
              </w:rPr>
              <w:t>State: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D9E52" w14:textId="77777777" w:rsidR="005D7AAE" w:rsidRPr="00D27E06" w:rsidRDefault="005D7AAE">
            <w:pPr>
              <w:pStyle w:val="Standard"/>
              <w:spacing w:line="240" w:lineRule="auto"/>
              <w:rPr>
                <w:rFonts w:ascii="Aptos" w:eastAsia="Times New Roman" w:hAnsi="Aptos" w:cs="Times New Roman"/>
                <w:color w:val="040404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F8728" w14:textId="77777777" w:rsidR="005D7AAE" w:rsidRPr="00D27E06" w:rsidRDefault="00EC3A49">
            <w:pPr>
              <w:pStyle w:val="Standard"/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D27E06">
              <w:rPr>
                <w:rFonts w:ascii="Aptos" w:eastAsia="Times New Roman" w:hAnsi="Aptos" w:cs="Times New Roman"/>
                <w:color w:val="040404"/>
                <w:sz w:val="20"/>
                <w:szCs w:val="20"/>
              </w:rPr>
              <w:t>Zip Code: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0DB6D" w14:textId="77777777" w:rsidR="005D7AAE" w:rsidRPr="00D27E06" w:rsidRDefault="005D7AAE">
            <w:pPr>
              <w:pStyle w:val="Standard"/>
              <w:spacing w:line="240" w:lineRule="auto"/>
              <w:rPr>
                <w:rFonts w:ascii="Aptos" w:eastAsia="Times New Roman" w:hAnsi="Aptos" w:cs="Times New Roman"/>
                <w:color w:val="040404"/>
                <w:sz w:val="20"/>
                <w:szCs w:val="20"/>
              </w:rPr>
            </w:pPr>
          </w:p>
        </w:tc>
      </w:tr>
    </w:tbl>
    <w:p w14:paraId="2C4D5D0E" w14:textId="77777777" w:rsidR="005D7AAE" w:rsidRPr="00D27E06" w:rsidRDefault="005D7AAE">
      <w:pPr>
        <w:pStyle w:val="Standard"/>
        <w:spacing w:line="240" w:lineRule="auto"/>
        <w:rPr>
          <w:rFonts w:ascii="Aptos" w:eastAsia="Times New Roman" w:hAnsi="Aptos" w:cs="Times New Roman"/>
          <w:color w:val="040404"/>
          <w:sz w:val="20"/>
          <w:szCs w:val="20"/>
        </w:rPr>
      </w:pPr>
    </w:p>
    <w:tbl>
      <w:tblPr>
        <w:tblW w:w="11010" w:type="dxa"/>
        <w:tblInd w:w="-7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1"/>
        <w:gridCol w:w="2685"/>
        <w:gridCol w:w="1905"/>
        <w:gridCol w:w="3779"/>
      </w:tblGrid>
      <w:tr w:rsidR="005D7AAE" w:rsidRPr="00D27E06" w14:paraId="569F8B6C" w14:textId="77777777">
        <w:trPr>
          <w:trHeight w:val="395"/>
        </w:trPr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7AEF7" w14:textId="06AD0836" w:rsidR="005D7AAE" w:rsidRPr="00D27E06" w:rsidRDefault="00EC3A49">
            <w:pPr>
              <w:pStyle w:val="Standard"/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D27E06">
              <w:rPr>
                <w:rFonts w:ascii="Aptos" w:eastAsia="Times New Roman" w:hAnsi="Aptos" w:cs="Times New Roman"/>
                <w:color w:val="040404"/>
                <w:sz w:val="20"/>
                <w:szCs w:val="20"/>
              </w:rPr>
              <w:t>Date of Birth (mm</w:t>
            </w:r>
            <w:r w:rsidR="008F64D4" w:rsidRPr="00D27E06">
              <w:rPr>
                <w:rFonts w:ascii="Aptos" w:eastAsia="Times New Roman" w:hAnsi="Aptos" w:cs="Times New Roman"/>
                <w:color w:val="040404"/>
                <w:sz w:val="20"/>
                <w:szCs w:val="20"/>
              </w:rPr>
              <w:t>/</w:t>
            </w:r>
            <w:r w:rsidRPr="00D27E06">
              <w:rPr>
                <w:rFonts w:ascii="Aptos" w:eastAsia="Times New Roman" w:hAnsi="Aptos" w:cs="Times New Roman"/>
                <w:color w:val="040404"/>
                <w:sz w:val="20"/>
                <w:szCs w:val="20"/>
              </w:rPr>
              <w:t>dd</w:t>
            </w:r>
            <w:r w:rsidR="008F64D4" w:rsidRPr="00D27E06">
              <w:rPr>
                <w:rFonts w:ascii="Aptos" w:eastAsia="Times New Roman" w:hAnsi="Aptos" w:cs="Times New Roman"/>
                <w:color w:val="040404"/>
                <w:sz w:val="20"/>
                <w:szCs w:val="20"/>
              </w:rPr>
              <w:t>/</w:t>
            </w:r>
            <w:r w:rsidRPr="00D27E06">
              <w:rPr>
                <w:rFonts w:ascii="Aptos" w:eastAsia="Times New Roman" w:hAnsi="Aptos" w:cs="Times New Roman"/>
                <w:color w:val="040404"/>
                <w:sz w:val="20"/>
                <w:szCs w:val="20"/>
              </w:rPr>
              <w:t>yy):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FFB24" w14:textId="77777777" w:rsidR="005D7AAE" w:rsidRPr="00D27E06" w:rsidRDefault="005D7AAE">
            <w:pPr>
              <w:pStyle w:val="Standard"/>
              <w:spacing w:line="240" w:lineRule="auto"/>
              <w:rPr>
                <w:rFonts w:ascii="Aptos" w:eastAsia="Times New Roman" w:hAnsi="Aptos" w:cs="Times New Roman"/>
                <w:color w:val="040404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283DE" w14:textId="77777777" w:rsidR="005D7AAE" w:rsidRPr="00D27E06" w:rsidRDefault="00EC3A49">
            <w:pPr>
              <w:pStyle w:val="Standard"/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D27E06">
              <w:rPr>
                <w:rFonts w:ascii="Aptos" w:eastAsia="Times New Roman" w:hAnsi="Aptos" w:cs="Times New Roman"/>
                <w:color w:val="040404"/>
                <w:sz w:val="20"/>
                <w:szCs w:val="20"/>
              </w:rPr>
              <w:t>Email Address: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9DC27" w14:textId="77777777" w:rsidR="005D7AAE" w:rsidRPr="00D27E06" w:rsidRDefault="005D7AAE">
            <w:pPr>
              <w:pStyle w:val="Standard"/>
              <w:spacing w:line="240" w:lineRule="auto"/>
              <w:rPr>
                <w:rFonts w:ascii="Aptos" w:eastAsia="Times New Roman" w:hAnsi="Aptos" w:cs="Times New Roman"/>
                <w:color w:val="040404"/>
                <w:sz w:val="20"/>
                <w:szCs w:val="20"/>
              </w:rPr>
            </w:pPr>
          </w:p>
        </w:tc>
      </w:tr>
    </w:tbl>
    <w:p w14:paraId="41B4A479" w14:textId="77777777" w:rsidR="005D7AAE" w:rsidRPr="00D27E06" w:rsidRDefault="005D7AAE">
      <w:pPr>
        <w:pStyle w:val="Standard"/>
        <w:spacing w:line="240" w:lineRule="auto"/>
        <w:rPr>
          <w:rFonts w:ascii="Aptos" w:eastAsia="Times New Roman" w:hAnsi="Aptos" w:cs="Times New Roman"/>
          <w:color w:val="040404"/>
          <w:sz w:val="20"/>
          <w:szCs w:val="20"/>
        </w:rPr>
      </w:pPr>
    </w:p>
    <w:tbl>
      <w:tblPr>
        <w:tblW w:w="11010" w:type="dxa"/>
        <w:tblInd w:w="-7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3615"/>
        <w:gridCol w:w="3195"/>
        <w:gridCol w:w="2490"/>
      </w:tblGrid>
      <w:tr w:rsidR="005D7AAE" w:rsidRPr="00D27E06" w14:paraId="44BAF023" w14:textId="77777777">
        <w:trPr>
          <w:trHeight w:val="39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6818F" w14:textId="77777777" w:rsidR="005D7AAE" w:rsidRPr="00D27E06" w:rsidRDefault="00EC3A49">
            <w:pPr>
              <w:pStyle w:val="Standard"/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D27E06">
              <w:rPr>
                <w:rFonts w:ascii="Aptos" w:eastAsia="Times New Roman" w:hAnsi="Aptos" w:cs="Times New Roman"/>
                <w:color w:val="040404"/>
                <w:sz w:val="20"/>
                <w:szCs w:val="20"/>
              </w:rPr>
              <w:lastRenderedPageBreak/>
              <w:t>High School: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52F5A" w14:textId="77777777" w:rsidR="005D7AAE" w:rsidRPr="00D27E06" w:rsidRDefault="005D7AAE">
            <w:pPr>
              <w:pStyle w:val="Standard"/>
              <w:spacing w:line="240" w:lineRule="auto"/>
              <w:rPr>
                <w:rFonts w:ascii="Aptos" w:eastAsia="Times New Roman" w:hAnsi="Aptos" w:cs="Times New Roman"/>
                <w:color w:val="040404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678D3" w14:textId="77777777" w:rsidR="005D7AAE" w:rsidRPr="00D27E06" w:rsidRDefault="00EC3A49">
            <w:pPr>
              <w:pStyle w:val="Standard"/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D27E06">
              <w:rPr>
                <w:rFonts w:ascii="Aptos" w:eastAsia="Times New Roman" w:hAnsi="Aptos" w:cs="Times New Roman"/>
                <w:color w:val="040404"/>
                <w:sz w:val="20"/>
                <w:szCs w:val="20"/>
              </w:rPr>
              <w:t>GPA (Cumulative on a 4.0 scale):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5E410" w14:textId="77777777" w:rsidR="005D7AAE" w:rsidRPr="00D27E06" w:rsidRDefault="005D7AAE">
            <w:pPr>
              <w:pStyle w:val="Standard"/>
              <w:spacing w:line="240" w:lineRule="auto"/>
              <w:rPr>
                <w:rFonts w:ascii="Aptos" w:eastAsia="Times New Roman" w:hAnsi="Aptos" w:cs="Times New Roman"/>
                <w:color w:val="040404"/>
                <w:sz w:val="20"/>
                <w:szCs w:val="20"/>
              </w:rPr>
            </w:pPr>
          </w:p>
        </w:tc>
      </w:tr>
    </w:tbl>
    <w:p w14:paraId="529B3CA4" w14:textId="77777777" w:rsidR="005D7AAE" w:rsidRPr="00D27E06" w:rsidRDefault="005D7AAE">
      <w:pPr>
        <w:pStyle w:val="Standard"/>
        <w:spacing w:line="240" w:lineRule="auto"/>
        <w:rPr>
          <w:rFonts w:ascii="Aptos" w:eastAsia="Times New Roman" w:hAnsi="Aptos" w:cs="Times New Roman"/>
          <w:color w:val="040404"/>
          <w:sz w:val="20"/>
          <w:szCs w:val="20"/>
        </w:rPr>
      </w:pPr>
    </w:p>
    <w:tbl>
      <w:tblPr>
        <w:tblW w:w="11010" w:type="dxa"/>
        <w:tblInd w:w="-7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0"/>
        <w:gridCol w:w="3570"/>
      </w:tblGrid>
      <w:tr w:rsidR="005D7AAE" w:rsidRPr="00D27E06" w14:paraId="2C88C623" w14:textId="77777777">
        <w:trPr>
          <w:trHeight w:val="395"/>
        </w:trPr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235D3" w14:textId="77777777" w:rsidR="005D7AAE" w:rsidRPr="00D27E06" w:rsidRDefault="00EC3A49">
            <w:pPr>
              <w:pStyle w:val="Standard"/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D27E06">
              <w:rPr>
                <w:rFonts w:ascii="Aptos" w:eastAsia="Times New Roman" w:hAnsi="Aptos" w:cs="Times New Roman"/>
                <w:color w:val="040404"/>
                <w:sz w:val="20"/>
                <w:szCs w:val="20"/>
              </w:rPr>
              <w:t>At the time of application, are you a high school senior? (yes or no):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795C0" w14:textId="77777777" w:rsidR="005D7AAE" w:rsidRPr="00D27E06" w:rsidRDefault="005D7AAE">
            <w:pPr>
              <w:pStyle w:val="Standard"/>
              <w:spacing w:line="240" w:lineRule="auto"/>
              <w:rPr>
                <w:rFonts w:ascii="Aptos" w:eastAsia="Times New Roman" w:hAnsi="Aptos" w:cs="Times New Roman"/>
                <w:color w:val="040404"/>
                <w:sz w:val="20"/>
                <w:szCs w:val="20"/>
              </w:rPr>
            </w:pPr>
          </w:p>
        </w:tc>
      </w:tr>
    </w:tbl>
    <w:p w14:paraId="1625E8F6" w14:textId="77777777" w:rsidR="005D7AAE" w:rsidRPr="00D27E06" w:rsidRDefault="005D7AAE">
      <w:pPr>
        <w:pStyle w:val="Standard"/>
        <w:spacing w:line="240" w:lineRule="auto"/>
        <w:rPr>
          <w:rFonts w:ascii="Aptos" w:eastAsia="Times New Roman" w:hAnsi="Aptos" w:cs="Times New Roman"/>
          <w:color w:val="040404"/>
          <w:sz w:val="20"/>
          <w:szCs w:val="20"/>
        </w:rPr>
      </w:pPr>
    </w:p>
    <w:tbl>
      <w:tblPr>
        <w:tblW w:w="11010" w:type="dxa"/>
        <w:tblInd w:w="-7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0"/>
        <w:gridCol w:w="8040"/>
      </w:tblGrid>
      <w:tr w:rsidR="005D7AAE" w:rsidRPr="00D27E06" w14:paraId="72548C47" w14:textId="77777777">
        <w:trPr>
          <w:trHeight w:val="395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6DA57" w14:textId="77777777" w:rsidR="005D7AAE" w:rsidRPr="00D27E06" w:rsidRDefault="00EC3A49">
            <w:pPr>
              <w:pStyle w:val="Standard"/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D27E06">
              <w:rPr>
                <w:rFonts w:ascii="Aptos" w:eastAsia="Times New Roman" w:hAnsi="Aptos" w:cs="Times New Roman"/>
                <w:color w:val="040404"/>
                <w:sz w:val="20"/>
                <w:szCs w:val="20"/>
              </w:rPr>
              <w:t>Have you taken classes outside of high school? Please list:</w:t>
            </w:r>
          </w:p>
        </w:tc>
        <w:tc>
          <w:tcPr>
            <w:tcW w:w="8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3258E" w14:textId="77777777" w:rsidR="005D7AAE" w:rsidRPr="00D27E06" w:rsidRDefault="005D7AAE">
            <w:pPr>
              <w:pStyle w:val="Standard"/>
              <w:spacing w:line="240" w:lineRule="auto"/>
              <w:rPr>
                <w:rFonts w:ascii="Aptos" w:eastAsia="Times New Roman" w:hAnsi="Aptos" w:cs="Times New Roman"/>
                <w:color w:val="040404"/>
                <w:sz w:val="20"/>
                <w:szCs w:val="20"/>
              </w:rPr>
            </w:pPr>
          </w:p>
        </w:tc>
      </w:tr>
    </w:tbl>
    <w:p w14:paraId="30967BE0" w14:textId="77777777" w:rsidR="005D7AAE" w:rsidRPr="00D27E06" w:rsidRDefault="005D7AAE">
      <w:pPr>
        <w:pStyle w:val="Standard"/>
        <w:spacing w:line="240" w:lineRule="auto"/>
        <w:rPr>
          <w:rFonts w:ascii="Aptos" w:eastAsia="Times New Roman" w:hAnsi="Aptos" w:cs="Times New Roman"/>
          <w:color w:val="040404"/>
          <w:sz w:val="20"/>
          <w:szCs w:val="20"/>
        </w:rPr>
      </w:pPr>
    </w:p>
    <w:tbl>
      <w:tblPr>
        <w:tblW w:w="11010" w:type="dxa"/>
        <w:tblInd w:w="-7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0"/>
        <w:gridCol w:w="8040"/>
      </w:tblGrid>
      <w:tr w:rsidR="005D7AAE" w:rsidRPr="00D27E06" w14:paraId="1AE4B86E" w14:textId="77777777">
        <w:trPr>
          <w:trHeight w:val="395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B126D" w14:textId="77777777" w:rsidR="005D7AAE" w:rsidRPr="00D27E06" w:rsidRDefault="00EC3A49">
            <w:pPr>
              <w:pStyle w:val="Standard"/>
              <w:spacing w:line="240" w:lineRule="auto"/>
              <w:rPr>
                <w:rFonts w:ascii="Aptos" w:hAnsi="Aptos"/>
                <w:bCs/>
                <w:sz w:val="20"/>
                <w:szCs w:val="20"/>
              </w:rPr>
            </w:pPr>
            <w:r w:rsidRPr="00D27E06">
              <w:rPr>
                <w:rFonts w:ascii="Aptos" w:eastAsia="Times New Roman" w:hAnsi="Aptos" w:cs="Times New Roman"/>
                <w:bCs/>
                <w:color w:val="040404"/>
                <w:sz w:val="20"/>
                <w:szCs w:val="20"/>
              </w:rPr>
              <w:t xml:space="preserve">Interests or hobbies:  </w:t>
            </w:r>
          </w:p>
        </w:tc>
        <w:tc>
          <w:tcPr>
            <w:tcW w:w="8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E8F1A" w14:textId="77777777" w:rsidR="005D7AAE" w:rsidRPr="00D27E06" w:rsidRDefault="005D7AAE">
            <w:pPr>
              <w:pStyle w:val="Standard"/>
              <w:spacing w:line="240" w:lineRule="auto"/>
              <w:rPr>
                <w:rFonts w:ascii="Aptos" w:eastAsia="Times New Roman" w:hAnsi="Aptos" w:cs="Times New Roman"/>
                <w:bCs/>
                <w:color w:val="040404"/>
                <w:sz w:val="20"/>
                <w:szCs w:val="20"/>
              </w:rPr>
            </w:pPr>
          </w:p>
        </w:tc>
      </w:tr>
    </w:tbl>
    <w:p w14:paraId="53842196" w14:textId="77777777" w:rsidR="005D7AAE" w:rsidRPr="00D27E06" w:rsidRDefault="005D7AAE">
      <w:pPr>
        <w:pStyle w:val="Standard"/>
        <w:spacing w:line="240" w:lineRule="auto"/>
        <w:rPr>
          <w:rFonts w:ascii="Aptos" w:eastAsia="Times New Roman" w:hAnsi="Aptos" w:cs="Times New Roman"/>
          <w:bCs/>
          <w:color w:val="040404"/>
          <w:sz w:val="20"/>
          <w:szCs w:val="20"/>
        </w:rPr>
      </w:pPr>
    </w:p>
    <w:tbl>
      <w:tblPr>
        <w:tblW w:w="11010" w:type="dxa"/>
        <w:tblInd w:w="-7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0"/>
        <w:gridCol w:w="8040"/>
      </w:tblGrid>
      <w:tr w:rsidR="005D7AAE" w:rsidRPr="00D27E06" w14:paraId="7DEA378D" w14:textId="77777777">
        <w:trPr>
          <w:trHeight w:val="395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9583A" w14:textId="77777777" w:rsidR="005D7AAE" w:rsidRPr="00D27E06" w:rsidRDefault="00EC3A49">
            <w:pPr>
              <w:pStyle w:val="Standard"/>
              <w:spacing w:line="240" w:lineRule="auto"/>
              <w:rPr>
                <w:rFonts w:ascii="Aptos" w:hAnsi="Aptos"/>
                <w:bCs/>
                <w:sz w:val="20"/>
                <w:szCs w:val="20"/>
              </w:rPr>
            </w:pPr>
            <w:r w:rsidRPr="00D27E06">
              <w:rPr>
                <w:rFonts w:ascii="Aptos" w:eastAsia="Times New Roman" w:hAnsi="Aptos" w:cs="Times New Roman"/>
                <w:bCs/>
                <w:color w:val="040404"/>
                <w:sz w:val="20"/>
                <w:szCs w:val="20"/>
              </w:rPr>
              <w:t>Please list your special achievements, honors, and/or recognitions:</w:t>
            </w:r>
          </w:p>
        </w:tc>
        <w:tc>
          <w:tcPr>
            <w:tcW w:w="8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A6FA6" w14:textId="77777777" w:rsidR="005D7AAE" w:rsidRPr="00D27E06" w:rsidRDefault="005D7AAE">
            <w:pPr>
              <w:pStyle w:val="Standard"/>
              <w:spacing w:line="240" w:lineRule="auto"/>
              <w:rPr>
                <w:rFonts w:ascii="Aptos" w:eastAsia="Times New Roman" w:hAnsi="Aptos" w:cs="Times New Roman"/>
                <w:bCs/>
                <w:color w:val="040404"/>
                <w:sz w:val="20"/>
                <w:szCs w:val="20"/>
              </w:rPr>
            </w:pPr>
          </w:p>
        </w:tc>
      </w:tr>
    </w:tbl>
    <w:p w14:paraId="1D620CFE" w14:textId="77777777" w:rsidR="005D7AAE" w:rsidRPr="00D27E06" w:rsidRDefault="005D7AAE">
      <w:pPr>
        <w:pStyle w:val="Standard"/>
        <w:spacing w:line="240" w:lineRule="auto"/>
        <w:rPr>
          <w:rFonts w:ascii="Aptos" w:eastAsia="Times New Roman" w:hAnsi="Aptos" w:cs="Times New Roman"/>
          <w:bCs/>
          <w:color w:val="040404"/>
          <w:sz w:val="20"/>
          <w:szCs w:val="20"/>
        </w:rPr>
      </w:pPr>
    </w:p>
    <w:tbl>
      <w:tblPr>
        <w:tblW w:w="11010" w:type="dxa"/>
        <w:tblInd w:w="-7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0"/>
        <w:gridCol w:w="8040"/>
      </w:tblGrid>
      <w:tr w:rsidR="005D7AAE" w:rsidRPr="00D27E06" w14:paraId="6001D1D9" w14:textId="77777777">
        <w:trPr>
          <w:trHeight w:val="395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92DFC" w14:textId="77777777" w:rsidR="005D7AAE" w:rsidRPr="00D27E06" w:rsidRDefault="00EC3A49">
            <w:pPr>
              <w:pStyle w:val="Standard"/>
              <w:spacing w:line="240" w:lineRule="auto"/>
              <w:rPr>
                <w:rFonts w:ascii="Aptos" w:hAnsi="Aptos"/>
                <w:bCs/>
                <w:sz w:val="20"/>
                <w:szCs w:val="20"/>
              </w:rPr>
            </w:pPr>
            <w:r w:rsidRPr="00D27E06">
              <w:rPr>
                <w:rFonts w:ascii="Aptos" w:eastAsia="Times New Roman" w:hAnsi="Aptos" w:cs="Times New Roman"/>
                <w:bCs/>
                <w:color w:val="040404"/>
                <w:sz w:val="20"/>
                <w:szCs w:val="20"/>
              </w:rPr>
              <w:t>Please list your community involvement:</w:t>
            </w:r>
          </w:p>
        </w:tc>
        <w:tc>
          <w:tcPr>
            <w:tcW w:w="8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601D9" w14:textId="77777777" w:rsidR="005D7AAE" w:rsidRPr="00D27E06" w:rsidRDefault="005D7AAE">
            <w:pPr>
              <w:pStyle w:val="Standard"/>
              <w:spacing w:line="240" w:lineRule="auto"/>
              <w:rPr>
                <w:rFonts w:ascii="Aptos" w:eastAsia="Times New Roman" w:hAnsi="Aptos" w:cs="Times New Roman"/>
                <w:bCs/>
                <w:color w:val="040404"/>
                <w:sz w:val="20"/>
                <w:szCs w:val="20"/>
              </w:rPr>
            </w:pPr>
          </w:p>
        </w:tc>
      </w:tr>
    </w:tbl>
    <w:p w14:paraId="40DC60F3" w14:textId="77777777" w:rsidR="005D7AAE" w:rsidRPr="00D27E06" w:rsidRDefault="005D7AAE">
      <w:pPr>
        <w:pStyle w:val="Standard"/>
        <w:spacing w:line="240" w:lineRule="auto"/>
        <w:rPr>
          <w:rFonts w:ascii="Aptos" w:eastAsia="Times New Roman" w:hAnsi="Aptos" w:cs="Times New Roman"/>
          <w:bCs/>
          <w:color w:val="040404"/>
          <w:sz w:val="20"/>
          <w:szCs w:val="20"/>
        </w:rPr>
      </w:pPr>
    </w:p>
    <w:tbl>
      <w:tblPr>
        <w:tblW w:w="11010" w:type="dxa"/>
        <w:tblInd w:w="-7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0"/>
        <w:gridCol w:w="8040"/>
      </w:tblGrid>
      <w:tr w:rsidR="005D7AAE" w:rsidRPr="00D27E06" w14:paraId="4D060F8B" w14:textId="77777777">
        <w:trPr>
          <w:trHeight w:val="395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0326D" w14:textId="77777777" w:rsidR="005D7AAE" w:rsidRPr="00D27E06" w:rsidRDefault="00EC3A49">
            <w:pPr>
              <w:pStyle w:val="Standard"/>
              <w:spacing w:line="240" w:lineRule="auto"/>
              <w:rPr>
                <w:rFonts w:ascii="Aptos" w:hAnsi="Aptos"/>
                <w:bCs/>
                <w:sz w:val="20"/>
                <w:szCs w:val="20"/>
              </w:rPr>
            </w:pPr>
            <w:r w:rsidRPr="00D27E06">
              <w:rPr>
                <w:rFonts w:ascii="Aptos" w:eastAsia="Times New Roman" w:hAnsi="Aptos" w:cs="Times New Roman"/>
                <w:bCs/>
                <w:color w:val="040404"/>
                <w:sz w:val="20"/>
                <w:szCs w:val="20"/>
              </w:rPr>
              <w:t>Please list your participation in extracurricular activities:</w:t>
            </w:r>
          </w:p>
        </w:tc>
        <w:tc>
          <w:tcPr>
            <w:tcW w:w="8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B6BDF" w14:textId="77777777" w:rsidR="005D7AAE" w:rsidRPr="00D27E06" w:rsidRDefault="005D7AAE">
            <w:pPr>
              <w:pStyle w:val="Standard"/>
              <w:spacing w:line="240" w:lineRule="auto"/>
              <w:rPr>
                <w:rFonts w:ascii="Aptos" w:eastAsia="Times New Roman" w:hAnsi="Aptos" w:cs="Times New Roman"/>
                <w:bCs/>
                <w:color w:val="040404"/>
                <w:sz w:val="20"/>
                <w:szCs w:val="20"/>
              </w:rPr>
            </w:pPr>
          </w:p>
        </w:tc>
      </w:tr>
    </w:tbl>
    <w:p w14:paraId="7C8F36E9" w14:textId="77777777" w:rsidR="005D7AAE" w:rsidRPr="00D27E06" w:rsidRDefault="005D7AAE">
      <w:pPr>
        <w:pStyle w:val="Standard"/>
        <w:spacing w:line="240" w:lineRule="auto"/>
        <w:rPr>
          <w:rFonts w:ascii="Aptos" w:eastAsia="Times New Roman" w:hAnsi="Aptos" w:cs="Times New Roman"/>
          <w:bCs/>
          <w:color w:val="040404"/>
          <w:sz w:val="20"/>
          <w:szCs w:val="20"/>
        </w:rPr>
      </w:pPr>
    </w:p>
    <w:tbl>
      <w:tblPr>
        <w:tblW w:w="11010" w:type="dxa"/>
        <w:tblInd w:w="-7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0"/>
        <w:gridCol w:w="8040"/>
      </w:tblGrid>
      <w:tr w:rsidR="005D7AAE" w:rsidRPr="00D27E06" w14:paraId="4EC60C6B" w14:textId="77777777">
        <w:trPr>
          <w:trHeight w:val="395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A8CAC" w14:textId="77777777" w:rsidR="005D7AAE" w:rsidRPr="00D27E06" w:rsidRDefault="00EC3A49">
            <w:pPr>
              <w:pStyle w:val="Standard"/>
              <w:spacing w:line="240" w:lineRule="auto"/>
              <w:rPr>
                <w:rFonts w:ascii="Aptos" w:hAnsi="Aptos"/>
                <w:bCs/>
                <w:sz w:val="20"/>
                <w:szCs w:val="20"/>
              </w:rPr>
            </w:pPr>
            <w:r w:rsidRPr="00D27E06">
              <w:rPr>
                <w:rFonts w:ascii="Aptos" w:eastAsia="Times New Roman" w:hAnsi="Aptos" w:cs="Times New Roman"/>
                <w:bCs/>
                <w:color w:val="040404"/>
                <w:sz w:val="20"/>
                <w:szCs w:val="20"/>
              </w:rPr>
              <w:t>Will you be a full-time college student and where do you plan on attending in the fall?</w:t>
            </w:r>
          </w:p>
        </w:tc>
        <w:tc>
          <w:tcPr>
            <w:tcW w:w="8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3580E" w14:textId="77777777" w:rsidR="005D7AAE" w:rsidRPr="00D27E06" w:rsidRDefault="005D7AAE">
            <w:pPr>
              <w:pStyle w:val="Standard"/>
              <w:spacing w:line="240" w:lineRule="auto"/>
              <w:rPr>
                <w:rFonts w:ascii="Aptos" w:eastAsia="Times New Roman" w:hAnsi="Aptos" w:cs="Times New Roman"/>
                <w:bCs/>
                <w:color w:val="040404"/>
                <w:sz w:val="20"/>
                <w:szCs w:val="20"/>
              </w:rPr>
            </w:pPr>
          </w:p>
        </w:tc>
      </w:tr>
    </w:tbl>
    <w:p w14:paraId="1ED73DF7" w14:textId="77777777" w:rsidR="005D7AAE" w:rsidRPr="00D27E06" w:rsidRDefault="005D7AAE">
      <w:pPr>
        <w:pStyle w:val="Standard"/>
        <w:spacing w:line="240" w:lineRule="auto"/>
        <w:rPr>
          <w:rFonts w:ascii="Aptos" w:eastAsia="Times New Roman" w:hAnsi="Aptos" w:cs="Times New Roman"/>
          <w:bCs/>
          <w:color w:val="040404"/>
          <w:sz w:val="20"/>
          <w:szCs w:val="20"/>
        </w:rPr>
      </w:pPr>
    </w:p>
    <w:tbl>
      <w:tblPr>
        <w:tblW w:w="11010" w:type="dxa"/>
        <w:tblInd w:w="-7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0"/>
        <w:gridCol w:w="8040"/>
      </w:tblGrid>
      <w:tr w:rsidR="005D7AAE" w:rsidRPr="00D27E06" w14:paraId="30668321" w14:textId="77777777">
        <w:trPr>
          <w:trHeight w:val="395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0DF15" w14:textId="77777777" w:rsidR="005D7AAE" w:rsidRPr="00D27E06" w:rsidRDefault="00EC3A49">
            <w:pPr>
              <w:pStyle w:val="Standard"/>
              <w:spacing w:line="240" w:lineRule="auto"/>
              <w:rPr>
                <w:rFonts w:ascii="Aptos" w:hAnsi="Aptos"/>
                <w:bCs/>
                <w:sz w:val="20"/>
                <w:szCs w:val="20"/>
              </w:rPr>
            </w:pPr>
            <w:r w:rsidRPr="00D27E06">
              <w:rPr>
                <w:rFonts w:ascii="Aptos" w:eastAsia="Times New Roman" w:hAnsi="Aptos" w:cs="Times New Roman"/>
                <w:bCs/>
                <w:color w:val="040404"/>
                <w:sz w:val="20"/>
                <w:szCs w:val="20"/>
              </w:rPr>
              <w:t>If not, then please explain:</w:t>
            </w:r>
          </w:p>
        </w:tc>
        <w:tc>
          <w:tcPr>
            <w:tcW w:w="8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B04DD" w14:textId="77777777" w:rsidR="005D7AAE" w:rsidRPr="00D27E06" w:rsidRDefault="005D7AAE">
            <w:pPr>
              <w:pStyle w:val="Standard"/>
              <w:spacing w:line="240" w:lineRule="auto"/>
              <w:rPr>
                <w:rFonts w:ascii="Aptos" w:eastAsia="Times New Roman" w:hAnsi="Aptos" w:cs="Times New Roman"/>
                <w:bCs/>
                <w:color w:val="040404"/>
                <w:sz w:val="20"/>
                <w:szCs w:val="20"/>
              </w:rPr>
            </w:pPr>
          </w:p>
        </w:tc>
      </w:tr>
    </w:tbl>
    <w:p w14:paraId="67C151BE" w14:textId="77777777" w:rsidR="005D7AAE" w:rsidRPr="00D27E06" w:rsidRDefault="005D7AAE">
      <w:pPr>
        <w:pStyle w:val="Standard"/>
        <w:spacing w:line="240" w:lineRule="auto"/>
        <w:rPr>
          <w:rFonts w:ascii="Aptos" w:eastAsia="Times New Roman" w:hAnsi="Aptos" w:cs="Times New Roman"/>
          <w:bCs/>
          <w:color w:val="040404"/>
          <w:sz w:val="20"/>
          <w:szCs w:val="20"/>
        </w:rPr>
      </w:pPr>
    </w:p>
    <w:tbl>
      <w:tblPr>
        <w:tblW w:w="11010" w:type="dxa"/>
        <w:tblInd w:w="-7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0"/>
        <w:gridCol w:w="8040"/>
      </w:tblGrid>
      <w:tr w:rsidR="005D7AAE" w:rsidRPr="00D27E06" w14:paraId="66EE5B95" w14:textId="77777777">
        <w:trPr>
          <w:trHeight w:val="395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9CE2C" w14:textId="77777777" w:rsidR="005D7AAE" w:rsidRPr="00D27E06" w:rsidRDefault="00EC3A49">
            <w:pPr>
              <w:pStyle w:val="Standard"/>
              <w:spacing w:line="240" w:lineRule="auto"/>
              <w:rPr>
                <w:rFonts w:ascii="Aptos" w:hAnsi="Aptos"/>
                <w:bCs/>
                <w:sz w:val="20"/>
                <w:szCs w:val="20"/>
              </w:rPr>
            </w:pPr>
            <w:r w:rsidRPr="00D27E06">
              <w:rPr>
                <w:rFonts w:ascii="Aptos" w:eastAsia="Times New Roman" w:hAnsi="Aptos" w:cs="Times New Roman"/>
                <w:bCs/>
                <w:color w:val="040404"/>
                <w:sz w:val="20"/>
                <w:szCs w:val="20"/>
              </w:rPr>
              <w:t>Major field of study and intended career field:</w:t>
            </w:r>
          </w:p>
        </w:tc>
        <w:tc>
          <w:tcPr>
            <w:tcW w:w="8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75A42" w14:textId="77777777" w:rsidR="005D7AAE" w:rsidRPr="00D27E06" w:rsidRDefault="005D7AAE">
            <w:pPr>
              <w:pStyle w:val="Standard"/>
              <w:spacing w:line="240" w:lineRule="auto"/>
              <w:rPr>
                <w:rFonts w:ascii="Aptos" w:eastAsia="Times New Roman" w:hAnsi="Aptos" w:cs="Times New Roman"/>
                <w:bCs/>
                <w:color w:val="040404"/>
                <w:sz w:val="20"/>
                <w:szCs w:val="20"/>
              </w:rPr>
            </w:pPr>
          </w:p>
        </w:tc>
      </w:tr>
    </w:tbl>
    <w:p w14:paraId="56AE86DE" w14:textId="77777777" w:rsidR="0013340A" w:rsidRPr="0013340A" w:rsidRDefault="0013340A" w:rsidP="005E3D0A">
      <w:pPr>
        <w:pStyle w:val="Standard"/>
        <w:spacing w:line="240" w:lineRule="auto"/>
        <w:rPr>
          <w:rFonts w:ascii="Aptos" w:hAnsi="Aptos"/>
        </w:rPr>
      </w:pPr>
    </w:p>
    <w:sectPr w:rsidR="0013340A" w:rsidRPr="0013340A" w:rsidSect="0036459F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2EE06" w14:textId="77777777" w:rsidR="001A6183" w:rsidRDefault="001A6183">
      <w:r>
        <w:separator/>
      </w:r>
    </w:p>
  </w:endnote>
  <w:endnote w:type="continuationSeparator" w:id="0">
    <w:p w14:paraId="034903ED" w14:textId="77777777" w:rsidR="001A6183" w:rsidRDefault="001A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C6EAC" w14:textId="77777777" w:rsidR="001A6183" w:rsidRDefault="001A6183">
      <w:r>
        <w:rPr>
          <w:color w:val="000000"/>
        </w:rPr>
        <w:separator/>
      </w:r>
    </w:p>
  </w:footnote>
  <w:footnote w:type="continuationSeparator" w:id="0">
    <w:p w14:paraId="25AC4A94" w14:textId="77777777" w:rsidR="001A6183" w:rsidRDefault="001A6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AAE"/>
    <w:rsid w:val="0001034B"/>
    <w:rsid w:val="0013340A"/>
    <w:rsid w:val="001A6183"/>
    <w:rsid w:val="001F7E71"/>
    <w:rsid w:val="0036459F"/>
    <w:rsid w:val="003B3EDB"/>
    <w:rsid w:val="00470463"/>
    <w:rsid w:val="005A2431"/>
    <w:rsid w:val="005D7AAE"/>
    <w:rsid w:val="005E3D0A"/>
    <w:rsid w:val="005F36E0"/>
    <w:rsid w:val="008626B6"/>
    <w:rsid w:val="008F64D4"/>
    <w:rsid w:val="00B00F0D"/>
    <w:rsid w:val="00B22527"/>
    <w:rsid w:val="00BF58B5"/>
    <w:rsid w:val="00CD66AA"/>
    <w:rsid w:val="00D27E06"/>
    <w:rsid w:val="00D86B79"/>
    <w:rsid w:val="00DE05B5"/>
    <w:rsid w:val="00E31404"/>
    <w:rsid w:val="00EC3A49"/>
    <w:rsid w:val="00F04FAD"/>
    <w:rsid w:val="00F078FC"/>
    <w:rsid w:val="00F14106"/>
    <w:rsid w:val="00F6300B"/>
    <w:rsid w:val="00F8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A41DB"/>
  <w15:docId w15:val="{EBD689A0-E30C-45FE-A6D8-C79C28D8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lockText">
    <w:name w:val="Block Text"/>
    <w:basedOn w:val="Normal"/>
    <w:rsid w:val="00F6300B"/>
    <w:pPr>
      <w:autoSpaceDN/>
      <w:ind w:left="720" w:right="-720"/>
      <w:textAlignment w:val="auto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unhideWhenUsed/>
    <w:rsid w:val="001F7E71"/>
    <w:pPr>
      <w:tabs>
        <w:tab w:val="center" w:pos="4680"/>
        <w:tab w:val="right" w:pos="9360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F7E71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1F7E71"/>
    <w:pPr>
      <w:tabs>
        <w:tab w:val="center" w:pos="4680"/>
        <w:tab w:val="right" w:pos="9360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F7E71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3640B-7372-4A5B-B092-CE5230DF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ycar</dc:creator>
  <cp:lastModifiedBy>Kera Peterson</cp:lastModifiedBy>
  <cp:revision>8</cp:revision>
  <dcterms:created xsi:type="dcterms:W3CDTF">2024-02-14T21:23:00Z</dcterms:created>
  <dcterms:modified xsi:type="dcterms:W3CDTF">2025-01-31T23:30:00Z</dcterms:modified>
</cp:coreProperties>
</file>