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3901"/>
        <w:gridCol w:w="1620"/>
        <w:gridCol w:w="2515"/>
      </w:tblGrid>
      <w:tr w:rsidR="002656FD" w14:paraId="5A1579A6" w14:textId="77777777" w:rsidTr="002656FD">
        <w:trPr>
          <w:trHeight w:val="620"/>
        </w:trPr>
        <w:tc>
          <w:tcPr>
            <w:tcW w:w="1314" w:type="dxa"/>
            <w:vAlign w:val="center"/>
          </w:tcPr>
          <w:p w14:paraId="75E33F63" w14:textId="77777777" w:rsidR="002656FD" w:rsidRDefault="002656FD" w:rsidP="00626356">
            <w:r>
              <w:t>Room:</w:t>
            </w:r>
          </w:p>
        </w:tc>
        <w:tc>
          <w:tcPr>
            <w:tcW w:w="3901" w:type="dxa"/>
            <w:vAlign w:val="center"/>
          </w:tcPr>
          <w:p w14:paraId="2A039E58" w14:textId="525885A0" w:rsidR="002656FD" w:rsidRPr="00AF51AE" w:rsidRDefault="002656FD" w:rsidP="00626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Endoscopy Procedure Room</w:t>
            </w:r>
          </w:p>
        </w:tc>
        <w:tc>
          <w:tcPr>
            <w:tcW w:w="4135" w:type="dxa"/>
            <w:gridSpan w:val="2"/>
            <w:vAlign w:val="center"/>
          </w:tcPr>
          <w:p w14:paraId="67DE66AA" w14:textId="77777777" w:rsidR="002656FD" w:rsidRDefault="002656FD" w:rsidP="00626356">
            <w:pPr>
              <w:jc w:val="center"/>
            </w:pPr>
            <w:r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</w:t>
            </w: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INSPECTED</w:t>
            </w:r>
          </w:p>
        </w:tc>
      </w:tr>
      <w:tr w:rsidR="002656FD" w14:paraId="12A838EC" w14:textId="77777777" w:rsidTr="00626356">
        <w:tc>
          <w:tcPr>
            <w:tcW w:w="1314" w:type="dxa"/>
          </w:tcPr>
          <w:p w14:paraId="04E8B2BF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Air:</w:t>
            </w:r>
          </w:p>
        </w:tc>
        <w:tc>
          <w:tcPr>
            <w:tcW w:w="5521" w:type="dxa"/>
            <w:gridSpan w:val="2"/>
          </w:tcPr>
          <w:p w14:paraId="6E1DE9E7" w14:textId="77777777" w:rsidR="002656FD" w:rsidRPr="00027722" w:rsidRDefault="002656FD" w:rsidP="002656F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 xml:space="preserve">Humidity / temperature: </w:t>
            </w:r>
            <w:r w:rsidRPr="00027722">
              <w:rPr>
                <w:i/>
                <w:iCs/>
                <w:sz w:val="21"/>
                <w:szCs w:val="21"/>
              </w:rPr>
              <w:t xml:space="preserve">*see </w:t>
            </w:r>
            <w:proofErr w:type="gramStart"/>
            <w:r w:rsidRPr="00027722">
              <w:rPr>
                <w:i/>
                <w:iCs/>
                <w:sz w:val="21"/>
                <w:szCs w:val="21"/>
              </w:rPr>
              <w:t>footnote</w:t>
            </w:r>
            <w:proofErr w:type="gramEnd"/>
          </w:p>
          <w:p w14:paraId="0CA33CAE" w14:textId="77777777" w:rsidR="002656FD" w:rsidRPr="00027722" w:rsidRDefault="002656FD" w:rsidP="002656F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What is the acceptable range?</w:t>
            </w:r>
          </w:p>
          <w:p w14:paraId="6D5B9921" w14:textId="77777777" w:rsidR="002656FD" w:rsidRPr="00027722" w:rsidRDefault="002656FD" w:rsidP="002656F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How is it monitored, and on what frequency?</w:t>
            </w:r>
          </w:p>
          <w:p w14:paraId="6E0E707C" w14:textId="77777777" w:rsidR="002656FD" w:rsidRPr="00027722" w:rsidRDefault="002656FD" w:rsidP="002656F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515" w:type="dxa"/>
            <w:vAlign w:val="center"/>
          </w:tcPr>
          <w:p w14:paraId="3AFE3BA9" w14:textId="77777777" w:rsidR="002656FD" w:rsidRDefault="002656FD" w:rsidP="00626356">
            <w:pPr>
              <w:jc w:val="center"/>
              <w:rPr>
                <w:sz w:val="14"/>
                <w:szCs w:val="14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NO</w:t>
            </w:r>
          </w:p>
          <w:p w14:paraId="46438A8D" w14:textId="77777777" w:rsidR="002656FD" w:rsidRDefault="002656FD" w:rsidP="00626356">
            <w:pPr>
              <w:rPr>
                <w:sz w:val="21"/>
                <w:szCs w:val="21"/>
              </w:rPr>
            </w:pPr>
          </w:p>
          <w:p w14:paraId="282719FE" w14:textId="77777777" w:rsidR="002656FD" w:rsidRDefault="002656FD" w:rsidP="002656F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F9639E"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AS</w:t>
            </w:r>
            <w:r w:rsidRPr="00F9639E">
              <w:rPr>
                <w:sz w:val="21"/>
                <w:szCs w:val="21"/>
              </w:rPr>
              <w:t xml:space="preserve"> </w:t>
            </w:r>
            <w:proofErr w:type="gramStart"/>
            <w:r w:rsidRPr="00F9639E">
              <w:rPr>
                <w:sz w:val="21"/>
                <w:szCs w:val="21"/>
              </w:rPr>
              <w:t>monitored</w:t>
            </w:r>
            <w:proofErr w:type="gramEnd"/>
          </w:p>
          <w:p w14:paraId="7F1CE5C8" w14:textId="77777777" w:rsidR="002656FD" w:rsidRPr="007744A7" w:rsidRDefault="002656FD" w:rsidP="002656F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7744A7">
              <w:rPr>
                <w:sz w:val="21"/>
                <w:szCs w:val="21"/>
              </w:rPr>
              <w:t>Call Facilities</w:t>
            </w:r>
          </w:p>
        </w:tc>
      </w:tr>
      <w:tr w:rsidR="002656FD" w14:paraId="52D8BDC7" w14:textId="77777777" w:rsidTr="00626356">
        <w:tc>
          <w:tcPr>
            <w:tcW w:w="1314" w:type="dxa"/>
          </w:tcPr>
          <w:p w14:paraId="5A9C7499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Air</w:t>
            </w:r>
          </w:p>
        </w:tc>
        <w:tc>
          <w:tcPr>
            <w:tcW w:w="5521" w:type="dxa"/>
            <w:gridSpan w:val="2"/>
          </w:tcPr>
          <w:p w14:paraId="3F31FAA2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Pressures: Positive / Negative</w:t>
            </w:r>
          </w:p>
          <w:p w14:paraId="7B68E5A6" w14:textId="77777777" w:rsidR="002656FD" w:rsidRPr="00027722" w:rsidRDefault="002656FD" w:rsidP="002656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How is it monitored, and on what frequency?</w:t>
            </w:r>
          </w:p>
          <w:p w14:paraId="023F187B" w14:textId="77777777" w:rsidR="002656FD" w:rsidRPr="00027722" w:rsidRDefault="002656FD" w:rsidP="002656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Actions to be taken when measures are not complaint with expectations?</w:t>
            </w:r>
          </w:p>
        </w:tc>
        <w:tc>
          <w:tcPr>
            <w:tcW w:w="2515" w:type="dxa"/>
          </w:tcPr>
          <w:p w14:paraId="499ACDDF" w14:textId="77777777" w:rsidR="002656FD" w:rsidRPr="005D44B0" w:rsidRDefault="002656FD" w:rsidP="00626356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0F0E2EA9" w14:textId="77777777" w:rsidTr="00626356">
        <w:tc>
          <w:tcPr>
            <w:tcW w:w="1314" w:type="dxa"/>
          </w:tcPr>
          <w:p w14:paraId="5FF55CFF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Ceiling</w:t>
            </w:r>
          </w:p>
        </w:tc>
        <w:tc>
          <w:tcPr>
            <w:tcW w:w="5521" w:type="dxa"/>
            <w:gridSpan w:val="2"/>
          </w:tcPr>
          <w:p w14:paraId="62FD9D71" w14:textId="77777777" w:rsidR="002656FD" w:rsidRPr="00027722" w:rsidRDefault="002656FD" w:rsidP="002656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Clear of water stains / damage?</w:t>
            </w:r>
          </w:p>
          <w:p w14:paraId="368DED17" w14:textId="77777777" w:rsidR="002656FD" w:rsidRPr="00027722" w:rsidRDefault="002656FD" w:rsidP="002656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Air vents: dusty / dirty?</w:t>
            </w:r>
          </w:p>
          <w:p w14:paraId="7DCD5A8D" w14:textId="77777777" w:rsidR="002656FD" w:rsidRPr="00027722" w:rsidRDefault="002656FD" w:rsidP="002656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OR lights: dusty / dirty?</w:t>
            </w:r>
          </w:p>
        </w:tc>
        <w:tc>
          <w:tcPr>
            <w:tcW w:w="2515" w:type="dxa"/>
          </w:tcPr>
          <w:p w14:paraId="4A17D333" w14:textId="77777777" w:rsidR="002656FD" w:rsidRPr="005D44B0" w:rsidRDefault="002656FD" w:rsidP="00626356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73690419" w14:textId="77777777" w:rsidTr="00626356">
        <w:tc>
          <w:tcPr>
            <w:tcW w:w="1314" w:type="dxa"/>
          </w:tcPr>
          <w:p w14:paraId="2E20C8C9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Walls</w:t>
            </w:r>
          </w:p>
        </w:tc>
        <w:tc>
          <w:tcPr>
            <w:tcW w:w="5521" w:type="dxa"/>
            <w:gridSpan w:val="2"/>
          </w:tcPr>
          <w:p w14:paraId="3AC3941F" w14:textId="77777777" w:rsidR="002656FD" w:rsidRPr="00027722" w:rsidRDefault="002656FD" w:rsidP="002656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Intact?</w:t>
            </w:r>
          </w:p>
          <w:p w14:paraId="7C163F93" w14:textId="77777777" w:rsidR="002656FD" w:rsidRPr="00027722" w:rsidRDefault="002656FD" w:rsidP="002656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Clear of dust / dirt / cobwebs?</w:t>
            </w:r>
          </w:p>
          <w:p w14:paraId="7C91F431" w14:textId="77777777" w:rsidR="002656FD" w:rsidRPr="00027722" w:rsidRDefault="002656FD" w:rsidP="002656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Stored supplies kept within 18 inches of ceiling?</w:t>
            </w:r>
          </w:p>
          <w:p w14:paraId="0651FD81" w14:textId="77777777" w:rsidR="002656FD" w:rsidRPr="00027722" w:rsidRDefault="002656FD" w:rsidP="002656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Cabinets:</w:t>
            </w:r>
          </w:p>
          <w:p w14:paraId="12770187" w14:textId="77777777" w:rsidR="002656FD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Dented/damaged edges / surfaces that prevent cleaning?</w:t>
            </w:r>
          </w:p>
          <w:p w14:paraId="7A824C57" w14:textId="77777777" w:rsidR="002656FD" w:rsidRPr="00027722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 xml:space="preserve">Dusty found </w:t>
            </w:r>
            <w:proofErr w:type="gramStart"/>
            <w:r w:rsidRPr="00027722">
              <w:rPr>
                <w:sz w:val="18"/>
                <w:szCs w:val="18"/>
              </w:rPr>
              <w:t>inside?</w:t>
            </w:r>
            <w:proofErr w:type="gramEnd"/>
          </w:p>
          <w:p w14:paraId="73B79D90" w14:textId="77777777" w:rsidR="002656FD" w:rsidRPr="00027722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Expired supplies?</w:t>
            </w:r>
          </w:p>
          <w:p w14:paraId="6624962B" w14:textId="77777777" w:rsidR="002656FD" w:rsidRPr="00027722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18"/>
                <w:szCs w:val="18"/>
              </w:rPr>
              <w:t>Cleaning schedule?</w:t>
            </w:r>
          </w:p>
        </w:tc>
        <w:tc>
          <w:tcPr>
            <w:tcW w:w="2515" w:type="dxa"/>
          </w:tcPr>
          <w:p w14:paraId="24A1EF60" w14:textId="77777777" w:rsidR="002656FD" w:rsidRPr="005D44B0" w:rsidRDefault="002656FD" w:rsidP="00626356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6E9373BE" w14:textId="77777777" w:rsidTr="00626356">
        <w:tc>
          <w:tcPr>
            <w:tcW w:w="1314" w:type="dxa"/>
          </w:tcPr>
          <w:p w14:paraId="1ECF2533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Supplies</w:t>
            </w:r>
          </w:p>
        </w:tc>
        <w:tc>
          <w:tcPr>
            <w:tcW w:w="5521" w:type="dxa"/>
            <w:gridSpan w:val="2"/>
          </w:tcPr>
          <w:p w14:paraId="0BD2E195" w14:textId="77777777" w:rsidR="002656FD" w:rsidRPr="00027722" w:rsidRDefault="002656FD" w:rsidP="002656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Storage containers: items stored in corrugated cardboard shipping containers?</w:t>
            </w:r>
          </w:p>
          <w:p w14:paraId="3424D29E" w14:textId="77777777" w:rsidR="002656FD" w:rsidRPr="00027722" w:rsidRDefault="002656FD" w:rsidP="002656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Check:</w:t>
            </w:r>
          </w:p>
          <w:p w14:paraId="03B0C7CD" w14:textId="77777777" w:rsidR="002656FD" w:rsidRPr="00027722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 xml:space="preserve">Package </w:t>
            </w:r>
            <w:proofErr w:type="gramStart"/>
            <w:r w:rsidRPr="00027722">
              <w:rPr>
                <w:sz w:val="18"/>
                <w:szCs w:val="18"/>
              </w:rPr>
              <w:t>integrity</w:t>
            </w:r>
            <w:proofErr w:type="gramEnd"/>
          </w:p>
          <w:p w14:paraId="2FEDB321" w14:textId="77777777" w:rsidR="002656FD" w:rsidRPr="00027722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Expiration dates</w:t>
            </w:r>
          </w:p>
          <w:p w14:paraId="4CFDC08B" w14:textId="77777777" w:rsidR="002656FD" w:rsidRPr="00027722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 xml:space="preserve">Have staff describe any applicable inventory rotation </w:t>
            </w:r>
            <w:proofErr w:type="gramStart"/>
            <w:r w:rsidRPr="00027722">
              <w:rPr>
                <w:sz w:val="18"/>
                <w:szCs w:val="18"/>
              </w:rPr>
              <w:t>process</w:t>
            </w:r>
            <w:proofErr w:type="gramEnd"/>
          </w:p>
          <w:p w14:paraId="3DD0803E" w14:textId="77777777" w:rsidR="002656FD" w:rsidRPr="0027422B" w:rsidRDefault="002656FD" w:rsidP="002656FD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18"/>
                <w:szCs w:val="18"/>
              </w:rPr>
              <w:t>Any applicable temperature storage expectation</w:t>
            </w:r>
          </w:p>
          <w:p w14:paraId="02D4AC02" w14:textId="77777777" w:rsidR="002656FD" w:rsidRPr="00027722" w:rsidRDefault="002656FD" w:rsidP="002656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Single-use supplies disposed of?</w:t>
            </w:r>
          </w:p>
        </w:tc>
        <w:tc>
          <w:tcPr>
            <w:tcW w:w="2515" w:type="dxa"/>
          </w:tcPr>
          <w:p w14:paraId="33D78844" w14:textId="77777777" w:rsidR="002656FD" w:rsidRPr="005D44B0" w:rsidRDefault="002656FD" w:rsidP="00626356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16103DF1" w14:textId="77777777" w:rsidTr="00626356">
        <w:tc>
          <w:tcPr>
            <w:tcW w:w="1314" w:type="dxa"/>
          </w:tcPr>
          <w:p w14:paraId="29CC251A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Doors</w:t>
            </w:r>
          </w:p>
        </w:tc>
        <w:tc>
          <w:tcPr>
            <w:tcW w:w="5521" w:type="dxa"/>
            <w:gridSpan w:val="2"/>
          </w:tcPr>
          <w:p w14:paraId="17B831A3" w14:textId="77777777" w:rsidR="002656FD" w:rsidRPr="00027722" w:rsidRDefault="002656FD" w:rsidP="002656F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 xml:space="preserve">Is door blocked from </w:t>
            </w:r>
            <w:proofErr w:type="gramStart"/>
            <w:r w:rsidRPr="00027722">
              <w:rPr>
                <w:sz w:val="21"/>
                <w:szCs w:val="21"/>
              </w:rPr>
              <w:t>functioning</w:t>
            </w:r>
            <w:proofErr w:type="gramEnd"/>
          </w:p>
          <w:p w14:paraId="1054EFDE" w14:textId="77777777" w:rsidR="002656FD" w:rsidRPr="00027722" w:rsidRDefault="002656FD" w:rsidP="002656F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 xml:space="preserve">Barriers blocking door; door jam in place to keep door from closing during a </w:t>
            </w:r>
            <w:proofErr w:type="gramStart"/>
            <w:r w:rsidRPr="00027722">
              <w:rPr>
                <w:sz w:val="18"/>
                <w:szCs w:val="18"/>
              </w:rPr>
              <w:t>fire</w:t>
            </w:r>
            <w:proofErr w:type="gramEnd"/>
          </w:p>
          <w:p w14:paraId="2582CD39" w14:textId="77777777" w:rsidR="002656FD" w:rsidRPr="00027722" w:rsidRDefault="002656FD" w:rsidP="002656F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 xml:space="preserve">Does the spring-hinged door latch as </w:t>
            </w:r>
            <w:proofErr w:type="gramStart"/>
            <w:r w:rsidRPr="00027722">
              <w:rPr>
                <w:sz w:val="21"/>
                <w:szCs w:val="21"/>
              </w:rPr>
              <w:t>expected</w:t>
            </w:r>
            <w:proofErr w:type="gramEnd"/>
            <w:r w:rsidRPr="00027722">
              <w:rPr>
                <w:sz w:val="21"/>
                <w:szCs w:val="21"/>
              </w:rPr>
              <w:t>?</w:t>
            </w:r>
          </w:p>
        </w:tc>
        <w:tc>
          <w:tcPr>
            <w:tcW w:w="2515" w:type="dxa"/>
          </w:tcPr>
          <w:p w14:paraId="2607D8AD" w14:textId="77777777" w:rsidR="002656FD" w:rsidRPr="005D44B0" w:rsidRDefault="002656FD" w:rsidP="00626356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554C96F6" w14:textId="77777777" w:rsidTr="00626356">
        <w:tc>
          <w:tcPr>
            <w:tcW w:w="1314" w:type="dxa"/>
          </w:tcPr>
          <w:p w14:paraId="4600E09D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521" w:type="dxa"/>
            <w:gridSpan w:val="2"/>
          </w:tcPr>
          <w:p w14:paraId="2AB5B723" w14:textId="77777777" w:rsidR="002656FD" w:rsidRPr="00027722" w:rsidRDefault="002656FD" w:rsidP="002656F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</w:tc>
        <w:tc>
          <w:tcPr>
            <w:tcW w:w="2515" w:type="dxa"/>
          </w:tcPr>
          <w:p w14:paraId="183F73DD" w14:textId="77777777" w:rsidR="002656FD" w:rsidRPr="006D3751" w:rsidRDefault="002656FD" w:rsidP="00626356">
            <w:pPr>
              <w:jc w:val="center"/>
              <w:rPr>
                <w:sz w:val="14"/>
                <w:szCs w:val="14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382229EA" w14:textId="77777777" w:rsidTr="00626356">
        <w:tc>
          <w:tcPr>
            <w:tcW w:w="1314" w:type="dxa"/>
          </w:tcPr>
          <w:p w14:paraId="7648459D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Floors</w:t>
            </w:r>
          </w:p>
        </w:tc>
        <w:tc>
          <w:tcPr>
            <w:tcW w:w="5521" w:type="dxa"/>
            <w:gridSpan w:val="2"/>
          </w:tcPr>
          <w:p w14:paraId="4DA3879A" w14:textId="77777777" w:rsidR="002656FD" w:rsidRPr="00027722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Intact?</w:t>
            </w:r>
          </w:p>
        </w:tc>
        <w:tc>
          <w:tcPr>
            <w:tcW w:w="2515" w:type="dxa"/>
          </w:tcPr>
          <w:p w14:paraId="15960A9F" w14:textId="77777777" w:rsidR="002656FD" w:rsidRPr="005D44B0" w:rsidRDefault="002656FD" w:rsidP="00626356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7B562881" w14:textId="77777777" w:rsidTr="00626356">
        <w:tc>
          <w:tcPr>
            <w:tcW w:w="1314" w:type="dxa"/>
          </w:tcPr>
          <w:p w14:paraId="11AEB9AC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Area care</w:t>
            </w:r>
          </w:p>
        </w:tc>
        <w:tc>
          <w:tcPr>
            <w:tcW w:w="5521" w:type="dxa"/>
            <w:gridSpan w:val="2"/>
          </w:tcPr>
          <w:p w14:paraId="7715AFC8" w14:textId="77777777" w:rsidR="002656FD" w:rsidRPr="00027722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What is the room cleaning schedule?</w:t>
            </w:r>
          </w:p>
          <w:p w14:paraId="1605839F" w14:textId="77777777" w:rsidR="002656FD" w:rsidRPr="00027722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How is cleaning monitored for completion?</w:t>
            </w:r>
          </w:p>
        </w:tc>
        <w:tc>
          <w:tcPr>
            <w:tcW w:w="2515" w:type="dxa"/>
          </w:tcPr>
          <w:p w14:paraId="6C9716E4" w14:textId="77777777" w:rsidR="002656FD" w:rsidRPr="005D44B0" w:rsidRDefault="002656FD" w:rsidP="00626356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2656FD" w14:paraId="3E2BCA07" w14:textId="77777777" w:rsidTr="00626356">
        <w:tc>
          <w:tcPr>
            <w:tcW w:w="1314" w:type="dxa"/>
          </w:tcPr>
          <w:p w14:paraId="335CCA7C" w14:textId="77777777" w:rsidR="002656FD" w:rsidRPr="00027722" w:rsidRDefault="002656FD" w:rsidP="00626356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Equipment</w:t>
            </w:r>
          </w:p>
        </w:tc>
        <w:tc>
          <w:tcPr>
            <w:tcW w:w="5521" w:type="dxa"/>
            <w:gridSpan w:val="2"/>
          </w:tcPr>
          <w:p w14:paraId="09D0C700" w14:textId="77777777" w:rsidR="002656FD" w:rsidRPr="00027722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Electrical cords intact?</w:t>
            </w:r>
          </w:p>
          <w:p w14:paraId="296EF736" w14:textId="77777777" w:rsidR="002656FD" w:rsidRPr="00027722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 xml:space="preserve">Extension cords plugged into other extension </w:t>
            </w:r>
            <w:proofErr w:type="gramStart"/>
            <w:r w:rsidRPr="00027722">
              <w:rPr>
                <w:sz w:val="21"/>
                <w:szCs w:val="21"/>
              </w:rPr>
              <w:t>cords?</w:t>
            </w:r>
            <w:proofErr w:type="gramEnd"/>
          </w:p>
          <w:p w14:paraId="210E8C8A" w14:textId="77777777" w:rsidR="002656FD" w:rsidRPr="00027722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Preventative maintenance scheduled adhered to?</w:t>
            </w:r>
          </w:p>
          <w:p w14:paraId="46324D45" w14:textId="77777777" w:rsidR="002656FD" w:rsidRPr="00027722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Rental equipment inspected before use?</w:t>
            </w:r>
          </w:p>
          <w:p w14:paraId="726364DF" w14:textId="77777777" w:rsidR="002656FD" w:rsidRDefault="002656FD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Patient care surfaces torn / laden with tape residue which would impede cleaning?</w:t>
            </w:r>
          </w:p>
          <w:p w14:paraId="12CB2051" w14:textId="22A83DC1" w:rsidR="009F0306" w:rsidRPr="00027722" w:rsidRDefault="009F0306" w:rsidP="002656F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Endoscopes hanging free / </w:t>
            </w:r>
            <w:r w:rsidR="00532561">
              <w:rPr>
                <w:sz w:val="21"/>
                <w:szCs w:val="21"/>
              </w:rPr>
              <w:t>not touching cabinet or other scopes?</w:t>
            </w:r>
          </w:p>
        </w:tc>
        <w:tc>
          <w:tcPr>
            <w:tcW w:w="2515" w:type="dxa"/>
          </w:tcPr>
          <w:p w14:paraId="15A38B82" w14:textId="0B462334" w:rsidR="002656FD" w:rsidRPr="005D44B0" w:rsidRDefault="002656FD" w:rsidP="00943F3F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NO</w:t>
            </w:r>
          </w:p>
        </w:tc>
      </w:tr>
    </w:tbl>
    <w:p w14:paraId="0BF17FC6" w14:textId="77777777" w:rsidR="00474AE0" w:rsidRDefault="00474AE0"/>
    <w:sectPr w:rsidR="0047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268629">
    <w:abstractNumId w:val="6"/>
  </w:num>
  <w:num w:numId="2" w16cid:durableId="273251396">
    <w:abstractNumId w:val="3"/>
  </w:num>
  <w:num w:numId="3" w16cid:durableId="1748072177">
    <w:abstractNumId w:val="4"/>
  </w:num>
  <w:num w:numId="4" w16cid:durableId="506671496">
    <w:abstractNumId w:val="5"/>
  </w:num>
  <w:num w:numId="5" w16cid:durableId="1554734390">
    <w:abstractNumId w:val="1"/>
  </w:num>
  <w:num w:numId="6" w16cid:durableId="1964996889">
    <w:abstractNumId w:val="7"/>
  </w:num>
  <w:num w:numId="7" w16cid:durableId="1963925524">
    <w:abstractNumId w:val="0"/>
  </w:num>
  <w:num w:numId="8" w16cid:durableId="1630285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FD"/>
    <w:rsid w:val="002656FD"/>
    <w:rsid w:val="00474AE0"/>
    <w:rsid w:val="00532561"/>
    <w:rsid w:val="005D50BC"/>
    <w:rsid w:val="0064090B"/>
    <w:rsid w:val="00943F3F"/>
    <w:rsid w:val="009F0306"/>
    <w:rsid w:val="00F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DA6A"/>
  <w15:chartTrackingRefBased/>
  <w15:docId w15:val="{25148CA0-CA38-4B42-B7FA-226DFE5F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FD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FD"/>
    <w:pPr>
      <w:ind w:left="720"/>
      <w:contextualSpacing/>
    </w:pPr>
  </w:style>
  <w:style w:type="table" w:styleId="TableGrid">
    <w:name w:val="Table Grid"/>
    <w:basedOn w:val="TableNormal"/>
    <w:uiPriority w:val="39"/>
    <w:rsid w:val="002656FD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6</cp:revision>
  <dcterms:created xsi:type="dcterms:W3CDTF">2025-03-25T17:36:00Z</dcterms:created>
  <dcterms:modified xsi:type="dcterms:W3CDTF">2025-04-01T15:16:00Z</dcterms:modified>
</cp:coreProperties>
</file>