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5A29" w14:textId="28480819" w:rsidR="00312E65" w:rsidRPr="00FE7126" w:rsidRDefault="00FE7126">
      <w:pPr>
        <w:rPr>
          <w:b/>
          <w:bCs/>
          <w:sz w:val="32"/>
          <w:szCs w:val="32"/>
          <w:u w:val="single"/>
        </w:rPr>
      </w:pPr>
      <w:r w:rsidRPr="00FE7126">
        <w:rPr>
          <w:b/>
          <w:bCs/>
          <w:sz w:val="32"/>
          <w:szCs w:val="32"/>
          <w:u w:val="single"/>
        </w:rPr>
        <w:t>Background Information:</w:t>
      </w:r>
    </w:p>
    <w:p w14:paraId="29133F63" w14:textId="66E4DAEF" w:rsidR="00FE7126" w:rsidRPr="00FE7126" w:rsidRDefault="00FE7126">
      <w:pPr>
        <w:rPr>
          <w:sz w:val="28"/>
          <w:szCs w:val="28"/>
        </w:rPr>
      </w:pPr>
      <w:r w:rsidRPr="00FE7126">
        <w:rPr>
          <w:sz w:val="28"/>
          <w:szCs w:val="28"/>
        </w:rPr>
        <w:t>Please tell us a little bit about your homeschooling journey. How long have you been homeschooling? Why did you decide to homeschool? What are your Goals?</w:t>
      </w:r>
    </w:p>
    <w:p w14:paraId="1C54B90A" w14:textId="3FD063AB" w:rsidR="00FE7126" w:rsidRPr="00FE7126" w:rsidRDefault="00FE7126">
      <w:pPr>
        <w:rPr>
          <w:sz w:val="28"/>
          <w:szCs w:val="28"/>
        </w:rPr>
      </w:pPr>
      <w:r w:rsidRPr="00FE712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FB6E4" w14:textId="77777777" w:rsidR="00FE7126" w:rsidRDefault="00FE7126">
      <w:pPr>
        <w:rPr>
          <w:sz w:val="24"/>
          <w:szCs w:val="24"/>
        </w:rPr>
      </w:pPr>
    </w:p>
    <w:p w14:paraId="368629F8" w14:textId="78424F78" w:rsidR="00FE7126" w:rsidRPr="00FE7126" w:rsidRDefault="00FE7126">
      <w:pPr>
        <w:rPr>
          <w:sz w:val="28"/>
          <w:szCs w:val="28"/>
        </w:rPr>
      </w:pPr>
      <w:r w:rsidRPr="00FE7126">
        <w:rPr>
          <w:sz w:val="28"/>
          <w:szCs w:val="28"/>
        </w:rPr>
        <w:t>What are some of your gifts, talents, and education? Are any of these topics or talents something you would be comfortable teaching?</w:t>
      </w:r>
    </w:p>
    <w:p w14:paraId="32763B84" w14:textId="7FADC562" w:rsidR="00FE7126" w:rsidRPr="00FE7126" w:rsidRDefault="00FE7126">
      <w:pPr>
        <w:rPr>
          <w:sz w:val="28"/>
          <w:szCs w:val="28"/>
        </w:rPr>
      </w:pPr>
      <w:r w:rsidRPr="00FE712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BB7AD" w14:textId="77777777" w:rsidR="00FE7126" w:rsidRDefault="00FE7126">
      <w:pPr>
        <w:rPr>
          <w:sz w:val="28"/>
          <w:szCs w:val="28"/>
        </w:rPr>
      </w:pPr>
    </w:p>
    <w:p w14:paraId="0727D80A" w14:textId="4195F9F7" w:rsidR="00FE7126" w:rsidRPr="00FE7126" w:rsidRDefault="00FE7126">
      <w:pPr>
        <w:rPr>
          <w:sz w:val="28"/>
          <w:szCs w:val="28"/>
        </w:rPr>
      </w:pPr>
      <w:r w:rsidRPr="00FE7126">
        <w:rPr>
          <w:sz w:val="28"/>
          <w:szCs w:val="28"/>
        </w:rPr>
        <w:t xml:space="preserve">We understand that we all come from different church backgrounds and have differing homeschool philosophies. We enjoy the diversity this brings to </w:t>
      </w:r>
      <w:r w:rsidR="00205752">
        <w:rPr>
          <w:sz w:val="28"/>
          <w:szCs w:val="28"/>
        </w:rPr>
        <w:t>our</w:t>
      </w:r>
      <w:r w:rsidRPr="00FE7126">
        <w:rPr>
          <w:sz w:val="28"/>
          <w:szCs w:val="28"/>
        </w:rPr>
        <w:t xml:space="preserve"> group, but the one thing that unites our group is each individual’s commitment to a personal relationship with Christ. Briefly share about your relationship with Christ and how this affects your homeschooling journey.</w:t>
      </w:r>
    </w:p>
    <w:p w14:paraId="4092E221" w14:textId="01A0A13F" w:rsidR="00FE7126" w:rsidRDefault="00FE7126">
      <w:pPr>
        <w:rPr>
          <w:sz w:val="32"/>
          <w:szCs w:val="32"/>
        </w:rPr>
      </w:pPr>
      <w:r w:rsidRPr="00FE7126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</w:t>
      </w:r>
    </w:p>
    <w:p w14:paraId="39EC0DC7" w14:textId="0AE82F03" w:rsidR="009D1056" w:rsidRPr="00A46792" w:rsidRDefault="0054460B" w:rsidP="009D1056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1" locked="0" layoutInCell="1" allowOverlap="1" wp14:anchorId="0860440F" wp14:editId="71B7F88E">
            <wp:simplePos x="0" y="0"/>
            <wp:positionH relativeFrom="column">
              <wp:posOffset>-38100</wp:posOffset>
            </wp:positionH>
            <wp:positionV relativeFrom="paragraph">
              <wp:posOffset>-400050</wp:posOffset>
            </wp:positionV>
            <wp:extent cx="1419225" cy="1419225"/>
            <wp:effectExtent l="0" t="0" r="9525" b="9525"/>
            <wp:wrapNone/>
            <wp:docPr id="754301190" name="Picture 1" descr="A logo for a homeschoo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01190" name="Picture 1" descr="A logo for a homeschool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056" w:rsidRPr="00A46792">
        <w:rPr>
          <w:rFonts w:ascii="Copperplate Gothic Bold" w:hAnsi="Copperplate Gothic Bold"/>
          <w:sz w:val="40"/>
          <w:szCs w:val="40"/>
        </w:rPr>
        <w:t>Country Christian Co-op’s</w:t>
      </w:r>
    </w:p>
    <w:p w14:paraId="6D194368" w14:textId="01117269" w:rsidR="00A46792" w:rsidRPr="003661FE" w:rsidRDefault="009D1056" w:rsidP="003661FE">
      <w:pPr>
        <w:jc w:val="center"/>
        <w:rPr>
          <w:sz w:val="40"/>
          <w:szCs w:val="40"/>
          <w:u w:val="single"/>
        </w:rPr>
      </w:pPr>
      <w:r w:rsidRPr="001B78E7">
        <w:rPr>
          <w:sz w:val="40"/>
          <w:szCs w:val="40"/>
          <w:u w:val="single"/>
        </w:rPr>
        <w:t>Statement of Faith</w:t>
      </w:r>
    </w:p>
    <w:p w14:paraId="46253704" w14:textId="1B254D41" w:rsidR="001B78E7" w:rsidRPr="003661FE" w:rsidRDefault="00A46792" w:rsidP="003661FE">
      <w:pPr>
        <w:jc w:val="center"/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</w:pP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I believe in God the Father Almighty, Maker of heaven and earth,</w:t>
      </w:r>
      <w:r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and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 xml:space="preserve"> in Jesus Christ His only Son our Lord,</w:t>
      </w:r>
      <w:r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w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ho was conceived by the Holy Spirit, born of the virgin Mary,</w:t>
      </w:r>
      <w:r w:rsidR="00205752"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s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uffered under Pontius Pilate, was crucified, dead, and buried.</w:t>
      </w:r>
      <w:r w:rsidR="00205752"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He descended into hell; The third day He rose again from the dead;</w:t>
      </w:r>
      <w:r w:rsidR="00205752"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 xml:space="preserve">He ascended into 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heaven and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 xml:space="preserve"> sits on the right hand of God the Father Almighty;</w:t>
      </w:r>
      <w:r w:rsidR="00205752"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w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ho will come again to judge the living and the dead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.</w:t>
      </w:r>
      <w:r w:rsidR="00205752"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We believe in the Holy Spirit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,</w:t>
      </w:r>
      <w:r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t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he holy church, the communion of saints;</w:t>
      </w:r>
      <w:r w:rsidR="00205752"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t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he forgiveness of sins;</w:t>
      </w:r>
      <w:r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t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he resurrection of the body,</w:t>
      </w:r>
      <w:r w:rsidRPr="001B78E7">
        <w:rPr>
          <w:rFonts w:ascii="Lato" w:hAnsi="Lato"/>
          <w:color w:val="4C5758"/>
          <w:spacing w:val="-5"/>
          <w:sz w:val="28"/>
          <w:szCs w:val="28"/>
        </w:rPr>
        <w:t xml:space="preserve"> 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a</w:t>
      </w:r>
      <w:r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nd the life everlasting</w:t>
      </w:r>
      <w:r w:rsidR="00E40F97" w:rsidRPr="001B78E7">
        <w:rPr>
          <w:rFonts w:ascii="Lato" w:hAnsi="Lato"/>
          <w:color w:val="4C5758"/>
          <w:spacing w:val="-5"/>
          <w:sz w:val="28"/>
          <w:szCs w:val="28"/>
          <w:shd w:val="clear" w:color="auto" w:fill="FFFFFF"/>
        </w:rPr>
        <w:t>.</w:t>
      </w:r>
    </w:p>
    <w:p w14:paraId="01873FF4" w14:textId="31098537" w:rsidR="001B78E7" w:rsidRPr="001B78E7" w:rsidRDefault="001B78E7" w:rsidP="001B78E7">
      <w:pPr>
        <w:jc w:val="center"/>
        <w:rPr>
          <w:color w:val="4C5758"/>
          <w:spacing w:val="-5"/>
          <w:sz w:val="40"/>
          <w:szCs w:val="40"/>
          <w:u w:val="single"/>
          <w:shd w:val="clear" w:color="auto" w:fill="FFFFFF"/>
        </w:rPr>
      </w:pPr>
      <w:r w:rsidRPr="001B78E7">
        <w:rPr>
          <w:color w:val="4C5758"/>
          <w:spacing w:val="-5"/>
          <w:sz w:val="40"/>
          <w:szCs w:val="40"/>
          <w:u w:val="single"/>
          <w:shd w:val="clear" w:color="auto" w:fill="FFFFFF"/>
        </w:rPr>
        <w:t>Misson Statement</w:t>
      </w:r>
    </w:p>
    <w:p w14:paraId="68A51995" w14:textId="2380A872" w:rsidR="00A46792" w:rsidRPr="001B78E7" w:rsidRDefault="00205752" w:rsidP="001B78E7">
      <w:pPr>
        <w:jc w:val="center"/>
        <w:rPr>
          <w:b/>
          <w:bCs/>
          <w:color w:val="4C5758"/>
          <w:spacing w:val="-5"/>
          <w:sz w:val="28"/>
          <w:szCs w:val="28"/>
          <w:shd w:val="clear" w:color="auto" w:fill="FFFFFF"/>
        </w:rPr>
      </w:pPr>
      <w:r w:rsidRPr="001B78E7">
        <w:rPr>
          <w:b/>
          <w:bCs/>
          <w:color w:val="4C5758"/>
          <w:spacing w:val="-5"/>
          <w:sz w:val="28"/>
          <w:szCs w:val="28"/>
          <w:shd w:val="clear" w:color="auto" w:fill="FFFFFF"/>
        </w:rPr>
        <w:t>We Believe in partnering with families</w:t>
      </w:r>
    </w:p>
    <w:p w14:paraId="19097AF9" w14:textId="1DEA0942" w:rsidR="00205752" w:rsidRPr="001B78E7" w:rsidRDefault="00205752" w:rsidP="00A46792">
      <w:pPr>
        <w:rPr>
          <w:color w:val="4C5758"/>
          <w:spacing w:val="-5"/>
          <w:sz w:val="28"/>
          <w:szCs w:val="28"/>
          <w:shd w:val="clear" w:color="auto" w:fill="FFFFFF"/>
        </w:rPr>
      </w:pPr>
      <w:r w:rsidRPr="001B78E7">
        <w:rPr>
          <w:color w:val="4C5758"/>
          <w:spacing w:val="-5"/>
          <w:sz w:val="28"/>
          <w:szCs w:val="28"/>
          <w:shd w:val="clear" w:color="auto" w:fill="FFFFFF"/>
        </w:rPr>
        <w:t xml:space="preserve">We believe education, spiritual, and character development begins in the home and that God designed community to come alongside </w:t>
      </w:r>
      <w:r w:rsidR="0054460B">
        <w:rPr>
          <w:color w:val="4C5758"/>
          <w:spacing w:val="-5"/>
          <w:sz w:val="28"/>
          <w:szCs w:val="28"/>
          <w:shd w:val="clear" w:color="auto" w:fill="FFFFFF"/>
        </w:rPr>
        <w:t>and</w:t>
      </w:r>
      <w:r w:rsidRPr="001B78E7">
        <w:rPr>
          <w:color w:val="4C5758"/>
          <w:spacing w:val="-5"/>
          <w:sz w:val="28"/>
          <w:szCs w:val="28"/>
          <w:shd w:val="clear" w:color="auto" w:fill="FFFFFF"/>
        </w:rPr>
        <w:t xml:space="preserve"> work together with parents. We believe that education begins with a solid foundation of God, His Son Jesus and the Holy Spirit. We at Country Christian Co-op are committed to having everything we teach start with a Foundation that is grounded in the Bible. Through our elective classes it is our goal that families are taught and encouraged in a Biblical worldview, integrating Christ into all areas and exemplifying that God’s ultimate truth is relevant to </w:t>
      </w:r>
      <w:r w:rsidR="00E40F97" w:rsidRPr="001B78E7">
        <w:rPr>
          <w:color w:val="4C5758"/>
          <w:spacing w:val="-5"/>
          <w:sz w:val="28"/>
          <w:szCs w:val="28"/>
          <w:shd w:val="clear" w:color="auto" w:fill="FFFFFF"/>
        </w:rPr>
        <w:t>our</w:t>
      </w:r>
      <w:r w:rsidRPr="001B78E7">
        <w:rPr>
          <w:color w:val="4C5758"/>
          <w:spacing w:val="-5"/>
          <w:sz w:val="28"/>
          <w:szCs w:val="28"/>
          <w:shd w:val="clear" w:color="auto" w:fill="FFFFFF"/>
        </w:rPr>
        <w:t xml:space="preserve"> lives today.</w:t>
      </w:r>
      <w:r w:rsidR="00E40F97" w:rsidRPr="001B78E7">
        <w:rPr>
          <w:color w:val="4C5758"/>
          <w:spacing w:val="-5"/>
          <w:sz w:val="28"/>
          <w:szCs w:val="28"/>
          <w:shd w:val="clear" w:color="auto" w:fill="FFFFFF"/>
        </w:rPr>
        <w:t xml:space="preserve"> </w:t>
      </w:r>
    </w:p>
    <w:p w14:paraId="793A3184" w14:textId="2482CCC3" w:rsidR="00A46792" w:rsidRPr="003661FE" w:rsidRDefault="00E40F97" w:rsidP="00A46792">
      <w:pPr>
        <w:rPr>
          <w:color w:val="4C5758"/>
          <w:spacing w:val="-5"/>
          <w:sz w:val="28"/>
          <w:szCs w:val="28"/>
          <w:shd w:val="clear" w:color="auto" w:fill="FFFFFF"/>
        </w:rPr>
      </w:pPr>
      <w:r w:rsidRPr="001B78E7">
        <w:rPr>
          <w:color w:val="4C5758"/>
          <w:spacing w:val="-5"/>
          <w:sz w:val="28"/>
          <w:szCs w:val="28"/>
          <w:shd w:val="clear" w:color="auto" w:fill="FFFFFF"/>
        </w:rPr>
        <w:t xml:space="preserve">We believe in </w:t>
      </w:r>
      <w:r w:rsidR="001B78E7" w:rsidRPr="001B78E7">
        <w:rPr>
          <w:color w:val="4C5758"/>
          <w:spacing w:val="-5"/>
          <w:sz w:val="28"/>
          <w:szCs w:val="28"/>
          <w:shd w:val="clear" w:color="auto" w:fill="FFFFFF"/>
        </w:rPr>
        <w:t>Equipping</w:t>
      </w:r>
      <w:r w:rsidRPr="001B78E7">
        <w:rPr>
          <w:color w:val="4C5758"/>
          <w:spacing w:val="-5"/>
          <w:sz w:val="28"/>
          <w:szCs w:val="28"/>
          <w:shd w:val="clear" w:color="auto" w:fill="FFFFFF"/>
        </w:rPr>
        <w:t xml:space="preserve"> students and families with the skills needed to </w:t>
      </w:r>
      <w:r w:rsidR="001B78E7" w:rsidRPr="001B78E7">
        <w:rPr>
          <w:color w:val="4C5758"/>
          <w:spacing w:val="-5"/>
          <w:sz w:val="28"/>
          <w:szCs w:val="28"/>
          <w:shd w:val="clear" w:color="auto" w:fill="FFFFFF"/>
        </w:rPr>
        <w:t>cultivate</w:t>
      </w:r>
      <w:r w:rsidRPr="001B78E7">
        <w:rPr>
          <w:color w:val="4C5758"/>
          <w:spacing w:val="-5"/>
          <w:sz w:val="28"/>
          <w:szCs w:val="28"/>
          <w:shd w:val="clear" w:color="auto" w:fill="FFFFFF"/>
        </w:rPr>
        <w:t xml:space="preserve"> a successful understanding of who God has called them to be in school, society, and relationships. Facilitators act as “living curriculum” as they lead from a personal relationship with Jesus.</w:t>
      </w:r>
      <w:r w:rsidR="001B78E7" w:rsidRPr="001B78E7">
        <w:rPr>
          <w:color w:val="4C5758"/>
          <w:spacing w:val="-5"/>
          <w:sz w:val="28"/>
          <w:szCs w:val="28"/>
          <w:shd w:val="clear" w:color="auto" w:fill="FFFFFF"/>
        </w:rPr>
        <w:t xml:space="preserve"> We believe God has called us to be disciples that are adaptable, lead with curiosity, and embrace change with confidence. That each family demonstrate Christ-like character through worship, servant leadership, and personal growth. </w:t>
      </w:r>
    </w:p>
    <w:p w14:paraId="69949B99" w14:textId="22033FEC" w:rsidR="001B78E7" w:rsidRDefault="001B78E7" w:rsidP="00A46792">
      <w:pPr>
        <w:rPr>
          <w:b/>
          <w:bCs/>
          <w:sz w:val="24"/>
          <w:szCs w:val="24"/>
        </w:rPr>
      </w:pPr>
      <w:r w:rsidRPr="003661FE">
        <w:rPr>
          <w:b/>
          <w:bCs/>
          <w:sz w:val="24"/>
          <w:szCs w:val="24"/>
        </w:rPr>
        <w:t xml:space="preserve">The ________________________ family,  </w:t>
      </w:r>
      <w:r w:rsidR="003661FE" w:rsidRPr="003661FE">
        <w:rPr>
          <w:b/>
          <w:bCs/>
          <w:sz w:val="24"/>
          <w:szCs w:val="24"/>
        </w:rPr>
        <w:t>hereby agree that our conduct</w:t>
      </w:r>
      <w:r w:rsidR="0054460B">
        <w:rPr>
          <w:b/>
          <w:bCs/>
          <w:sz w:val="24"/>
          <w:szCs w:val="24"/>
        </w:rPr>
        <w:t>,</w:t>
      </w:r>
      <w:r w:rsidR="003661FE" w:rsidRPr="003661FE">
        <w:rPr>
          <w:b/>
          <w:bCs/>
          <w:sz w:val="24"/>
          <w:szCs w:val="24"/>
        </w:rPr>
        <w:t xml:space="preserve"> conversation and teaching as a member of Country Christian Co-op will demonstrate respect and support of the Co-op’s foundational beliefs. </w:t>
      </w:r>
    </w:p>
    <w:p w14:paraId="333C1DD4" w14:textId="3E132DDC" w:rsidR="003661FE" w:rsidRDefault="003661FE" w:rsidP="00A467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Signatures</w:t>
      </w:r>
    </w:p>
    <w:p w14:paraId="41195822" w14:textId="6D397A12" w:rsidR="003661FE" w:rsidRDefault="003661FE" w:rsidP="00A4679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     _______________________________________</w:t>
      </w:r>
    </w:p>
    <w:p w14:paraId="781D6591" w14:textId="2D97CDA6" w:rsidR="003661FE" w:rsidRDefault="003661FE" w:rsidP="00A4679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     _______________________________________</w:t>
      </w:r>
    </w:p>
    <w:p w14:paraId="614B16DD" w14:textId="655C25DC" w:rsidR="003661FE" w:rsidRDefault="003661FE" w:rsidP="00A4679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       _______________________________________</w:t>
      </w:r>
    </w:p>
    <w:p w14:paraId="7284BDCB" w14:textId="4DFF5639" w:rsidR="003661FE" w:rsidRPr="003661FE" w:rsidRDefault="003661FE" w:rsidP="00A4679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                            Date________________________</w:t>
      </w:r>
    </w:p>
    <w:sectPr w:rsidR="003661FE" w:rsidRPr="003661FE" w:rsidSect="00FE7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26"/>
    <w:rsid w:val="001B78E7"/>
    <w:rsid w:val="00205752"/>
    <w:rsid w:val="00211B70"/>
    <w:rsid w:val="00312E65"/>
    <w:rsid w:val="003138F9"/>
    <w:rsid w:val="003661FE"/>
    <w:rsid w:val="003E14AC"/>
    <w:rsid w:val="0054460B"/>
    <w:rsid w:val="00720E69"/>
    <w:rsid w:val="009D1056"/>
    <w:rsid w:val="00A46792"/>
    <w:rsid w:val="00B0063E"/>
    <w:rsid w:val="00B22526"/>
    <w:rsid w:val="00D02F9A"/>
    <w:rsid w:val="00D13144"/>
    <w:rsid w:val="00D51D0E"/>
    <w:rsid w:val="00E40F97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1360"/>
  <w15:chartTrackingRefBased/>
  <w15:docId w15:val="{0382DB97-69C2-4844-8563-84D743DA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1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46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Wassenaar</dc:creator>
  <cp:keywords/>
  <dc:description/>
  <cp:lastModifiedBy>Danae Wassenaar</cp:lastModifiedBy>
  <cp:revision>4</cp:revision>
  <cp:lastPrinted>2025-01-06T18:06:00Z</cp:lastPrinted>
  <dcterms:created xsi:type="dcterms:W3CDTF">2024-11-19T03:15:00Z</dcterms:created>
  <dcterms:modified xsi:type="dcterms:W3CDTF">2025-01-06T18:07:00Z</dcterms:modified>
</cp:coreProperties>
</file>