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A81F" w14:textId="38D485C0" w:rsidR="00591A8E" w:rsidRPr="0019761A" w:rsidRDefault="0019761A" w:rsidP="009D6FC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Under 18’s Policy</w:t>
      </w:r>
    </w:p>
    <w:p w14:paraId="648B1835" w14:textId="77777777" w:rsidR="00591A8E" w:rsidRPr="0019761A" w:rsidRDefault="00591A8E" w:rsidP="00DF1938">
      <w:pPr>
        <w:spacing w:line="240" w:lineRule="auto"/>
        <w:rPr>
          <w:rFonts w:ascii="Calibri" w:hAnsi="Calibri" w:cs="Calibri"/>
          <w:b/>
          <w:u w:val="single"/>
        </w:rPr>
      </w:pPr>
    </w:p>
    <w:p w14:paraId="2BA2C543" w14:textId="20BCC196" w:rsidR="00591A8E" w:rsidRPr="003F4632" w:rsidRDefault="004602F5" w:rsidP="00DF1938">
      <w:pPr>
        <w:spacing w:line="240" w:lineRule="auto"/>
        <w:rPr>
          <w:rFonts w:ascii="Calibri" w:hAnsi="Calibri" w:cs="Calibri"/>
          <w:iCs/>
          <w:color w:val="202124"/>
          <w:highlight w:val="white"/>
        </w:rPr>
      </w:pPr>
      <w:r w:rsidRPr="003F4632">
        <w:rPr>
          <w:rFonts w:ascii="Calibri" w:hAnsi="Calibri" w:cs="Calibri"/>
          <w:color w:val="202124"/>
          <w:highlight w:val="white"/>
        </w:rPr>
        <w:t xml:space="preserve">Before </w:t>
      </w:r>
      <w:r w:rsidR="0019761A" w:rsidRPr="003F4632">
        <w:rPr>
          <w:rFonts w:ascii="Calibri" w:hAnsi="Calibri" w:cs="Calibri"/>
          <w:color w:val="202124"/>
          <w:highlight w:val="white"/>
        </w:rPr>
        <w:t>a staff member under the age of 18</w:t>
      </w:r>
      <w:r w:rsidRPr="003F4632">
        <w:rPr>
          <w:rFonts w:ascii="Calibri" w:hAnsi="Calibri" w:cs="Calibri"/>
          <w:color w:val="202124"/>
          <w:highlight w:val="white"/>
        </w:rPr>
        <w:t xml:space="preserve"> start</w:t>
      </w:r>
      <w:r w:rsidR="0019761A" w:rsidRPr="003F4632">
        <w:rPr>
          <w:rFonts w:ascii="Calibri" w:hAnsi="Calibri" w:cs="Calibri"/>
          <w:color w:val="202124"/>
          <w:highlight w:val="white"/>
        </w:rPr>
        <w:t>s</w:t>
      </w:r>
      <w:r w:rsidRPr="003F4632">
        <w:rPr>
          <w:rFonts w:ascii="Calibri" w:hAnsi="Calibri" w:cs="Calibri"/>
          <w:color w:val="202124"/>
          <w:highlight w:val="white"/>
        </w:rPr>
        <w:t xml:space="preserve"> their employment at T</w:t>
      </w:r>
      <w:r w:rsidR="003F4632">
        <w:rPr>
          <w:rFonts w:ascii="Calibri" w:hAnsi="Calibri" w:cs="Calibri"/>
          <w:color w:val="202124"/>
          <w:highlight w:val="white"/>
        </w:rPr>
        <w:t>he Willow Tree</w:t>
      </w:r>
      <w:r w:rsidR="0019761A" w:rsidRPr="003F4632">
        <w:rPr>
          <w:rFonts w:ascii="Calibri" w:hAnsi="Calibri" w:cs="Calibri"/>
          <w:color w:val="202124"/>
          <w:highlight w:val="white"/>
        </w:rPr>
        <w:t xml:space="preserve"> their</w:t>
      </w:r>
      <w:r w:rsidRPr="003F4632">
        <w:rPr>
          <w:rFonts w:ascii="Calibri" w:hAnsi="Calibri" w:cs="Calibri"/>
          <w:color w:val="202124"/>
          <w:highlight w:val="white"/>
        </w:rPr>
        <w:t xml:space="preserve"> parents</w:t>
      </w:r>
      <w:r w:rsidR="0019761A" w:rsidRPr="003F4632">
        <w:rPr>
          <w:rFonts w:ascii="Calibri" w:hAnsi="Calibri" w:cs="Calibri"/>
          <w:color w:val="202124"/>
          <w:highlight w:val="white"/>
        </w:rPr>
        <w:t>/guardian</w:t>
      </w:r>
      <w:r w:rsidR="00305563">
        <w:rPr>
          <w:rFonts w:ascii="Calibri" w:hAnsi="Calibri" w:cs="Calibri"/>
          <w:color w:val="202124"/>
          <w:highlight w:val="white"/>
        </w:rPr>
        <w:t>/carer</w:t>
      </w:r>
      <w:r w:rsidRPr="003F4632">
        <w:rPr>
          <w:rFonts w:ascii="Calibri" w:hAnsi="Calibri" w:cs="Calibri"/>
          <w:color w:val="202124"/>
          <w:highlight w:val="white"/>
        </w:rPr>
        <w:t xml:space="preserve"> will need to complete and return a sign copy of the </w:t>
      </w:r>
      <w:r w:rsidR="00E83D93">
        <w:rPr>
          <w:rFonts w:ascii="Calibri" w:hAnsi="Calibri" w:cs="Calibri"/>
          <w:i/>
          <w:color w:val="202124"/>
          <w:highlight w:val="white"/>
        </w:rPr>
        <w:t>Under 18 parent consent form</w:t>
      </w:r>
      <w:r w:rsidR="0019761A" w:rsidRPr="003F4632">
        <w:rPr>
          <w:rFonts w:ascii="Calibri" w:hAnsi="Calibri" w:cs="Calibri"/>
          <w:i/>
          <w:highlight w:val="white"/>
        </w:rPr>
        <w:t xml:space="preserve"> </w:t>
      </w:r>
      <w:r w:rsidR="0019761A" w:rsidRPr="003F4632">
        <w:rPr>
          <w:rFonts w:ascii="Calibri" w:hAnsi="Calibri" w:cs="Calibri"/>
          <w:iCs/>
          <w:highlight w:val="white"/>
        </w:rPr>
        <w:t>(see appendix below).</w:t>
      </w:r>
      <w:r w:rsidR="00B02820">
        <w:rPr>
          <w:rFonts w:ascii="Calibri" w:hAnsi="Calibri" w:cs="Calibri"/>
          <w:iCs/>
          <w:highlight w:val="white"/>
        </w:rPr>
        <w:t xml:space="preserve"> This form provides the employees parents with information of their employment with the setting</w:t>
      </w:r>
      <w:r w:rsidR="009D73DB">
        <w:rPr>
          <w:rFonts w:ascii="Calibri" w:hAnsi="Calibri" w:cs="Calibri"/>
          <w:iCs/>
          <w:highlight w:val="white"/>
        </w:rPr>
        <w:t xml:space="preserve"> and allows them time to share any information they feel necessary to provide their child’s employee.</w:t>
      </w:r>
    </w:p>
    <w:p w14:paraId="1E76691E" w14:textId="77777777" w:rsidR="00591A8E" w:rsidRPr="0019761A" w:rsidRDefault="00591A8E" w:rsidP="00DF1938">
      <w:pPr>
        <w:spacing w:line="240" w:lineRule="auto"/>
        <w:rPr>
          <w:rFonts w:ascii="Calibri" w:hAnsi="Calibri" w:cs="Calibri"/>
          <w:color w:val="202124"/>
          <w:highlight w:val="white"/>
        </w:rPr>
      </w:pPr>
    </w:p>
    <w:p w14:paraId="3FAB6C34" w14:textId="164F9491" w:rsidR="00591A8E" w:rsidRPr="00D22425" w:rsidRDefault="001C4DBF" w:rsidP="00DF1938">
      <w:pPr>
        <w:spacing w:line="240" w:lineRule="auto"/>
        <w:rPr>
          <w:rFonts w:ascii="Calibri" w:hAnsi="Calibri" w:cs="Calibri"/>
          <w:b/>
          <w:highlight w:val="white"/>
        </w:rPr>
      </w:pPr>
      <w:r w:rsidRPr="00D22425">
        <w:rPr>
          <w:rFonts w:ascii="Calibri" w:hAnsi="Calibri" w:cs="Calibri"/>
          <w:b/>
          <w:highlight w:val="white"/>
        </w:rPr>
        <w:t>I</w:t>
      </w:r>
      <w:r w:rsidR="0019761A" w:rsidRPr="00D22425">
        <w:rPr>
          <w:rFonts w:ascii="Calibri" w:hAnsi="Calibri" w:cs="Calibri"/>
          <w:b/>
          <w:highlight w:val="white"/>
        </w:rPr>
        <w:t>ndividual</w:t>
      </w:r>
      <w:r w:rsidR="004602F5" w:rsidRPr="00D22425">
        <w:rPr>
          <w:rFonts w:ascii="Calibri" w:hAnsi="Calibri" w:cs="Calibri"/>
          <w:b/>
          <w:highlight w:val="white"/>
        </w:rPr>
        <w:t xml:space="preserve"> work</w:t>
      </w:r>
      <w:r w:rsidR="0019761A" w:rsidRPr="00D22425">
        <w:rPr>
          <w:rFonts w:ascii="Calibri" w:hAnsi="Calibri" w:cs="Calibri"/>
          <w:b/>
          <w:highlight w:val="white"/>
        </w:rPr>
        <w:t xml:space="preserve"> rights</w:t>
      </w:r>
    </w:p>
    <w:p w14:paraId="44599B58" w14:textId="688746F2" w:rsidR="003F1EB0" w:rsidRDefault="004602F5" w:rsidP="00DF1938">
      <w:pPr>
        <w:spacing w:line="240" w:lineRule="auto"/>
        <w:rPr>
          <w:rFonts w:ascii="Calibri" w:hAnsi="Calibri" w:cs="Calibri"/>
          <w:highlight w:val="white"/>
        </w:rPr>
      </w:pPr>
      <w:r w:rsidRPr="0019761A">
        <w:rPr>
          <w:rFonts w:ascii="Calibri" w:hAnsi="Calibri" w:cs="Calibri"/>
          <w:highlight w:val="white"/>
        </w:rPr>
        <w:t>Staff members who are not yet 18 years of age</w:t>
      </w:r>
      <w:r w:rsidR="005008FA">
        <w:rPr>
          <w:rFonts w:ascii="Calibri" w:hAnsi="Calibri" w:cs="Calibri"/>
          <w:highlight w:val="white"/>
        </w:rPr>
        <w:t>,</w:t>
      </w:r>
      <w:r w:rsidRPr="0019761A">
        <w:rPr>
          <w:rFonts w:ascii="Calibri" w:hAnsi="Calibri" w:cs="Calibri"/>
          <w:highlight w:val="white"/>
        </w:rPr>
        <w:t xml:space="preserve"> have different rights to older </w:t>
      </w:r>
      <w:r w:rsidR="003F1EB0" w:rsidRPr="0019761A">
        <w:rPr>
          <w:rFonts w:ascii="Calibri" w:hAnsi="Calibri" w:cs="Calibri"/>
          <w:highlight w:val="white"/>
        </w:rPr>
        <w:t>employees</w:t>
      </w:r>
      <w:r w:rsidR="003F1EB0">
        <w:rPr>
          <w:rFonts w:ascii="Calibri" w:hAnsi="Calibri" w:cs="Calibri"/>
          <w:highlight w:val="white"/>
        </w:rPr>
        <w:t>.</w:t>
      </w:r>
      <w:r w:rsidR="0019761A" w:rsidRPr="003F1EB0">
        <w:rPr>
          <w:rFonts w:ascii="Calibri" w:hAnsi="Calibri" w:cs="Calibri"/>
          <w:highlight w:val="white"/>
        </w:rPr>
        <w:t xml:space="preserve"> </w:t>
      </w:r>
      <w:r w:rsidR="005E5276">
        <w:rPr>
          <w:rFonts w:ascii="Calibri" w:hAnsi="Calibri" w:cs="Calibri"/>
          <w:highlight w:val="white"/>
        </w:rPr>
        <w:t xml:space="preserve">The Willow Tree </w:t>
      </w:r>
      <w:r w:rsidR="00460638">
        <w:rPr>
          <w:rFonts w:ascii="Calibri" w:hAnsi="Calibri" w:cs="Calibri"/>
          <w:highlight w:val="white"/>
        </w:rPr>
        <w:t xml:space="preserve">nursery </w:t>
      </w:r>
      <w:r w:rsidR="003F1EB0" w:rsidRPr="003F1EB0">
        <w:rPr>
          <w:rFonts w:ascii="Calibri" w:hAnsi="Calibri" w:cs="Calibri"/>
          <w:highlight w:val="white"/>
        </w:rPr>
        <w:t>employ</w:t>
      </w:r>
      <w:r w:rsidR="00460638">
        <w:rPr>
          <w:rFonts w:ascii="Calibri" w:hAnsi="Calibri" w:cs="Calibri"/>
          <w:highlight w:val="white"/>
        </w:rPr>
        <w:t>s</w:t>
      </w:r>
      <w:r w:rsidR="0019761A" w:rsidRPr="003F1EB0">
        <w:rPr>
          <w:rFonts w:ascii="Calibri" w:hAnsi="Calibri" w:cs="Calibri"/>
          <w:highlight w:val="white"/>
        </w:rPr>
        <w:t xml:space="preserve"> young people </w:t>
      </w:r>
      <w:r w:rsidR="0058656C">
        <w:rPr>
          <w:rFonts w:ascii="Calibri" w:hAnsi="Calibri" w:cs="Calibri"/>
          <w:highlight w:val="white"/>
        </w:rPr>
        <w:t xml:space="preserve">16 – 18 </w:t>
      </w:r>
      <w:r w:rsidR="0019761A" w:rsidRPr="003F1EB0">
        <w:rPr>
          <w:rFonts w:ascii="Calibri" w:hAnsi="Calibri" w:cs="Calibri"/>
          <w:highlight w:val="white"/>
        </w:rPr>
        <w:t>on apprenticeships</w:t>
      </w:r>
      <w:r w:rsidR="0058656C">
        <w:rPr>
          <w:rFonts w:ascii="Calibri" w:hAnsi="Calibri" w:cs="Calibri"/>
          <w:highlight w:val="white"/>
        </w:rPr>
        <w:t xml:space="preserve">, </w:t>
      </w:r>
      <w:r w:rsidR="005008FA">
        <w:rPr>
          <w:rFonts w:ascii="Calibri" w:hAnsi="Calibri" w:cs="Calibri"/>
          <w:highlight w:val="white"/>
        </w:rPr>
        <w:t xml:space="preserve">as </w:t>
      </w:r>
      <w:r w:rsidR="0058656C">
        <w:rPr>
          <w:rFonts w:ascii="Calibri" w:hAnsi="Calibri" w:cs="Calibri"/>
          <w:highlight w:val="white"/>
        </w:rPr>
        <w:t>volun</w:t>
      </w:r>
      <w:r w:rsidR="00075AEE">
        <w:rPr>
          <w:rFonts w:ascii="Calibri" w:hAnsi="Calibri" w:cs="Calibri"/>
          <w:highlight w:val="white"/>
        </w:rPr>
        <w:t xml:space="preserve">teers, </w:t>
      </w:r>
      <w:r w:rsidR="00217B00">
        <w:rPr>
          <w:rFonts w:ascii="Calibri" w:hAnsi="Calibri" w:cs="Calibri"/>
          <w:highlight w:val="white"/>
        </w:rPr>
        <w:t xml:space="preserve">on </w:t>
      </w:r>
      <w:r w:rsidR="00075AEE">
        <w:rPr>
          <w:rFonts w:ascii="Calibri" w:hAnsi="Calibri" w:cs="Calibri"/>
          <w:highlight w:val="white"/>
        </w:rPr>
        <w:t>work experience</w:t>
      </w:r>
      <w:r w:rsidR="00211FDF">
        <w:rPr>
          <w:rFonts w:ascii="Calibri" w:hAnsi="Calibri" w:cs="Calibri"/>
          <w:highlight w:val="white"/>
        </w:rPr>
        <w:t xml:space="preserve"> placements</w:t>
      </w:r>
      <w:r w:rsidR="00075AEE">
        <w:rPr>
          <w:rFonts w:ascii="Calibri" w:hAnsi="Calibri" w:cs="Calibri"/>
          <w:highlight w:val="white"/>
        </w:rPr>
        <w:t xml:space="preserve"> or as part time employment whilst in full time education.</w:t>
      </w:r>
      <w:r w:rsidRPr="003F1EB0">
        <w:rPr>
          <w:rFonts w:ascii="Calibri" w:hAnsi="Calibri" w:cs="Calibri"/>
          <w:highlight w:val="white"/>
        </w:rPr>
        <w:t xml:space="preserve"> </w:t>
      </w:r>
    </w:p>
    <w:p w14:paraId="2A61BA41" w14:textId="77777777" w:rsidR="003F1EB0" w:rsidRPr="003F1EB0" w:rsidRDefault="003F1EB0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3C0B90D1" w14:textId="032496C5" w:rsidR="003F1EB0" w:rsidRDefault="0019761A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 w:rsidRPr="003F1EB0">
        <w:rPr>
          <w:rFonts w:ascii="Calibri" w:hAnsi="Calibri" w:cs="Calibri"/>
          <w:highlight w:val="white"/>
        </w:rPr>
        <w:t>We will ensure that u</w:t>
      </w:r>
      <w:r w:rsidR="004602F5" w:rsidRPr="003F1EB0">
        <w:rPr>
          <w:rFonts w:ascii="Calibri" w:hAnsi="Calibri" w:cs="Calibri"/>
          <w:highlight w:val="white"/>
        </w:rPr>
        <w:t xml:space="preserve">nder 18’s </w:t>
      </w:r>
      <w:r w:rsidRPr="003F1EB0">
        <w:rPr>
          <w:rFonts w:ascii="Calibri" w:hAnsi="Calibri" w:cs="Calibri"/>
          <w:highlight w:val="white"/>
        </w:rPr>
        <w:t>do</w:t>
      </w:r>
      <w:r w:rsidR="004602F5" w:rsidRPr="003F1EB0">
        <w:rPr>
          <w:rFonts w:ascii="Calibri" w:hAnsi="Calibri" w:cs="Calibri"/>
          <w:highlight w:val="white"/>
        </w:rPr>
        <w:t xml:space="preserve"> not work more than 8 hour</w:t>
      </w:r>
      <w:r w:rsidRPr="003F1EB0">
        <w:rPr>
          <w:rFonts w:ascii="Calibri" w:hAnsi="Calibri" w:cs="Calibri"/>
          <w:highlight w:val="white"/>
        </w:rPr>
        <w:t>s</w:t>
      </w:r>
      <w:r w:rsidR="00287143">
        <w:rPr>
          <w:rFonts w:ascii="Calibri" w:hAnsi="Calibri" w:cs="Calibri"/>
          <w:highlight w:val="white"/>
        </w:rPr>
        <w:t xml:space="preserve"> (this excludes break times)</w:t>
      </w:r>
      <w:r w:rsidR="004602F5" w:rsidRPr="003F1EB0">
        <w:rPr>
          <w:rFonts w:ascii="Calibri" w:hAnsi="Calibri" w:cs="Calibri"/>
          <w:highlight w:val="white"/>
        </w:rPr>
        <w:t xml:space="preserve"> </w:t>
      </w:r>
      <w:r w:rsidRPr="003F1EB0">
        <w:rPr>
          <w:rFonts w:ascii="Calibri" w:hAnsi="Calibri" w:cs="Calibri"/>
          <w:highlight w:val="white"/>
        </w:rPr>
        <w:t>in</w:t>
      </w:r>
      <w:r w:rsidR="004602F5" w:rsidRPr="003F1EB0">
        <w:rPr>
          <w:rFonts w:ascii="Calibri" w:hAnsi="Calibri" w:cs="Calibri"/>
          <w:highlight w:val="white"/>
        </w:rPr>
        <w:t xml:space="preserve"> a </w:t>
      </w:r>
      <w:r w:rsidR="00D22425" w:rsidRPr="003F1EB0">
        <w:rPr>
          <w:rFonts w:ascii="Calibri" w:hAnsi="Calibri" w:cs="Calibri"/>
          <w:highlight w:val="white"/>
        </w:rPr>
        <w:t>day</w:t>
      </w:r>
      <w:r w:rsidR="00D22425">
        <w:rPr>
          <w:rFonts w:ascii="Calibri" w:hAnsi="Calibri" w:cs="Calibri"/>
          <w:highlight w:val="white"/>
        </w:rPr>
        <w:t xml:space="preserve"> and</w:t>
      </w:r>
      <w:r w:rsidR="004602F5" w:rsidRPr="003F1EB0">
        <w:rPr>
          <w:rFonts w:ascii="Calibri" w:hAnsi="Calibri" w:cs="Calibri"/>
          <w:highlight w:val="white"/>
        </w:rPr>
        <w:t xml:space="preserve"> </w:t>
      </w:r>
      <w:r w:rsidRPr="003F1EB0">
        <w:rPr>
          <w:rFonts w:ascii="Calibri" w:hAnsi="Calibri" w:cs="Calibri"/>
          <w:highlight w:val="white"/>
        </w:rPr>
        <w:t xml:space="preserve">will </w:t>
      </w:r>
      <w:r w:rsidR="004602F5" w:rsidRPr="003F1EB0">
        <w:rPr>
          <w:rFonts w:ascii="Calibri" w:hAnsi="Calibri" w:cs="Calibri"/>
          <w:highlight w:val="white"/>
        </w:rPr>
        <w:t>not work more than 40 hours in a week.</w:t>
      </w:r>
    </w:p>
    <w:p w14:paraId="4914CE62" w14:textId="405D0772" w:rsidR="00B53AAF" w:rsidRDefault="00B53AAF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Apprentices must work at least 30 hours a week and no more than 40 hours a week.</w:t>
      </w:r>
    </w:p>
    <w:p w14:paraId="56428497" w14:textId="77777777" w:rsidR="003F1EB0" w:rsidRDefault="004602F5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 w:rsidRPr="003F1EB0">
        <w:rPr>
          <w:rFonts w:ascii="Calibri" w:hAnsi="Calibri" w:cs="Calibri"/>
          <w:highlight w:val="white"/>
        </w:rPr>
        <w:t>Staff members aged 16-17 years old must not start their working day before 7am and must be finished no later than 7pm.</w:t>
      </w:r>
    </w:p>
    <w:p w14:paraId="3823656F" w14:textId="411FE002" w:rsidR="0038245F" w:rsidRDefault="0038245F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 xml:space="preserve">Staff meetings that are scheduled after work will be recorded so that any employee under 18 </w:t>
      </w:r>
      <w:r w:rsidR="00D15D3A">
        <w:rPr>
          <w:rFonts w:ascii="Calibri" w:hAnsi="Calibri" w:cs="Calibri"/>
          <w:highlight w:val="white"/>
        </w:rPr>
        <w:t xml:space="preserve">not wanting </w:t>
      </w:r>
      <w:r w:rsidR="00B57418">
        <w:rPr>
          <w:rFonts w:ascii="Calibri" w:hAnsi="Calibri" w:cs="Calibri"/>
          <w:highlight w:val="white"/>
        </w:rPr>
        <w:t xml:space="preserve">to </w:t>
      </w:r>
      <w:r w:rsidR="00862707">
        <w:rPr>
          <w:rFonts w:ascii="Calibri" w:hAnsi="Calibri" w:cs="Calibri"/>
          <w:highlight w:val="white"/>
        </w:rPr>
        <w:t>attend after 7pm can listen to the meeting at another time.</w:t>
      </w:r>
    </w:p>
    <w:p w14:paraId="4DA541B9" w14:textId="39F4EC6C" w:rsidR="003F1EB0" w:rsidRDefault="004602F5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 w:rsidRPr="003F1EB0">
        <w:rPr>
          <w:rFonts w:ascii="Calibri" w:hAnsi="Calibri" w:cs="Calibri"/>
          <w:highlight w:val="white"/>
        </w:rPr>
        <w:t xml:space="preserve">Staff under 18 are entitled to </w:t>
      </w:r>
      <w:r w:rsidR="004E30CB" w:rsidRPr="003F1EB0">
        <w:rPr>
          <w:rFonts w:ascii="Calibri" w:hAnsi="Calibri" w:cs="Calibri"/>
          <w:highlight w:val="white"/>
        </w:rPr>
        <w:t>30-minute break every 4.5 hours</w:t>
      </w:r>
      <w:r w:rsidRPr="003F1EB0">
        <w:rPr>
          <w:rFonts w:ascii="Calibri" w:hAnsi="Calibri" w:cs="Calibri"/>
          <w:highlight w:val="white"/>
        </w:rPr>
        <w:t xml:space="preserve"> </w:t>
      </w:r>
      <w:r w:rsidR="00A06606">
        <w:rPr>
          <w:rFonts w:ascii="Calibri" w:hAnsi="Calibri" w:cs="Calibri"/>
          <w:highlight w:val="white"/>
        </w:rPr>
        <w:t>worked</w:t>
      </w:r>
      <w:r w:rsidR="00287143">
        <w:rPr>
          <w:rFonts w:ascii="Calibri" w:hAnsi="Calibri" w:cs="Calibri"/>
          <w:highlight w:val="white"/>
        </w:rPr>
        <w:t xml:space="preserve"> in one shift.</w:t>
      </w:r>
      <w:r w:rsidRPr="003F1EB0">
        <w:rPr>
          <w:rFonts w:ascii="Calibri" w:hAnsi="Calibri" w:cs="Calibri"/>
          <w:highlight w:val="white"/>
        </w:rPr>
        <w:t xml:space="preserve"> </w:t>
      </w:r>
    </w:p>
    <w:p w14:paraId="23F504DB" w14:textId="05F61C38" w:rsidR="00591A8E" w:rsidRDefault="004602F5" w:rsidP="00DF193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highlight w:val="white"/>
        </w:rPr>
      </w:pPr>
      <w:r w:rsidRPr="003F1EB0">
        <w:rPr>
          <w:rFonts w:ascii="Calibri" w:hAnsi="Calibri" w:cs="Calibri"/>
          <w:highlight w:val="white"/>
        </w:rPr>
        <w:t xml:space="preserve">Staff need to ensure that they have 12 hours rest before the start of their next working shift. </w:t>
      </w:r>
    </w:p>
    <w:p w14:paraId="41CBCB9D" w14:textId="77777777" w:rsidR="00ED7338" w:rsidRDefault="00ED7338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75D66EF4" w14:textId="71086147" w:rsidR="00ED7338" w:rsidRPr="00D22425" w:rsidRDefault="00ED7338" w:rsidP="00DF1938">
      <w:pPr>
        <w:spacing w:line="240" w:lineRule="auto"/>
        <w:rPr>
          <w:rFonts w:ascii="Calibri" w:hAnsi="Calibri" w:cs="Calibri"/>
          <w:b/>
          <w:bCs/>
          <w:highlight w:val="white"/>
        </w:rPr>
      </w:pPr>
      <w:r w:rsidRPr="00D22425">
        <w:rPr>
          <w:rFonts w:ascii="Calibri" w:hAnsi="Calibri" w:cs="Calibri"/>
          <w:b/>
          <w:bCs/>
          <w:highlight w:val="white"/>
        </w:rPr>
        <w:t xml:space="preserve">Parental </w:t>
      </w:r>
      <w:r w:rsidR="00D7536E" w:rsidRPr="00D22425">
        <w:rPr>
          <w:rFonts w:ascii="Calibri" w:hAnsi="Calibri" w:cs="Calibri"/>
          <w:b/>
          <w:bCs/>
          <w:highlight w:val="white"/>
        </w:rPr>
        <w:t>Involvement</w:t>
      </w:r>
    </w:p>
    <w:p w14:paraId="43772505" w14:textId="7916A595" w:rsidR="00D7536E" w:rsidRDefault="00D7536E" w:rsidP="00DF1938">
      <w:p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 xml:space="preserve">Employees </w:t>
      </w:r>
      <w:r w:rsidR="00903670">
        <w:rPr>
          <w:rFonts w:ascii="Calibri" w:hAnsi="Calibri" w:cs="Calibri"/>
          <w:highlight w:val="white"/>
        </w:rPr>
        <w:t xml:space="preserve">under 18 may need more </w:t>
      </w:r>
      <w:r w:rsidR="00DD4E12">
        <w:rPr>
          <w:rFonts w:ascii="Calibri" w:hAnsi="Calibri" w:cs="Calibri"/>
          <w:highlight w:val="white"/>
        </w:rPr>
        <w:t xml:space="preserve">parental </w:t>
      </w:r>
      <w:r w:rsidR="00903670">
        <w:rPr>
          <w:rFonts w:ascii="Calibri" w:hAnsi="Calibri" w:cs="Calibri"/>
          <w:highlight w:val="white"/>
        </w:rPr>
        <w:t>support than other employees due to it being their first employment</w:t>
      </w:r>
      <w:r w:rsidR="00F518AD">
        <w:rPr>
          <w:rFonts w:ascii="Calibri" w:hAnsi="Calibri" w:cs="Calibri"/>
          <w:highlight w:val="white"/>
        </w:rPr>
        <w:t>. The setting is happy for parents to support their child</w:t>
      </w:r>
      <w:r w:rsidR="00DD4E12">
        <w:rPr>
          <w:rFonts w:ascii="Calibri" w:hAnsi="Calibri" w:cs="Calibri"/>
          <w:highlight w:val="white"/>
        </w:rPr>
        <w:t xml:space="preserve"> at home in order to support them in the workplace</w:t>
      </w:r>
      <w:r w:rsidR="002D79FC">
        <w:rPr>
          <w:rFonts w:ascii="Calibri" w:hAnsi="Calibri" w:cs="Calibri"/>
          <w:highlight w:val="white"/>
        </w:rPr>
        <w:t>. This support should</w:t>
      </w:r>
      <w:r w:rsidR="00F518AD">
        <w:rPr>
          <w:rFonts w:ascii="Calibri" w:hAnsi="Calibri" w:cs="Calibri"/>
          <w:highlight w:val="white"/>
        </w:rPr>
        <w:t xml:space="preserve"> ensure th</w:t>
      </w:r>
      <w:r w:rsidR="002D79FC">
        <w:rPr>
          <w:rFonts w:ascii="Calibri" w:hAnsi="Calibri" w:cs="Calibri"/>
          <w:highlight w:val="white"/>
        </w:rPr>
        <w:t>at th</w:t>
      </w:r>
      <w:r w:rsidR="00F518AD">
        <w:rPr>
          <w:rFonts w:ascii="Calibri" w:hAnsi="Calibri" w:cs="Calibri"/>
          <w:highlight w:val="white"/>
        </w:rPr>
        <w:t>ey sleep well, eat well</w:t>
      </w:r>
      <w:r w:rsidR="002D79FC">
        <w:rPr>
          <w:rFonts w:ascii="Calibri" w:hAnsi="Calibri" w:cs="Calibri"/>
          <w:highlight w:val="white"/>
        </w:rPr>
        <w:t xml:space="preserve">, take </w:t>
      </w:r>
      <w:r w:rsidR="00DF3A6F">
        <w:rPr>
          <w:rFonts w:ascii="Calibri" w:hAnsi="Calibri" w:cs="Calibri"/>
          <w:highlight w:val="white"/>
        </w:rPr>
        <w:t>regular exercise, have regular social inter</w:t>
      </w:r>
      <w:r w:rsidR="00437B7C">
        <w:rPr>
          <w:rFonts w:ascii="Calibri" w:hAnsi="Calibri" w:cs="Calibri"/>
          <w:highlight w:val="white"/>
        </w:rPr>
        <w:t>actions</w:t>
      </w:r>
      <w:r w:rsidR="00F518AD">
        <w:rPr>
          <w:rFonts w:ascii="Calibri" w:hAnsi="Calibri" w:cs="Calibri"/>
          <w:highlight w:val="white"/>
        </w:rPr>
        <w:t xml:space="preserve"> and </w:t>
      </w:r>
      <w:r w:rsidR="00260C0A">
        <w:rPr>
          <w:rFonts w:ascii="Calibri" w:hAnsi="Calibri" w:cs="Calibri"/>
          <w:highlight w:val="white"/>
        </w:rPr>
        <w:t>that their well-being</w:t>
      </w:r>
      <w:r w:rsidR="00437B7C">
        <w:rPr>
          <w:rFonts w:ascii="Calibri" w:hAnsi="Calibri" w:cs="Calibri"/>
          <w:highlight w:val="white"/>
        </w:rPr>
        <w:t>, physical health</w:t>
      </w:r>
      <w:r w:rsidR="00260C0A">
        <w:rPr>
          <w:rFonts w:ascii="Calibri" w:hAnsi="Calibri" w:cs="Calibri"/>
          <w:highlight w:val="white"/>
        </w:rPr>
        <w:t xml:space="preserve"> and mental health remain</w:t>
      </w:r>
      <w:r w:rsidR="00FF3BE9">
        <w:rPr>
          <w:rFonts w:ascii="Calibri" w:hAnsi="Calibri" w:cs="Calibri"/>
          <w:highlight w:val="white"/>
        </w:rPr>
        <w:t>s</w:t>
      </w:r>
      <w:r w:rsidR="00260C0A">
        <w:rPr>
          <w:rFonts w:ascii="Calibri" w:hAnsi="Calibri" w:cs="Calibri"/>
          <w:highlight w:val="white"/>
        </w:rPr>
        <w:t xml:space="preserve"> throughout their employment.</w:t>
      </w:r>
    </w:p>
    <w:p w14:paraId="19A98EF1" w14:textId="77777777" w:rsidR="00FF3BE9" w:rsidRDefault="00FF3BE9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1087E1D9" w14:textId="7852E410" w:rsidR="009773F3" w:rsidRDefault="00A568A0" w:rsidP="00DF1938">
      <w:p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P</w:t>
      </w:r>
      <w:r w:rsidR="009773F3">
        <w:rPr>
          <w:rFonts w:ascii="Calibri" w:hAnsi="Calibri" w:cs="Calibri"/>
          <w:highlight w:val="white"/>
        </w:rPr>
        <w:t xml:space="preserve">arents of an employee under 18 </w:t>
      </w:r>
      <w:r>
        <w:rPr>
          <w:rFonts w:ascii="Calibri" w:hAnsi="Calibri" w:cs="Calibri"/>
          <w:highlight w:val="white"/>
        </w:rPr>
        <w:t>can</w:t>
      </w:r>
      <w:r w:rsidR="009773F3">
        <w:rPr>
          <w:rFonts w:ascii="Calibri" w:hAnsi="Calibri" w:cs="Calibri"/>
          <w:highlight w:val="white"/>
        </w:rPr>
        <w:t>:</w:t>
      </w:r>
    </w:p>
    <w:p w14:paraId="62B4A3D1" w14:textId="65815245" w:rsidR="00B10B25" w:rsidRPr="00A75FEA" w:rsidRDefault="00FF3BE9" w:rsidP="00DB5341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highlight w:val="white"/>
        </w:rPr>
      </w:pPr>
      <w:r w:rsidRPr="007C7BD6">
        <w:rPr>
          <w:rFonts w:ascii="Calibri" w:hAnsi="Calibri" w:cs="Calibri"/>
          <w:highlight w:val="white"/>
        </w:rPr>
        <w:t xml:space="preserve">When the employee is sick and unable to attend work parents may </w:t>
      </w:r>
      <w:r w:rsidR="0096676D" w:rsidRPr="007C7BD6">
        <w:rPr>
          <w:rFonts w:ascii="Calibri" w:hAnsi="Calibri" w:cs="Calibri"/>
          <w:highlight w:val="white"/>
        </w:rPr>
        <w:t>support their child by calling in to the office to report their absence.</w:t>
      </w:r>
      <w:r w:rsidR="00DE3C10" w:rsidRPr="007C7BD6">
        <w:rPr>
          <w:rFonts w:ascii="Calibri" w:hAnsi="Calibri" w:cs="Calibri"/>
          <w:highlight w:val="white"/>
        </w:rPr>
        <w:t xml:space="preserve"> Please ensure th</w:t>
      </w:r>
      <w:r w:rsidR="00E97E4B">
        <w:rPr>
          <w:rFonts w:ascii="Calibri" w:hAnsi="Calibri" w:cs="Calibri"/>
          <w:highlight w:val="white"/>
        </w:rPr>
        <w:t>is</w:t>
      </w:r>
      <w:r w:rsidR="00DE3C10" w:rsidRPr="007C7BD6">
        <w:rPr>
          <w:rFonts w:ascii="Calibri" w:hAnsi="Calibri" w:cs="Calibri"/>
          <w:highlight w:val="white"/>
        </w:rPr>
        <w:t xml:space="preserve"> follows the employee handbook</w:t>
      </w:r>
      <w:r w:rsidR="00E97E4B">
        <w:rPr>
          <w:rFonts w:ascii="Calibri" w:hAnsi="Calibri" w:cs="Calibri"/>
          <w:highlight w:val="white"/>
        </w:rPr>
        <w:t xml:space="preserve"> </w:t>
      </w:r>
      <w:r w:rsidR="00196C9C">
        <w:rPr>
          <w:rFonts w:ascii="Calibri" w:hAnsi="Calibri" w:cs="Calibri"/>
          <w:highlight w:val="white"/>
        </w:rPr>
        <w:t>in regard to</w:t>
      </w:r>
      <w:r w:rsidR="00E97E4B">
        <w:rPr>
          <w:rFonts w:ascii="Calibri" w:hAnsi="Calibri" w:cs="Calibri"/>
          <w:highlight w:val="white"/>
        </w:rPr>
        <w:t xml:space="preserve"> time of reporting and to whom.</w:t>
      </w:r>
    </w:p>
    <w:p w14:paraId="5DA0FB4E" w14:textId="5F2111E3" w:rsidR="007C7BD6" w:rsidRPr="00A75FEA" w:rsidRDefault="00B10B25" w:rsidP="00A75FE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highlight w:val="white"/>
        </w:rPr>
      </w:pPr>
      <w:r w:rsidRPr="007C7BD6">
        <w:rPr>
          <w:rFonts w:ascii="Calibri" w:hAnsi="Calibri" w:cs="Calibri"/>
          <w:highlight w:val="white"/>
        </w:rPr>
        <w:t>If an employee becomes unwell whilst at work the office will call parents to inform them and provide them with the option to collect their child.</w:t>
      </w:r>
    </w:p>
    <w:p w14:paraId="1D819022" w14:textId="5AC86A1C" w:rsidR="007C7BD6" w:rsidRPr="00A75FEA" w:rsidRDefault="007C7BD6" w:rsidP="00A75FE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Provide consent at the start of employment</w:t>
      </w:r>
      <w:r w:rsidR="00E97E4B">
        <w:rPr>
          <w:rFonts w:ascii="Calibri" w:hAnsi="Calibri" w:cs="Calibri"/>
          <w:highlight w:val="white"/>
        </w:rPr>
        <w:t xml:space="preserve"> for their child to work for the business.</w:t>
      </w:r>
    </w:p>
    <w:p w14:paraId="0FBCD167" w14:textId="3294AB87" w:rsidR="007C7BD6" w:rsidRPr="00A75FEA" w:rsidRDefault="007C7BD6" w:rsidP="00A75FE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Provide details of suitability to work with children.</w:t>
      </w:r>
    </w:p>
    <w:p w14:paraId="76FAD4A6" w14:textId="307F630E" w:rsidR="007C7BD6" w:rsidRPr="007C7BD6" w:rsidRDefault="007C7BD6" w:rsidP="00DB5341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 xml:space="preserve">Provide </w:t>
      </w:r>
      <w:r w:rsidR="00F95BFF">
        <w:rPr>
          <w:rFonts w:ascii="Calibri" w:hAnsi="Calibri" w:cs="Calibri"/>
          <w:highlight w:val="white"/>
        </w:rPr>
        <w:t xml:space="preserve">details of ability to complete the role and responsibilities set out in the employee handbook, including medication, disabilities, </w:t>
      </w:r>
      <w:r w:rsidR="00090FAB">
        <w:rPr>
          <w:rFonts w:ascii="Calibri" w:hAnsi="Calibri" w:cs="Calibri"/>
          <w:highlight w:val="white"/>
        </w:rPr>
        <w:t>protected characterist</w:t>
      </w:r>
      <w:r w:rsidR="00F17EB8">
        <w:rPr>
          <w:rFonts w:ascii="Calibri" w:hAnsi="Calibri" w:cs="Calibri"/>
          <w:highlight w:val="white"/>
        </w:rPr>
        <w:t>ic</w:t>
      </w:r>
      <w:r w:rsidR="00090FAB">
        <w:rPr>
          <w:rFonts w:ascii="Calibri" w:hAnsi="Calibri" w:cs="Calibri"/>
          <w:highlight w:val="white"/>
        </w:rPr>
        <w:t>s, reasonable adjustments</w:t>
      </w:r>
      <w:r w:rsidR="00F17EB8">
        <w:rPr>
          <w:rFonts w:ascii="Calibri" w:hAnsi="Calibri" w:cs="Calibri"/>
          <w:highlight w:val="white"/>
        </w:rPr>
        <w:t>, etc.</w:t>
      </w:r>
    </w:p>
    <w:p w14:paraId="3F0091F7" w14:textId="77777777" w:rsidR="00E01C80" w:rsidRDefault="00E01C80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493A7563" w14:textId="03A98DCC" w:rsidR="008E695B" w:rsidRDefault="008E695B" w:rsidP="00DF1938">
      <w:p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We ask parents not</w:t>
      </w:r>
      <w:r w:rsidR="00DB5341">
        <w:rPr>
          <w:rFonts w:ascii="Calibri" w:hAnsi="Calibri" w:cs="Calibri"/>
          <w:highlight w:val="white"/>
        </w:rPr>
        <w:t xml:space="preserve"> to</w:t>
      </w:r>
      <w:r>
        <w:rPr>
          <w:rFonts w:ascii="Calibri" w:hAnsi="Calibri" w:cs="Calibri"/>
          <w:highlight w:val="white"/>
        </w:rPr>
        <w:t>:</w:t>
      </w:r>
    </w:p>
    <w:p w14:paraId="4E5AE212" w14:textId="6E518A7B" w:rsidR="004817D0" w:rsidRPr="008E695B" w:rsidRDefault="00C222DE" w:rsidP="008E695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highlight w:val="white"/>
        </w:rPr>
      </w:pPr>
      <w:r w:rsidRPr="008E695B">
        <w:rPr>
          <w:rFonts w:ascii="Calibri" w:hAnsi="Calibri" w:cs="Calibri"/>
          <w:highlight w:val="white"/>
        </w:rPr>
        <w:t>Wherever</w:t>
      </w:r>
      <w:r w:rsidR="00E01C80" w:rsidRPr="008E695B">
        <w:rPr>
          <w:rFonts w:ascii="Calibri" w:hAnsi="Calibri" w:cs="Calibri"/>
          <w:highlight w:val="white"/>
        </w:rPr>
        <w:t xml:space="preserve"> possible the parent should not talk or act on the behalf of their child and should allow</w:t>
      </w:r>
      <w:r w:rsidR="00EB46C5" w:rsidRPr="008E695B">
        <w:rPr>
          <w:rFonts w:ascii="Calibri" w:hAnsi="Calibri" w:cs="Calibri"/>
          <w:highlight w:val="white"/>
        </w:rPr>
        <w:t xml:space="preserve"> them to act as an employee of the setting, adhering to the policies and procedures set. </w:t>
      </w:r>
    </w:p>
    <w:p w14:paraId="006A420E" w14:textId="1BD4028A" w:rsidR="00EB46C5" w:rsidRPr="008E695B" w:rsidRDefault="00EB46C5" w:rsidP="008E695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highlight w:val="white"/>
        </w:rPr>
      </w:pPr>
      <w:r w:rsidRPr="008E695B">
        <w:rPr>
          <w:rFonts w:ascii="Calibri" w:hAnsi="Calibri" w:cs="Calibri"/>
          <w:highlight w:val="white"/>
        </w:rPr>
        <w:t>Parents should not</w:t>
      </w:r>
      <w:r w:rsidR="00B4644D" w:rsidRPr="008E695B">
        <w:rPr>
          <w:rFonts w:ascii="Calibri" w:hAnsi="Calibri" w:cs="Calibri"/>
          <w:highlight w:val="white"/>
        </w:rPr>
        <w:t xml:space="preserve"> </w:t>
      </w:r>
      <w:r w:rsidR="004817D0" w:rsidRPr="008E695B">
        <w:rPr>
          <w:rFonts w:ascii="Calibri" w:hAnsi="Calibri" w:cs="Calibri"/>
          <w:highlight w:val="white"/>
        </w:rPr>
        <w:t>contact the business to discuss their child’s</w:t>
      </w:r>
      <w:r w:rsidR="00772E98" w:rsidRPr="008E695B">
        <w:rPr>
          <w:rFonts w:ascii="Calibri" w:hAnsi="Calibri" w:cs="Calibri"/>
          <w:highlight w:val="white"/>
        </w:rPr>
        <w:t xml:space="preserve"> s</w:t>
      </w:r>
      <w:r w:rsidR="008F4C69" w:rsidRPr="008E695B">
        <w:rPr>
          <w:rFonts w:ascii="Calibri" w:hAnsi="Calibri" w:cs="Calibri"/>
          <w:highlight w:val="white"/>
        </w:rPr>
        <w:t>alary or pay</w:t>
      </w:r>
      <w:r w:rsidR="00772E98" w:rsidRPr="008E695B">
        <w:rPr>
          <w:rFonts w:ascii="Calibri" w:hAnsi="Calibri" w:cs="Calibri"/>
          <w:highlight w:val="white"/>
        </w:rPr>
        <w:t>.</w:t>
      </w:r>
    </w:p>
    <w:p w14:paraId="37C98000" w14:textId="77036AE2" w:rsidR="008F4C69" w:rsidRPr="008E695B" w:rsidRDefault="00772E98" w:rsidP="008E695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highlight w:val="white"/>
        </w:rPr>
      </w:pPr>
      <w:r w:rsidRPr="008E695B">
        <w:rPr>
          <w:rFonts w:ascii="Calibri" w:hAnsi="Calibri" w:cs="Calibri"/>
          <w:highlight w:val="white"/>
        </w:rPr>
        <w:t xml:space="preserve">Parents should not contact the business </w:t>
      </w:r>
      <w:r w:rsidR="00C23E3F" w:rsidRPr="008E695B">
        <w:rPr>
          <w:rFonts w:ascii="Calibri" w:hAnsi="Calibri" w:cs="Calibri"/>
          <w:highlight w:val="white"/>
        </w:rPr>
        <w:t>to discuss their child’s h</w:t>
      </w:r>
      <w:r w:rsidR="008F4C69" w:rsidRPr="008E695B">
        <w:rPr>
          <w:rFonts w:ascii="Calibri" w:hAnsi="Calibri" w:cs="Calibri"/>
          <w:highlight w:val="white"/>
        </w:rPr>
        <w:t>oliday</w:t>
      </w:r>
      <w:r w:rsidR="00C23E3F" w:rsidRPr="008E695B">
        <w:rPr>
          <w:rFonts w:ascii="Calibri" w:hAnsi="Calibri" w:cs="Calibri"/>
          <w:highlight w:val="white"/>
        </w:rPr>
        <w:t xml:space="preserve"> entitlement</w:t>
      </w:r>
      <w:r w:rsidR="008F4C69" w:rsidRPr="008E695B">
        <w:rPr>
          <w:rFonts w:ascii="Calibri" w:hAnsi="Calibri" w:cs="Calibri"/>
          <w:highlight w:val="white"/>
        </w:rPr>
        <w:t xml:space="preserve"> or plan holidays without the employee requesting </w:t>
      </w:r>
      <w:r w:rsidR="00B4644D" w:rsidRPr="008E695B">
        <w:rPr>
          <w:rFonts w:ascii="Calibri" w:hAnsi="Calibri" w:cs="Calibri"/>
          <w:highlight w:val="white"/>
        </w:rPr>
        <w:t xml:space="preserve">time off as per the </w:t>
      </w:r>
      <w:r w:rsidR="003A5CFC" w:rsidRPr="008E695B">
        <w:rPr>
          <w:rFonts w:ascii="Calibri" w:hAnsi="Calibri" w:cs="Calibri"/>
          <w:highlight w:val="white"/>
        </w:rPr>
        <w:t>employee</w:t>
      </w:r>
      <w:r w:rsidR="00B4644D" w:rsidRPr="008E695B">
        <w:rPr>
          <w:rFonts w:ascii="Calibri" w:hAnsi="Calibri" w:cs="Calibri"/>
          <w:highlight w:val="white"/>
        </w:rPr>
        <w:t xml:space="preserve"> handbook.</w:t>
      </w:r>
    </w:p>
    <w:p w14:paraId="7B29041F" w14:textId="77777777" w:rsidR="004817D0" w:rsidRDefault="004817D0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5A0824A7" w14:textId="77777777" w:rsidR="00591A8E" w:rsidRPr="00BC58B8" w:rsidRDefault="004602F5" w:rsidP="00BC58B8">
      <w:pPr>
        <w:spacing w:line="240" w:lineRule="auto"/>
        <w:rPr>
          <w:rFonts w:ascii="Calibri" w:hAnsi="Calibri" w:cs="Calibri"/>
          <w:b/>
          <w:highlight w:val="white"/>
        </w:rPr>
      </w:pPr>
      <w:r w:rsidRPr="00BC58B8">
        <w:rPr>
          <w:rFonts w:ascii="Calibri" w:hAnsi="Calibri" w:cs="Calibri"/>
          <w:b/>
          <w:highlight w:val="white"/>
        </w:rPr>
        <w:t>Concerns for staff under 18</w:t>
      </w:r>
    </w:p>
    <w:p w14:paraId="5EC02D36" w14:textId="77777777" w:rsidR="00AA3065" w:rsidRDefault="004602F5" w:rsidP="00BC58B8">
      <w:pPr>
        <w:spacing w:line="240" w:lineRule="auto"/>
        <w:rPr>
          <w:rFonts w:ascii="Calibri" w:hAnsi="Calibri" w:cs="Calibri"/>
          <w:highlight w:val="white"/>
        </w:rPr>
      </w:pPr>
      <w:r w:rsidRPr="0019761A">
        <w:rPr>
          <w:rFonts w:ascii="Calibri" w:hAnsi="Calibri" w:cs="Calibri"/>
          <w:highlight w:val="white"/>
        </w:rPr>
        <w:t xml:space="preserve">If </w:t>
      </w:r>
      <w:r w:rsidR="00824013">
        <w:rPr>
          <w:rFonts w:ascii="Calibri" w:hAnsi="Calibri" w:cs="Calibri"/>
          <w:highlight w:val="white"/>
        </w:rPr>
        <w:t>there are any</w:t>
      </w:r>
      <w:r w:rsidRPr="0019761A">
        <w:rPr>
          <w:rFonts w:ascii="Calibri" w:hAnsi="Calibri" w:cs="Calibri"/>
          <w:highlight w:val="white"/>
        </w:rPr>
        <w:t xml:space="preserve"> concerns </w:t>
      </w:r>
      <w:r w:rsidR="00824013">
        <w:rPr>
          <w:rFonts w:ascii="Calibri" w:hAnsi="Calibri" w:cs="Calibri"/>
          <w:highlight w:val="white"/>
        </w:rPr>
        <w:t>regarding the safety and well-being o</w:t>
      </w:r>
      <w:r w:rsidR="005C6229">
        <w:rPr>
          <w:rFonts w:ascii="Calibri" w:hAnsi="Calibri" w:cs="Calibri"/>
          <w:highlight w:val="white"/>
        </w:rPr>
        <w:t xml:space="preserve">f a member </w:t>
      </w:r>
      <w:r w:rsidRPr="0019761A">
        <w:rPr>
          <w:rFonts w:ascii="Calibri" w:hAnsi="Calibri" w:cs="Calibri"/>
          <w:highlight w:val="white"/>
        </w:rPr>
        <w:t xml:space="preserve">staff who </w:t>
      </w:r>
      <w:r w:rsidR="005C6229">
        <w:rPr>
          <w:rFonts w:ascii="Calibri" w:hAnsi="Calibri" w:cs="Calibri"/>
          <w:highlight w:val="white"/>
        </w:rPr>
        <w:t>is</w:t>
      </w:r>
      <w:r w:rsidRPr="0019761A">
        <w:rPr>
          <w:rFonts w:ascii="Calibri" w:hAnsi="Calibri" w:cs="Calibri"/>
          <w:highlight w:val="white"/>
        </w:rPr>
        <w:t xml:space="preserve"> aged under 18 years </w:t>
      </w:r>
      <w:r w:rsidR="00BD1427" w:rsidRPr="0019761A">
        <w:rPr>
          <w:rFonts w:ascii="Calibri" w:hAnsi="Calibri" w:cs="Calibri"/>
          <w:highlight w:val="white"/>
        </w:rPr>
        <w:t>old,</w:t>
      </w:r>
      <w:r w:rsidRPr="0019761A">
        <w:rPr>
          <w:rFonts w:ascii="Calibri" w:hAnsi="Calibri" w:cs="Calibri"/>
          <w:highlight w:val="white"/>
        </w:rPr>
        <w:t xml:space="preserve"> </w:t>
      </w:r>
      <w:r w:rsidR="00916629">
        <w:rPr>
          <w:rFonts w:ascii="Calibri" w:hAnsi="Calibri" w:cs="Calibri"/>
          <w:highlight w:val="white"/>
        </w:rPr>
        <w:t>the settings safeguarding</w:t>
      </w:r>
      <w:r w:rsidR="008127D6">
        <w:rPr>
          <w:rFonts w:ascii="Calibri" w:hAnsi="Calibri" w:cs="Calibri"/>
          <w:highlight w:val="white"/>
        </w:rPr>
        <w:t xml:space="preserve"> policies and procedures should be followed under ‘the child’. This </w:t>
      </w:r>
      <w:r w:rsidR="008127D6">
        <w:rPr>
          <w:rFonts w:ascii="Calibri" w:hAnsi="Calibri" w:cs="Calibri"/>
          <w:highlight w:val="white"/>
        </w:rPr>
        <w:lastRenderedPageBreak/>
        <w:t>may result in social service involvement</w:t>
      </w:r>
      <w:r w:rsidR="00CC298A">
        <w:rPr>
          <w:rFonts w:ascii="Calibri" w:hAnsi="Calibri" w:cs="Calibri"/>
          <w:highlight w:val="white"/>
        </w:rPr>
        <w:t>,</w:t>
      </w:r>
      <w:r w:rsidR="008127D6">
        <w:rPr>
          <w:rFonts w:ascii="Calibri" w:hAnsi="Calibri" w:cs="Calibri"/>
          <w:highlight w:val="white"/>
        </w:rPr>
        <w:t xml:space="preserve"> </w:t>
      </w:r>
      <w:r w:rsidR="00CC298A">
        <w:rPr>
          <w:rFonts w:ascii="Calibri" w:hAnsi="Calibri" w:cs="Calibri"/>
          <w:highlight w:val="white"/>
        </w:rPr>
        <w:t xml:space="preserve">with or without parent notification, </w:t>
      </w:r>
      <w:r w:rsidR="00637860">
        <w:rPr>
          <w:rFonts w:ascii="Calibri" w:hAnsi="Calibri" w:cs="Calibri"/>
          <w:highlight w:val="white"/>
        </w:rPr>
        <w:t>regarding their person safety</w:t>
      </w:r>
      <w:r w:rsidR="00AA3065">
        <w:rPr>
          <w:rFonts w:ascii="Calibri" w:hAnsi="Calibri" w:cs="Calibri"/>
          <w:highlight w:val="white"/>
        </w:rPr>
        <w:t xml:space="preserve"> in and out of the workplace</w:t>
      </w:r>
      <w:r w:rsidR="00637860">
        <w:rPr>
          <w:rFonts w:ascii="Calibri" w:hAnsi="Calibri" w:cs="Calibri"/>
          <w:highlight w:val="white"/>
        </w:rPr>
        <w:t>.</w:t>
      </w:r>
    </w:p>
    <w:p w14:paraId="164CF1A7" w14:textId="77777777" w:rsidR="00AA3065" w:rsidRDefault="00AA3065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2740CDD3" w14:textId="003FEBF1" w:rsidR="00B12E4C" w:rsidRDefault="00637860" w:rsidP="00DF1938">
      <w:p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 xml:space="preserve">Members of staff </w:t>
      </w:r>
      <w:r w:rsidR="00822C36">
        <w:rPr>
          <w:rFonts w:ascii="Calibri" w:hAnsi="Calibri" w:cs="Calibri"/>
          <w:highlight w:val="white"/>
        </w:rPr>
        <w:t xml:space="preserve">under 18, </w:t>
      </w:r>
      <w:r>
        <w:rPr>
          <w:rFonts w:ascii="Calibri" w:hAnsi="Calibri" w:cs="Calibri"/>
          <w:highlight w:val="white"/>
        </w:rPr>
        <w:t xml:space="preserve">will </w:t>
      </w:r>
      <w:r w:rsidR="00545012">
        <w:rPr>
          <w:rFonts w:ascii="Calibri" w:hAnsi="Calibri" w:cs="Calibri"/>
          <w:highlight w:val="white"/>
        </w:rPr>
        <w:t>be treated as all other</w:t>
      </w:r>
      <w:r w:rsidR="00B12E4C">
        <w:rPr>
          <w:rFonts w:ascii="Calibri" w:hAnsi="Calibri" w:cs="Calibri"/>
          <w:highlight w:val="white"/>
        </w:rPr>
        <w:t xml:space="preserve"> staff</w:t>
      </w:r>
      <w:r w:rsidR="00545012">
        <w:rPr>
          <w:rFonts w:ascii="Calibri" w:hAnsi="Calibri" w:cs="Calibri"/>
          <w:highlight w:val="white"/>
        </w:rPr>
        <w:t xml:space="preserve"> </w:t>
      </w:r>
      <w:r w:rsidR="00F66C40">
        <w:rPr>
          <w:rFonts w:ascii="Calibri" w:hAnsi="Calibri" w:cs="Calibri"/>
          <w:highlight w:val="white"/>
        </w:rPr>
        <w:t>in regard to</w:t>
      </w:r>
      <w:r w:rsidR="00545012">
        <w:rPr>
          <w:rFonts w:ascii="Calibri" w:hAnsi="Calibri" w:cs="Calibri"/>
          <w:highlight w:val="white"/>
        </w:rPr>
        <w:t xml:space="preserve"> allegations against them and in these situations the safeguarding policy should be followed </w:t>
      </w:r>
      <w:r w:rsidR="00DB7ECD">
        <w:rPr>
          <w:rFonts w:ascii="Calibri" w:hAnsi="Calibri" w:cs="Calibri"/>
          <w:highlight w:val="white"/>
        </w:rPr>
        <w:t xml:space="preserve">under ‘staff’. </w:t>
      </w:r>
      <w:r w:rsidR="003F5BD3">
        <w:rPr>
          <w:rFonts w:ascii="Calibri" w:hAnsi="Calibri" w:cs="Calibri"/>
          <w:highlight w:val="white"/>
        </w:rPr>
        <w:t xml:space="preserve">The parents of the employee under 18 will be notified of the allegation and will be </w:t>
      </w:r>
      <w:r w:rsidR="009C044A">
        <w:rPr>
          <w:rFonts w:ascii="Calibri" w:hAnsi="Calibri" w:cs="Calibri"/>
          <w:highlight w:val="white"/>
        </w:rPr>
        <w:t xml:space="preserve">permitted to join their child on any meetings called regarding the </w:t>
      </w:r>
      <w:r w:rsidR="00D32DAA">
        <w:rPr>
          <w:rFonts w:ascii="Calibri" w:hAnsi="Calibri" w:cs="Calibri"/>
          <w:highlight w:val="white"/>
        </w:rPr>
        <w:t>allegation, with the permission of the employee.</w:t>
      </w:r>
      <w:r w:rsidR="006C4D4C">
        <w:rPr>
          <w:rFonts w:ascii="Calibri" w:hAnsi="Calibri" w:cs="Calibri"/>
          <w:highlight w:val="white"/>
        </w:rPr>
        <w:t xml:space="preserve"> Parents must be aware that they are there </w:t>
      </w:r>
      <w:r w:rsidR="0061203C">
        <w:rPr>
          <w:rFonts w:ascii="Calibri" w:hAnsi="Calibri" w:cs="Calibri"/>
          <w:highlight w:val="white"/>
        </w:rPr>
        <w:t>to</w:t>
      </w:r>
      <w:r w:rsidR="006C4D4C">
        <w:rPr>
          <w:rFonts w:ascii="Calibri" w:hAnsi="Calibri" w:cs="Calibri"/>
          <w:highlight w:val="white"/>
        </w:rPr>
        <w:t xml:space="preserve"> support </w:t>
      </w:r>
      <w:r w:rsidR="0061203C">
        <w:rPr>
          <w:rFonts w:ascii="Calibri" w:hAnsi="Calibri" w:cs="Calibri"/>
          <w:highlight w:val="white"/>
        </w:rPr>
        <w:t xml:space="preserve">their </w:t>
      </w:r>
      <w:r w:rsidR="00F66C40">
        <w:rPr>
          <w:rFonts w:ascii="Calibri" w:hAnsi="Calibri" w:cs="Calibri"/>
          <w:highlight w:val="white"/>
        </w:rPr>
        <w:t>child and</w:t>
      </w:r>
      <w:r w:rsidR="006C4D4C">
        <w:rPr>
          <w:rFonts w:ascii="Calibri" w:hAnsi="Calibri" w:cs="Calibri"/>
          <w:highlight w:val="white"/>
        </w:rPr>
        <w:t xml:space="preserve"> </w:t>
      </w:r>
      <w:r w:rsidR="00B87754">
        <w:rPr>
          <w:rFonts w:ascii="Calibri" w:hAnsi="Calibri" w:cs="Calibri"/>
          <w:highlight w:val="white"/>
        </w:rPr>
        <w:t xml:space="preserve">should not talk for the under 18 </w:t>
      </w:r>
      <w:r w:rsidR="00DE705E">
        <w:rPr>
          <w:rFonts w:ascii="Calibri" w:hAnsi="Calibri" w:cs="Calibri"/>
          <w:highlight w:val="white"/>
        </w:rPr>
        <w:t>employees</w:t>
      </w:r>
      <w:r w:rsidR="00B87754">
        <w:rPr>
          <w:rFonts w:ascii="Calibri" w:hAnsi="Calibri" w:cs="Calibri"/>
          <w:highlight w:val="white"/>
        </w:rPr>
        <w:t>.</w:t>
      </w:r>
      <w:r w:rsidR="00391AA8">
        <w:rPr>
          <w:rFonts w:ascii="Calibri" w:hAnsi="Calibri" w:cs="Calibri"/>
          <w:highlight w:val="white"/>
        </w:rPr>
        <w:t xml:space="preserve"> </w:t>
      </w:r>
      <w:r w:rsidR="00F66C40">
        <w:rPr>
          <w:rFonts w:ascii="Calibri" w:hAnsi="Calibri" w:cs="Calibri"/>
          <w:highlight w:val="white"/>
        </w:rPr>
        <w:t xml:space="preserve">Should the employee state they do not wish for a parent/carer to join them, parents are requested to adhere to the employees wishes. </w:t>
      </w:r>
    </w:p>
    <w:p w14:paraId="2B3DFAE7" w14:textId="77777777" w:rsidR="00B12E4C" w:rsidRDefault="00B12E4C" w:rsidP="00DF1938">
      <w:pPr>
        <w:spacing w:line="240" w:lineRule="auto"/>
        <w:rPr>
          <w:rFonts w:ascii="Calibri" w:hAnsi="Calibri" w:cs="Calibri"/>
          <w:highlight w:val="white"/>
        </w:rPr>
      </w:pPr>
    </w:p>
    <w:p w14:paraId="7239E503" w14:textId="78FAD696" w:rsidR="003F1EB0" w:rsidRDefault="00B13CF8" w:rsidP="00DF1938">
      <w:pPr>
        <w:spacing w:line="240" w:lineRule="auto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 xml:space="preserve">All and any </w:t>
      </w:r>
      <w:r w:rsidR="00DB7ECD">
        <w:rPr>
          <w:rFonts w:ascii="Calibri" w:hAnsi="Calibri" w:cs="Calibri"/>
          <w:highlight w:val="white"/>
        </w:rPr>
        <w:t>concern</w:t>
      </w:r>
      <w:r>
        <w:rPr>
          <w:rFonts w:ascii="Calibri" w:hAnsi="Calibri" w:cs="Calibri"/>
          <w:highlight w:val="white"/>
        </w:rPr>
        <w:t>s must follow</w:t>
      </w:r>
      <w:r w:rsidR="00DB7ECD">
        <w:rPr>
          <w:rFonts w:ascii="Calibri" w:hAnsi="Calibri" w:cs="Calibri"/>
          <w:highlight w:val="white"/>
        </w:rPr>
        <w:t xml:space="preserve"> </w:t>
      </w:r>
      <w:r w:rsidR="002E780A">
        <w:rPr>
          <w:rFonts w:ascii="Calibri" w:hAnsi="Calibri" w:cs="Calibri"/>
          <w:highlight w:val="white"/>
        </w:rPr>
        <w:t xml:space="preserve">the normal route </w:t>
      </w:r>
      <w:r w:rsidR="00360DC5">
        <w:rPr>
          <w:rFonts w:ascii="Calibri" w:hAnsi="Calibri" w:cs="Calibri"/>
          <w:highlight w:val="white"/>
        </w:rPr>
        <w:t>set out in the safeguarding policy</w:t>
      </w:r>
      <w:r w:rsidR="00305563">
        <w:rPr>
          <w:rFonts w:ascii="Calibri" w:hAnsi="Calibri" w:cs="Calibri"/>
          <w:highlight w:val="white"/>
        </w:rPr>
        <w:t xml:space="preserve">, </w:t>
      </w:r>
      <w:r w:rsidR="002E780A">
        <w:rPr>
          <w:rFonts w:ascii="Calibri" w:hAnsi="Calibri" w:cs="Calibri"/>
          <w:highlight w:val="white"/>
        </w:rPr>
        <w:t>of completing a CFC form and handing it directly to the DSL</w:t>
      </w:r>
      <w:r w:rsidR="00305563">
        <w:rPr>
          <w:rFonts w:ascii="Calibri" w:hAnsi="Calibri" w:cs="Calibri"/>
          <w:highlight w:val="white"/>
        </w:rPr>
        <w:t xml:space="preserve"> at </w:t>
      </w:r>
      <w:r w:rsidR="00DE705E">
        <w:rPr>
          <w:rFonts w:ascii="Calibri" w:hAnsi="Calibri" w:cs="Calibri"/>
          <w:highlight w:val="white"/>
        </w:rPr>
        <w:t>one’s</w:t>
      </w:r>
      <w:r w:rsidR="00305563">
        <w:rPr>
          <w:rFonts w:ascii="Calibri" w:hAnsi="Calibri" w:cs="Calibri"/>
          <w:highlight w:val="white"/>
        </w:rPr>
        <w:t xml:space="preserve"> earliest convenience.</w:t>
      </w:r>
    </w:p>
    <w:p w14:paraId="37395B7E" w14:textId="77777777" w:rsidR="003F1EB0" w:rsidRDefault="003F1EB0" w:rsidP="00DF1938">
      <w:pPr>
        <w:spacing w:line="360" w:lineRule="auto"/>
        <w:rPr>
          <w:rFonts w:ascii="Calibri" w:hAnsi="Calibri" w:cs="Calibri"/>
          <w:highlight w:val="white"/>
        </w:rPr>
      </w:pPr>
    </w:p>
    <w:p w14:paraId="4C106725" w14:textId="77777777" w:rsidR="000A61A5" w:rsidRDefault="000A61A5" w:rsidP="00DF1938">
      <w:pPr>
        <w:spacing w:line="360" w:lineRule="auto"/>
        <w:rPr>
          <w:rFonts w:ascii="Calibri" w:hAnsi="Calibri" w:cs="Calibri"/>
          <w:highlight w:val="white"/>
        </w:rPr>
      </w:pPr>
    </w:p>
    <w:p w14:paraId="444B9EB7" w14:textId="46CA4424" w:rsidR="003F1EB0" w:rsidRDefault="00D269A9">
      <w:pPr>
        <w:spacing w:line="360" w:lineRule="auto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Updated by: Christina Smith</w:t>
      </w:r>
      <w:r>
        <w:rPr>
          <w:rFonts w:ascii="Calibri" w:hAnsi="Calibri" w:cs="Calibri"/>
          <w:highlight w:val="white"/>
        </w:rPr>
        <w:tab/>
      </w:r>
      <w:r>
        <w:rPr>
          <w:rFonts w:ascii="Calibri" w:hAnsi="Calibri" w:cs="Calibri"/>
          <w:highlight w:val="white"/>
        </w:rPr>
        <w:tab/>
      </w:r>
      <w:r w:rsidR="000A61A5">
        <w:rPr>
          <w:rFonts w:ascii="Calibri" w:hAnsi="Calibri" w:cs="Calibri"/>
          <w:highlight w:val="white"/>
        </w:rPr>
        <w:tab/>
      </w:r>
      <w:r>
        <w:rPr>
          <w:rFonts w:ascii="Calibri" w:hAnsi="Calibri" w:cs="Calibri"/>
          <w:highlight w:val="white"/>
        </w:rPr>
        <w:t>Date: 10.10.25</w:t>
      </w:r>
    </w:p>
    <w:p w14:paraId="49F82261" w14:textId="77777777" w:rsidR="003F1EB0" w:rsidRDefault="003F1EB0">
      <w:pPr>
        <w:spacing w:line="360" w:lineRule="auto"/>
        <w:jc w:val="both"/>
        <w:rPr>
          <w:rFonts w:ascii="Calibri" w:hAnsi="Calibri" w:cs="Calibri"/>
          <w:highlight w:val="white"/>
        </w:rPr>
      </w:pPr>
    </w:p>
    <w:p w14:paraId="27F53B90" w14:textId="2414B889" w:rsidR="00591A8E" w:rsidRPr="0019761A" w:rsidRDefault="004602F5">
      <w:pPr>
        <w:spacing w:line="360" w:lineRule="auto"/>
        <w:jc w:val="both"/>
        <w:rPr>
          <w:rFonts w:ascii="Calibri" w:hAnsi="Calibri" w:cs="Calibri"/>
          <w:highlight w:val="white"/>
        </w:rPr>
      </w:pPr>
      <w:r w:rsidRPr="0019761A">
        <w:rPr>
          <w:rFonts w:ascii="Calibri" w:hAnsi="Calibri" w:cs="Calibri"/>
          <w:highlight w:val="white"/>
        </w:rPr>
        <w:t xml:space="preserve"> </w:t>
      </w:r>
    </w:p>
    <w:p w14:paraId="05FAC0E8" w14:textId="77777777" w:rsidR="00591A8E" w:rsidRPr="0019761A" w:rsidRDefault="00591A8E">
      <w:pPr>
        <w:spacing w:line="360" w:lineRule="auto"/>
        <w:jc w:val="both"/>
        <w:rPr>
          <w:rFonts w:ascii="Calibri" w:hAnsi="Calibri" w:cs="Calibri"/>
          <w:highlight w:val="white"/>
        </w:rPr>
      </w:pPr>
    </w:p>
    <w:p w14:paraId="0EA0626E" w14:textId="77777777" w:rsidR="00591A8E" w:rsidRDefault="00591A8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3C0A823" w14:textId="77777777" w:rsidR="00591A8E" w:rsidRPr="00CD3FEF" w:rsidRDefault="00591A8E" w:rsidP="00CD3FEF">
      <w:pPr>
        <w:spacing w:line="360" w:lineRule="auto"/>
        <w:rPr>
          <w:rFonts w:asciiTheme="minorHAnsi" w:hAnsiTheme="minorHAnsi"/>
          <w:b/>
          <w:highlight w:val="white"/>
          <w:u w:val="single"/>
        </w:rPr>
      </w:pPr>
    </w:p>
    <w:p w14:paraId="113EC62F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7CD6C4EF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0882E21F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70B9331D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4C5F89CA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16AC4E71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11FAEBC2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6098E53D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4E80EF21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3C6ADA8C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729EAB45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1DD9AEA6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047B5E64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4AFB7712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0B92DFE8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705BEFBC" w14:textId="77777777" w:rsidR="00D56D02" w:rsidRDefault="00D56D02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5A7A9EDE" w14:textId="77777777" w:rsidR="002805ED" w:rsidRDefault="002805ED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48B8E4A1" w14:textId="77777777" w:rsidR="002805ED" w:rsidRDefault="002805ED" w:rsidP="00CD3FEF">
      <w:pPr>
        <w:spacing w:line="360" w:lineRule="auto"/>
        <w:rPr>
          <w:rFonts w:asciiTheme="minorHAnsi" w:hAnsiTheme="minorHAnsi"/>
          <w:sz w:val="18"/>
          <w:szCs w:val="18"/>
          <w:highlight w:val="white"/>
        </w:rPr>
      </w:pPr>
    </w:p>
    <w:p w14:paraId="07EEAFFD" w14:textId="77777777" w:rsidR="00DF6B72" w:rsidRDefault="00DF6B72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5A4B64D8" w14:textId="77777777" w:rsidR="000A61A5" w:rsidRDefault="000A61A5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01954115" w14:textId="77777777" w:rsidR="00DF6B72" w:rsidRDefault="00DF6B72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373E869B" w14:textId="77777777" w:rsidR="00DF6B72" w:rsidRDefault="00DF6B72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54817BF0" w14:textId="77777777" w:rsidR="00E83D93" w:rsidRDefault="00E83D93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73C0C1C3" w14:textId="77777777" w:rsidR="00E83D93" w:rsidRDefault="00E83D93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52707CE7" w14:textId="77777777" w:rsidR="00DF6B72" w:rsidRDefault="00DF6B72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</w:p>
    <w:p w14:paraId="6BFD71EC" w14:textId="74BEAFF0" w:rsidR="002805ED" w:rsidRPr="002805ED" w:rsidRDefault="002805ED" w:rsidP="00CD3FEF">
      <w:pPr>
        <w:spacing w:line="360" w:lineRule="auto"/>
        <w:rPr>
          <w:rFonts w:asciiTheme="minorHAnsi" w:hAnsiTheme="minorHAnsi"/>
          <w:b/>
          <w:bCs/>
          <w:sz w:val="20"/>
          <w:szCs w:val="20"/>
          <w:highlight w:val="white"/>
        </w:rPr>
      </w:pPr>
      <w:r w:rsidRPr="002805ED">
        <w:rPr>
          <w:rFonts w:asciiTheme="minorHAnsi" w:hAnsiTheme="minorHAnsi"/>
          <w:b/>
          <w:bCs/>
          <w:sz w:val="20"/>
          <w:szCs w:val="20"/>
          <w:highlight w:val="white"/>
        </w:rPr>
        <w:lastRenderedPageBreak/>
        <w:t>Employees under 18 – Parent Consent Form</w:t>
      </w:r>
    </w:p>
    <w:p w14:paraId="5ACA4334" w14:textId="7827DBF6" w:rsidR="003F4CC1" w:rsidRPr="00D56D02" w:rsidRDefault="004602F5" w:rsidP="006C7626">
      <w:pPr>
        <w:spacing w:line="240" w:lineRule="auto"/>
        <w:rPr>
          <w:rFonts w:asciiTheme="minorHAnsi" w:hAnsiTheme="minorHAnsi"/>
          <w:sz w:val="18"/>
          <w:szCs w:val="18"/>
          <w:highlight w:val="white"/>
        </w:rPr>
      </w:pPr>
      <w:r w:rsidRPr="00D56D02">
        <w:rPr>
          <w:rFonts w:asciiTheme="minorHAnsi" w:hAnsiTheme="minorHAnsi"/>
          <w:sz w:val="18"/>
          <w:szCs w:val="18"/>
          <w:highlight w:val="white"/>
        </w:rPr>
        <w:t xml:space="preserve">This form is </w:t>
      </w:r>
      <w:r w:rsidR="00CD3FEF" w:rsidRPr="00D56D02">
        <w:rPr>
          <w:rFonts w:asciiTheme="minorHAnsi" w:hAnsiTheme="minorHAnsi"/>
          <w:sz w:val="18"/>
          <w:szCs w:val="18"/>
          <w:highlight w:val="white"/>
        </w:rPr>
        <w:t>to provide</w:t>
      </w:r>
      <w:r w:rsidRPr="00D56D02">
        <w:rPr>
          <w:rFonts w:asciiTheme="minorHAnsi" w:hAnsiTheme="minorHAnsi"/>
          <w:sz w:val="18"/>
          <w:szCs w:val="18"/>
          <w:highlight w:val="white"/>
        </w:rPr>
        <w:t xml:space="preserve"> written consent that your child is suitable to gain employment at </w:t>
      </w:r>
      <w:r w:rsidR="003F4CC1" w:rsidRPr="00D56D02">
        <w:rPr>
          <w:rFonts w:asciiTheme="minorHAnsi" w:hAnsiTheme="minorHAnsi"/>
          <w:sz w:val="18"/>
          <w:szCs w:val="18"/>
          <w:highlight w:val="white"/>
        </w:rPr>
        <w:t>The Willow Tree.</w:t>
      </w:r>
      <w:r w:rsidRPr="00D56D02">
        <w:rPr>
          <w:rFonts w:asciiTheme="minorHAnsi" w:hAnsiTheme="minorHAnsi"/>
          <w:sz w:val="18"/>
          <w:szCs w:val="18"/>
          <w:highlight w:val="white"/>
        </w:rPr>
        <w:t xml:space="preserve"> All the information given </w:t>
      </w:r>
      <w:r w:rsidR="00CD3FEF" w:rsidRPr="00D56D02">
        <w:rPr>
          <w:rFonts w:asciiTheme="minorHAnsi" w:hAnsiTheme="minorHAnsi"/>
          <w:sz w:val="18"/>
          <w:szCs w:val="18"/>
          <w:highlight w:val="white"/>
        </w:rPr>
        <w:t>should</w:t>
      </w:r>
      <w:r w:rsidRPr="00D56D02">
        <w:rPr>
          <w:rFonts w:asciiTheme="minorHAnsi" w:hAnsiTheme="minorHAnsi"/>
          <w:sz w:val="18"/>
          <w:szCs w:val="18"/>
          <w:highlight w:val="white"/>
        </w:rPr>
        <w:t xml:space="preserve"> be accurate. If information should change before your child reaches their 18th </w:t>
      </w:r>
      <w:r w:rsidR="00E87A61" w:rsidRPr="00D56D02">
        <w:rPr>
          <w:rFonts w:asciiTheme="minorHAnsi" w:hAnsiTheme="minorHAnsi"/>
          <w:sz w:val="18"/>
          <w:szCs w:val="18"/>
          <w:highlight w:val="white"/>
        </w:rPr>
        <w:t>birthday,</w:t>
      </w:r>
      <w:r w:rsidRPr="00D56D02">
        <w:rPr>
          <w:rFonts w:asciiTheme="minorHAnsi" w:hAnsiTheme="minorHAnsi"/>
          <w:sz w:val="18"/>
          <w:szCs w:val="18"/>
          <w:highlight w:val="white"/>
        </w:rPr>
        <w:t xml:space="preserve"> please contact the nursery manager</w:t>
      </w:r>
      <w:r w:rsidR="00CD3FEF" w:rsidRPr="00D56D02">
        <w:rPr>
          <w:rFonts w:asciiTheme="minorHAnsi" w:hAnsiTheme="minorHAnsi"/>
          <w:sz w:val="18"/>
          <w:szCs w:val="18"/>
          <w:highlight w:val="white"/>
        </w:rPr>
        <w:t xml:space="preserve"> on</w:t>
      </w:r>
      <w:r w:rsidR="00E87A61" w:rsidRPr="00D56D02">
        <w:rPr>
          <w:rFonts w:asciiTheme="minorHAnsi" w:hAnsiTheme="minorHAnsi"/>
          <w:sz w:val="18"/>
          <w:szCs w:val="18"/>
          <w:highlight w:val="white"/>
        </w:rPr>
        <w:t xml:space="preserve"> 01924 788061</w:t>
      </w:r>
      <w:r w:rsidR="002805ED">
        <w:rPr>
          <w:rFonts w:asciiTheme="minorHAnsi" w:hAnsiTheme="minorHAnsi"/>
          <w:sz w:val="18"/>
          <w:szCs w:val="18"/>
          <w:highlight w:val="white"/>
        </w:rPr>
        <w:t>.</w:t>
      </w:r>
    </w:p>
    <w:p w14:paraId="60FF0B59" w14:textId="07F4F0E5" w:rsidR="00591A8E" w:rsidRDefault="004602F5" w:rsidP="006C7626">
      <w:pPr>
        <w:spacing w:line="240" w:lineRule="auto"/>
        <w:rPr>
          <w:rFonts w:asciiTheme="minorHAnsi" w:hAnsiTheme="minorHAnsi"/>
          <w:sz w:val="18"/>
          <w:szCs w:val="18"/>
          <w:highlight w:val="white"/>
        </w:rPr>
      </w:pPr>
      <w:r w:rsidRPr="00D56D02">
        <w:rPr>
          <w:rFonts w:asciiTheme="minorHAnsi" w:hAnsiTheme="minorHAnsi"/>
          <w:sz w:val="18"/>
          <w:szCs w:val="18"/>
          <w:highlight w:val="white"/>
        </w:rPr>
        <w:t xml:space="preserve">Please sign and return this form at your earliest convenience. </w:t>
      </w:r>
    </w:p>
    <w:p w14:paraId="1D154B24" w14:textId="77777777" w:rsidR="006C7626" w:rsidRPr="00D56D02" w:rsidRDefault="006C7626" w:rsidP="006C7626">
      <w:pPr>
        <w:spacing w:line="240" w:lineRule="auto"/>
        <w:rPr>
          <w:rFonts w:asciiTheme="minorHAnsi" w:hAnsiTheme="minorHAnsi"/>
          <w:sz w:val="18"/>
          <w:szCs w:val="18"/>
          <w:highlight w:val="white"/>
        </w:rPr>
      </w:pPr>
    </w:p>
    <w:tbl>
      <w:tblPr>
        <w:tblStyle w:val="TableGrid"/>
        <w:tblW w:w="1105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567"/>
        <w:gridCol w:w="567"/>
        <w:gridCol w:w="850"/>
        <w:gridCol w:w="3261"/>
      </w:tblGrid>
      <w:tr w:rsidR="000F7F9E" w14:paraId="5BEFE493" w14:textId="77777777" w:rsidTr="000A61A5">
        <w:tc>
          <w:tcPr>
            <w:tcW w:w="2411" w:type="dxa"/>
          </w:tcPr>
          <w:p w14:paraId="0D074F04" w14:textId="523ADBE1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Employee name</w:t>
            </w:r>
          </w:p>
        </w:tc>
        <w:tc>
          <w:tcPr>
            <w:tcW w:w="3402" w:type="dxa"/>
            <w:gridSpan w:val="2"/>
          </w:tcPr>
          <w:p w14:paraId="10874F19" w14:textId="77777777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  <w:p w14:paraId="6C6EFD87" w14:textId="77777777" w:rsidR="004E2354" w:rsidRDefault="004E2354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1984" w:type="dxa"/>
            <w:gridSpan w:val="3"/>
          </w:tcPr>
          <w:p w14:paraId="1B4F33FA" w14:textId="5E33981D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Employee’s DOB</w:t>
            </w:r>
          </w:p>
        </w:tc>
        <w:tc>
          <w:tcPr>
            <w:tcW w:w="3261" w:type="dxa"/>
          </w:tcPr>
          <w:p w14:paraId="3BB2F864" w14:textId="5CB15D25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0F7F9E" w14:paraId="467B92CA" w14:textId="77777777" w:rsidTr="000A61A5">
        <w:tc>
          <w:tcPr>
            <w:tcW w:w="2411" w:type="dxa"/>
          </w:tcPr>
          <w:p w14:paraId="1D20C9D9" w14:textId="57D51DC9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Employment start date</w:t>
            </w:r>
          </w:p>
        </w:tc>
        <w:tc>
          <w:tcPr>
            <w:tcW w:w="3402" w:type="dxa"/>
            <w:gridSpan w:val="2"/>
          </w:tcPr>
          <w:p w14:paraId="0DEC59A2" w14:textId="77777777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1984" w:type="dxa"/>
            <w:gridSpan w:val="3"/>
          </w:tcPr>
          <w:p w14:paraId="7DF6D9F0" w14:textId="2F79AD9F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Employee contact number</w:t>
            </w:r>
          </w:p>
        </w:tc>
        <w:tc>
          <w:tcPr>
            <w:tcW w:w="3261" w:type="dxa"/>
          </w:tcPr>
          <w:p w14:paraId="4A7D5D92" w14:textId="41F8B9A6" w:rsidR="000F7F9E" w:rsidRDefault="000F7F9E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694713" w14:paraId="5DFA4AB0" w14:textId="77777777" w:rsidTr="000A61A5">
        <w:tc>
          <w:tcPr>
            <w:tcW w:w="11058" w:type="dxa"/>
            <w:gridSpan w:val="7"/>
            <w:shd w:val="clear" w:color="auto" w:fill="92D050"/>
          </w:tcPr>
          <w:p w14:paraId="08E1EAD3" w14:textId="77777777" w:rsidR="00694713" w:rsidRPr="00DB6B33" w:rsidRDefault="00694713" w:rsidP="00CD3FEF">
            <w:pPr>
              <w:spacing w:line="360" w:lineRule="auto"/>
              <w:rPr>
                <w:rFonts w:asciiTheme="minorHAnsi" w:hAnsiTheme="minorHAnsi"/>
                <w:sz w:val="10"/>
                <w:szCs w:val="10"/>
                <w:highlight w:val="white"/>
              </w:rPr>
            </w:pPr>
          </w:p>
        </w:tc>
      </w:tr>
      <w:tr w:rsidR="004E2354" w14:paraId="20FD2559" w14:textId="77777777" w:rsidTr="000A61A5">
        <w:tc>
          <w:tcPr>
            <w:tcW w:w="2411" w:type="dxa"/>
          </w:tcPr>
          <w:p w14:paraId="661017F4" w14:textId="3A50066F" w:rsidR="004E2354" w:rsidRDefault="004E2354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Parent/carer name</w:t>
            </w:r>
          </w:p>
        </w:tc>
        <w:tc>
          <w:tcPr>
            <w:tcW w:w="3402" w:type="dxa"/>
            <w:gridSpan w:val="2"/>
          </w:tcPr>
          <w:p w14:paraId="1273D990" w14:textId="77777777" w:rsidR="004E2354" w:rsidRDefault="004E2354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1984" w:type="dxa"/>
            <w:gridSpan w:val="3"/>
          </w:tcPr>
          <w:p w14:paraId="47796B33" w14:textId="4D32D8E9" w:rsidR="004E2354" w:rsidRDefault="004E2354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Relationship to employee</w:t>
            </w:r>
          </w:p>
        </w:tc>
        <w:tc>
          <w:tcPr>
            <w:tcW w:w="3261" w:type="dxa"/>
          </w:tcPr>
          <w:p w14:paraId="7B024424" w14:textId="157F15F1" w:rsidR="004E2354" w:rsidRDefault="004E2354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0B406B" w14:paraId="423EDF6C" w14:textId="77777777" w:rsidTr="000A61A5">
        <w:tc>
          <w:tcPr>
            <w:tcW w:w="3261" w:type="dxa"/>
            <w:gridSpan w:val="2"/>
          </w:tcPr>
          <w:p w14:paraId="26B3AF7E" w14:textId="06BDA049" w:rsidR="000B406B" w:rsidRDefault="000B406B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Parent/carer contact details</w:t>
            </w:r>
          </w:p>
        </w:tc>
        <w:tc>
          <w:tcPr>
            <w:tcW w:w="7797" w:type="dxa"/>
            <w:gridSpan w:val="5"/>
          </w:tcPr>
          <w:p w14:paraId="23C61AFA" w14:textId="77777777" w:rsidR="000B406B" w:rsidRDefault="000B406B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  <w:p w14:paraId="18319C1E" w14:textId="77777777" w:rsidR="006C7626" w:rsidRDefault="006C7626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DB6B33" w14:paraId="596F38C1" w14:textId="77777777" w:rsidTr="000A61A5">
        <w:tc>
          <w:tcPr>
            <w:tcW w:w="11058" w:type="dxa"/>
            <w:gridSpan w:val="7"/>
            <w:shd w:val="clear" w:color="auto" w:fill="92D050"/>
          </w:tcPr>
          <w:p w14:paraId="59EC4DBD" w14:textId="77777777" w:rsidR="00DB6B33" w:rsidRPr="00F2745F" w:rsidRDefault="00DB6B33" w:rsidP="00CD3FEF">
            <w:pPr>
              <w:spacing w:line="360" w:lineRule="auto"/>
              <w:rPr>
                <w:rFonts w:asciiTheme="minorHAnsi" w:hAnsiTheme="minorHAnsi"/>
                <w:sz w:val="8"/>
                <w:szCs w:val="8"/>
                <w:highlight w:val="white"/>
              </w:rPr>
            </w:pPr>
          </w:p>
        </w:tc>
      </w:tr>
      <w:tr w:rsidR="00263043" w14:paraId="3C50DB7B" w14:textId="77777777" w:rsidTr="000A61A5">
        <w:tc>
          <w:tcPr>
            <w:tcW w:w="5813" w:type="dxa"/>
            <w:gridSpan w:val="3"/>
          </w:tcPr>
          <w:p w14:paraId="3DF27262" w14:textId="77777777" w:rsidR="00263043" w:rsidRPr="00237EEF" w:rsidRDefault="00263043" w:rsidP="00CD3FEF">
            <w:pPr>
              <w:spacing w:line="360" w:lineRule="auto"/>
              <w:rPr>
                <w:rFonts w:asciiTheme="minorHAnsi" w:hAnsiTheme="minorHAnsi"/>
                <w:sz w:val="14"/>
                <w:szCs w:val="14"/>
                <w:highlight w:val="white"/>
              </w:rPr>
            </w:pPr>
          </w:p>
        </w:tc>
        <w:tc>
          <w:tcPr>
            <w:tcW w:w="567" w:type="dxa"/>
          </w:tcPr>
          <w:p w14:paraId="191AEFFF" w14:textId="78870632" w:rsidR="00263043" w:rsidRPr="00237EEF" w:rsidRDefault="00237EEF" w:rsidP="00CD3FEF">
            <w:pPr>
              <w:spacing w:line="360" w:lineRule="auto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237EEF">
              <w:rPr>
                <w:rFonts w:asciiTheme="minorHAnsi" w:hAnsiTheme="minorHAnsi"/>
                <w:sz w:val="18"/>
                <w:szCs w:val="18"/>
                <w:highlight w:val="white"/>
              </w:rPr>
              <w:t>Yes</w:t>
            </w:r>
          </w:p>
        </w:tc>
        <w:tc>
          <w:tcPr>
            <w:tcW w:w="567" w:type="dxa"/>
          </w:tcPr>
          <w:p w14:paraId="3975CDAC" w14:textId="4442CB78" w:rsidR="00263043" w:rsidRPr="00237EEF" w:rsidRDefault="00237EEF" w:rsidP="00CD3FEF">
            <w:pPr>
              <w:spacing w:line="360" w:lineRule="auto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237EEF">
              <w:rPr>
                <w:rFonts w:asciiTheme="minorHAnsi" w:hAnsiTheme="minorHAnsi"/>
                <w:sz w:val="18"/>
                <w:szCs w:val="18"/>
                <w:highlight w:val="white"/>
              </w:rPr>
              <w:t>No</w:t>
            </w:r>
          </w:p>
        </w:tc>
        <w:tc>
          <w:tcPr>
            <w:tcW w:w="4111" w:type="dxa"/>
            <w:gridSpan w:val="2"/>
          </w:tcPr>
          <w:p w14:paraId="7760169F" w14:textId="7FD33A7B" w:rsidR="00263043" w:rsidRPr="00237EEF" w:rsidRDefault="00237EEF" w:rsidP="00CD3FEF">
            <w:pPr>
              <w:spacing w:line="360" w:lineRule="auto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237EEF">
              <w:rPr>
                <w:rFonts w:asciiTheme="minorHAnsi" w:hAnsiTheme="minorHAnsi"/>
                <w:sz w:val="18"/>
                <w:szCs w:val="18"/>
                <w:highlight w:val="white"/>
              </w:rPr>
              <w:t>Details</w:t>
            </w:r>
          </w:p>
        </w:tc>
      </w:tr>
      <w:tr w:rsidR="00E16849" w14:paraId="5364C32B" w14:textId="77777777" w:rsidTr="000A61A5">
        <w:tc>
          <w:tcPr>
            <w:tcW w:w="5813" w:type="dxa"/>
            <w:gridSpan w:val="3"/>
          </w:tcPr>
          <w:p w14:paraId="7ABD3997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Is your child suitable to work with children?</w:t>
            </w:r>
          </w:p>
          <w:p w14:paraId="64E3D6DD" w14:textId="60B49B10" w:rsidR="007A1862" w:rsidRDefault="007A1862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2D3B812B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13B6D4D9" w14:textId="5DE820B4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68104645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37B34EF8" w14:textId="77777777" w:rsidTr="000A61A5">
        <w:tc>
          <w:tcPr>
            <w:tcW w:w="5813" w:type="dxa"/>
            <w:gridSpan w:val="3"/>
          </w:tcPr>
          <w:p w14:paraId="5BB89546" w14:textId="2E4F1375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Has your child got any criminal convictions or awaiting sentencing?</w:t>
            </w:r>
          </w:p>
        </w:tc>
        <w:tc>
          <w:tcPr>
            <w:tcW w:w="567" w:type="dxa"/>
          </w:tcPr>
          <w:p w14:paraId="458F6894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534374E5" w14:textId="43FC6A86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5DE8668E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409B9BED" w14:textId="77777777" w:rsidTr="000A61A5">
        <w:tc>
          <w:tcPr>
            <w:tcW w:w="5813" w:type="dxa"/>
            <w:gridSpan w:val="3"/>
          </w:tcPr>
          <w:p w14:paraId="5AF1BF29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have any physical disabilities?</w:t>
            </w:r>
          </w:p>
          <w:p w14:paraId="17827D57" w14:textId="120DE473" w:rsidR="007A1862" w:rsidRDefault="007A1862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1F07CB81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040F2663" w14:textId="261C196A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544044C8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1DB88C5B" w14:textId="77777777" w:rsidTr="000A61A5">
        <w:tc>
          <w:tcPr>
            <w:tcW w:w="5813" w:type="dxa"/>
            <w:gridSpan w:val="3"/>
          </w:tcPr>
          <w:p w14:paraId="24B7E4EE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have any mental difficulties/disabilities?</w:t>
            </w:r>
          </w:p>
          <w:p w14:paraId="3CD5CCCE" w14:textId="0D38D446" w:rsidR="007A1862" w:rsidRDefault="007A1862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123D00D9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711ECD7B" w14:textId="433CE57F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45BDCEEF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1C38B2B6" w14:textId="77777777" w:rsidTr="000A61A5">
        <w:tc>
          <w:tcPr>
            <w:tcW w:w="5813" w:type="dxa"/>
            <w:gridSpan w:val="3"/>
          </w:tcPr>
          <w:p w14:paraId="5EC4E4A8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have any learning difficulties?</w:t>
            </w:r>
          </w:p>
          <w:p w14:paraId="04127E9E" w14:textId="79A0EE52" w:rsidR="007A1862" w:rsidRDefault="007A1862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3288709F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5490333D" w14:textId="2E028A82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3B0A7BB5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0EB518EF" w14:textId="77777777" w:rsidTr="000A61A5">
        <w:tc>
          <w:tcPr>
            <w:tcW w:w="5813" w:type="dxa"/>
            <w:gridSpan w:val="3"/>
          </w:tcPr>
          <w:p w14:paraId="18C26E4F" w14:textId="38119686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have any other difficulties/disabilities which we need to be aware of?</w:t>
            </w:r>
          </w:p>
        </w:tc>
        <w:tc>
          <w:tcPr>
            <w:tcW w:w="567" w:type="dxa"/>
          </w:tcPr>
          <w:p w14:paraId="3C02E9FD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760E923B" w14:textId="376515D2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280CD0DB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4BBBC8C9" w14:textId="77777777" w:rsidTr="000A61A5">
        <w:tc>
          <w:tcPr>
            <w:tcW w:w="5813" w:type="dxa"/>
            <w:gridSpan w:val="3"/>
          </w:tcPr>
          <w:p w14:paraId="01D56042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take any medication?</w:t>
            </w:r>
          </w:p>
          <w:p w14:paraId="2353C57A" w14:textId="49C0E10C" w:rsidR="007A1862" w:rsidRDefault="007A1862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793F2846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5FCB994F" w14:textId="48D046F6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20C54A30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41E92244" w14:textId="77777777" w:rsidTr="000A61A5">
        <w:tc>
          <w:tcPr>
            <w:tcW w:w="5813" w:type="dxa"/>
            <w:gridSpan w:val="3"/>
          </w:tcPr>
          <w:p w14:paraId="60B04FBA" w14:textId="68D97440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Does your child receive counselling or any other official support?</w:t>
            </w:r>
          </w:p>
        </w:tc>
        <w:tc>
          <w:tcPr>
            <w:tcW w:w="567" w:type="dxa"/>
          </w:tcPr>
          <w:p w14:paraId="39A1F332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66EF867B" w14:textId="6E832EA9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0E071CD0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7E5FDA55" w14:textId="77777777" w:rsidTr="000A61A5">
        <w:tc>
          <w:tcPr>
            <w:tcW w:w="5813" w:type="dxa"/>
            <w:gridSpan w:val="3"/>
          </w:tcPr>
          <w:p w14:paraId="597E55C9" w14:textId="437266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Do you have any concerns about your child starting employment for the setting?</w:t>
            </w:r>
          </w:p>
        </w:tc>
        <w:tc>
          <w:tcPr>
            <w:tcW w:w="567" w:type="dxa"/>
          </w:tcPr>
          <w:p w14:paraId="27BBA1A6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5EADEA7E" w14:textId="6E575743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5109C1E2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  <w:tr w:rsidR="00E16849" w14:paraId="72BC8B61" w14:textId="77777777" w:rsidTr="000A61A5">
        <w:tc>
          <w:tcPr>
            <w:tcW w:w="5813" w:type="dxa"/>
            <w:gridSpan w:val="3"/>
          </w:tcPr>
          <w:p w14:paraId="7F5792BF" w14:textId="5DA7972B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 xml:space="preserve">Do you think your child needs any reasonable adjustments to work within the setting? </w:t>
            </w:r>
          </w:p>
        </w:tc>
        <w:tc>
          <w:tcPr>
            <w:tcW w:w="567" w:type="dxa"/>
          </w:tcPr>
          <w:p w14:paraId="170057E8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567" w:type="dxa"/>
          </w:tcPr>
          <w:p w14:paraId="5DA5A2C5" w14:textId="4FA56429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4111" w:type="dxa"/>
            <w:gridSpan w:val="2"/>
          </w:tcPr>
          <w:p w14:paraId="3662434C" w14:textId="77777777" w:rsidR="00E16849" w:rsidRDefault="00E16849" w:rsidP="00CD3FEF">
            <w:pPr>
              <w:spacing w:line="360" w:lineRule="auto"/>
              <w:rPr>
                <w:rFonts w:asciiTheme="minorHAnsi" w:hAnsiTheme="minorHAnsi"/>
                <w:highlight w:val="white"/>
              </w:rPr>
            </w:pPr>
          </w:p>
        </w:tc>
      </w:tr>
    </w:tbl>
    <w:p w14:paraId="40BD1C20" w14:textId="31ECC926" w:rsidR="00CD3FEF" w:rsidRDefault="00CD3FEF" w:rsidP="00CD3FEF">
      <w:pPr>
        <w:spacing w:line="360" w:lineRule="auto"/>
        <w:rPr>
          <w:rFonts w:asciiTheme="minorHAnsi" w:hAnsiTheme="minorHAnsi"/>
          <w:highlight w:val="white"/>
        </w:rPr>
      </w:pPr>
    </w:p>
    <w:tbl>
      <w:tblPr>
        <w:tblStyle w:val="TableGrid"/>
        <w:tblW w:w="11058" w:type="dxa"/>
        <w:tblInd w:w="-714" w:type="dxa"/>
        <w:tblLook w:val="04A0" w:firstRow="1" w:lastRow="0" w:firstColumn="1" w:lastColumn="0" w:noHBand="0" w:noVBand="1"/>
      </w:tblPr>
      <w:tblGrid>
        <w:gridCol w:w="3252"/>
        <w:gridCol w:w="3695"/>
        <w:gridCol w:w="815"/>
        <w:gridCol w:w="3296"/>
      </w:tblGrid>
      <w:tr w:rsidR="00975A83" w14:paraId="2B9C89E5" w14:textId="77777777" w:rsidTr="000A61A5">
        <w:tc>
          <w:tcPr>
            <w:tcW w:w="3252" w:type="dxa"/>
          </w:tcPr>
          <w:p w14:paraId="3F08F0A0" w14:textId="3CB0EC3E" w:rsidR="00975A83" w:rsidRDefault="00090636">
            <w:pPr>
              <w:spacing w:line="360" w:lineRule="auto"/>
              <w:jc w:val="both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Parent/carer Signature</w:t>
            </w:r>
          </w:p>
        </w:tc>
        <w:tc>
          <w:tcPr>
            <w:tcW w:w="3695" w:type="dxa"/>
          </w:tcPr>
          <w:p w14:paraId="550410B3" w14:textId="77777777" w:rsidR="00975A83" w:rsidRDefault="00975A83">
            <w:pPr>
              <w:spacing w:line="360" w:lineRule="auto"/>
              <w:jc w:val="both"/>
              <w:rPr>
                <w:rFonts w:asciiTheme="minorHAnsi" w:hAnsiTheme="minorHAnsi"/>
                <w:highlight w:val="white"/>
              </w:rPr>
            </w:pPr>
          </w:p>
        </w:tc>
        <w:tc>
          <w:tcPr>
            <w:tcW w:w="815" w:type="dxa"/>
          </w:tcPr>
          <w:p w14:paraId="1801966B" w14:textId="44C0A699" w:rsidR="00975A83" w:rsidRDefault="00090636">
            <w:pPr>
              <w:spacing w:line="360" w:lineRule="auto"/>
              <w:jc w:val="both"/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Date</w:t>
            </w:r>
          </w:p>
        </w:tc>
        <w:tc>
          <w:tcPr>
            <w:tcW w:w="3296" w:type="dxa"/>
          </w:tcPr>
          <w:p w14:paraId="0FF45639" w14:textId="77777777" w:rsidR="00975A83" w:rsidRDefault="00975A83">
            <w:pPr>
              <w:spacing w:line="360" w:lineRule="auto"/>
              <w:jc w:val="both"/>
              <w:rPr>
                <w:rFonts w:asciiTheme="minorHAnsi" w:hAnsiTheme="minorHAnsi"/>
                <w:highlight w:val="white"/>
              </w:rPr>
            </w:pPr>
          </w:p>
        </w:tc>
      </w:tr>
    </w:tbl>
    <w:p w14:paraId="135D50E4" w14:textId="7DF4FF29" w:rsidR="003F4CC1" w:rsidRDefault="003F4CC1">
      <w:pPr>
        <w:spacing w:line="360" w:lineRule="auto"/>
        <w:jc w:val="both"/>
        <w:rPr>
          <w:rFonts w:asciiTheme="minorHAnsi" w:hAnsiTheme="minorHAnsi"/>
          <w:highlight w:val="white"/>
        </w:rPr>
      </w:pPr>
    </w:p>
    <w:sectPr w:rsidR="003F4CC1" w:rsidSect="00246E39">
      <w:headerReference w:type="default" r:id="rId7"/>
      <w:footerReference w:type="default" r:id="rId8"/>
      <w:pgSz w:w="11909" w:h="16834"/>
      <w:pgMar w:top="1440" w:right="1277" w:bottom="0" w:left="1134" w:header="720" w:footer="3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8196" w14:textId="77777777" w:rsidR="00F70D44" w:rsidRDefault="00F70D44">
      <w:pPr>
        <w:spacing w:line="240" w:lineRule="auto"/>
      </w:pPr>
      <w:r>
        <w:separator/>
      </w:r>
    </w:p>
  </w:endnote>
  <w:endnote w:type="continuationSeparator" w:id="0">
    <w:p w14:paraId="24A13C84" w14:textId="77777777" w:rsidR="00F70D44" w:rsidRDefault="00F7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181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246B" w14:textId="46880E1A" w:rsidR="003B1950" w:rsidRDefault="003B19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87E89" w14:textId="77777777" w:rsidR="003B1950" w:rsidRDefault="003B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D158" w14:textId="77777777" w:rsidR="00F70D44" w:rsidRDefault="00F70D44">
      <w:pPr>
        <w:spacing w:line="240" w:lineRule="auto"/>
      </w:pPr>
      <w:r>
        <w:separator/>
      </w:r>
    </w:p>
  </w:footnote>
  <w:footnote w:type="continuationSeparator" w:id="0">
    <w:p w14:paraId="197BB776" w14:textId="77777777" w:rsidR="00F70D44" w:rsidRDefault="00F70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DDA5" w14:textId="341FA9F3" w:rsidR="00D56D02" w:rsidRDefault="00D56D02">
    <w:pPr>
      <w:pStyle w:val="Header"/>
    </w:pPr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DC79FE7" wp14:editId="269ECC02">
          <wp:simplePos x="0" y="0"/>
          <wp:positionH relativeFrom="page">
            <wp:posOffset>6238875</wp:posOffset>
          </wp:positionH>
          <wp:positionV relativeFrom="paragraph">
            <wp:posOffset>-247650</wp:posOffset>
          </wp:positionV>
          <wp:extent cx="780279" cy="642938"/>
          <wp:effectExtent l="0" t="0" r="1270" b="5080"/>
          <wp:wrapNone/>
          <wp:docPr id="2050727870" name="Picture 2050727870" descr="A picture containing text, plant,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nt, tre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24" b="20505"/>
                  <a:stretch/>
                </pic:blipFill>
                <pic:spPr bwMode="auto">
                  <a:xfrm>
                    <a:off x="0" y="0"/>
                    <a:ext cx="780279" cy="642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0E0"/>
    <w:multiLevelType w:val="hybridMultilevel"/>
    <w:tmpl w:val="EB0CDF4E"/>
    <w:lvl w:ilvl="0" w:tplc="196A6C9A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7116"/>
    <w:multiLevelType w:val="multilevel"/>
    <w:tmpl w:val="4B90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B3C9E"/>
    <w:multiLevelType w:val="hybridMultilevel"/>
    <w:tmpl w:val="8084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9043C"/>
    <w:multiLevelType w:val="hybridMultilevel"/>
    <w:tmpl w:val="634A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3E2E"/>
    <w:multiLevelType w:val="multilevel"/>
    <w:tmpl w:val="69F68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993505"/>
    <w:multiLevelType w:val="multilevel"/>
    <w:tmpl w:val="8FBC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23586">
    <w:abstractNumId w:val="4"/>
  </w:num>
  <w:num w:numId="2" w16cid:durableId="2119568948">
    <w:abstractNumId w:val="0"/>
  </w:num>
  <w:num w:numId="3" w16cid:durableId="1584097577">
    <w:abstractNumId w:val="5"/>
  </w:num>
  <w:num w:numId="4" w16cid:durableId="264969626">
    <w:abstractNumId w:val="1"/>
  </w:num>
  <w:num w:numId="5" w16cid:durableId="261114919">
    <w:abstractNumId w:val="2"/>
  </w:num>
  <w:num w:numId="6" w16cid:durableId="193524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A8E"/>
    <w:rsid w:val="00006B66"/>
    <w:rsid w:val="00044027"/>
    <w:rsid w:val="000478DD"/>
    <w:rsid w:val="00053679"/>
    <w:rsid w:val="00075AEE"/>
    <w:rsid w:val="00090470"/>
    <w:rsid w:val="00090636"/>
    <w:rsid w:val="00090FAB"/>
    <w:rsid w:val="000A61A5"/>
    <w:rsid w:val="000B406B"/>
    <w:rsid w:val="000C3A1F"/>
    <w:rsid w:val="000C5F59"/>
    <w:rsid w:val="000F7F9E"/>
    <w:rsid w:val="0010687D"/>
    <w:rsid w:val="0015123D"/>
    <w:rsid w:val="00175C72"/>
    <w:rsid w:val="00196C9C"/>
    <w:rsid w:val="0019761A"/>
    <w:rsid w:val="001B5705"/>
    <w:rsid w:val="001C4DBF"/>
    <w:rsid w:val="001F2B32"/>
    <w:rsid w:val="00211FDF"/>
    <w:rsid w:val="00217B00"/>
    <w:rsid w:val="00237EEF"/>
    <w:rsid w:val="00246E39"/>
    <w:rsid w:val="00253227"/>
    <w:rsid w:val="00260C0A"/>
    <w:rsid w:val="00263043"/>
    <w:rsid w:val="002805ED"/>
    <w:rsid w:val="00287143"/>
    <w:rsid w:val="002D79FC"/>
    <w:rsid w:val="002E780A"/>
    <w:rsid w:val="00305563"/>
    <w:rsid w:val="00311587"/>
    <w:rsid w:val="00360DC5"/>
    <w:rsid w:val="0038245F"/>
    <w:rsid w:val="00391AA8"/>
    <w:rsid w:val="003A5CFC"/>
    <w:rsid w:val="003B1950"/>
    <w:rsid w:val="003F1EB0"/>
    <w:rsid w:val="003F4632"/>
    <w:rsid w:val="003F4CC1"/>
    <w:rsid w:val="003F5BD3"/>
    <w:rsid w:val="00421A36"/>
    <w:rsid w:val="00433AF7"/>
    <w:rsid w:val="00437B7C"/>
    <w:rsid w:val="004602F5"/>
    <w:rsid w:val="00460638"/>
    <w:rsid w:val="00466969"/>
    <w:rsid w:val="004817D0"/>
    <w:rsid w:val="004E2354"/>
    <w:rsid w:val="004E30CB"/>
    <w:rsid w:val="005008FA"/>
    <w:rsid w:val="00545012"/>
    <w:rsid w:val="0058656C"/>
    <w:rsid w:val="0059031B"/>
    <w:rsid w:val="00591A8E"/>
    <w:rsid w:val="005C6229"/>
    <w:rsid w:val="005D5C55"/>
    <w:rsid w:val="005E5276"/>
    <w:rsid w:val="0061203C"/>
    <w:rsid w:val="00614541"/>
    <w:rsid w:val="0062360B"/>
    <w:rsid w:val="00637860"/>
    <w:rsid w:val="00694713"/>
    <w:rsid w:val="006C4D4C"/>
    <w:rsid w:val="006C7626"/>
    <w:rsid w:val="006F6DDD"/>
    <w:rsid w:val="007016E5"/>
    <w:rsid w:val="007367E7"/>
    <w:rsid w:val="0075277B"/>
    <w:rsid w:val="00772E98"/>
    <w:rsid w:val="007A1862"/>
    <w:rsid w:val="007A4292"/>
    <w:rsid w:val="007C7BD6"/>
    <w:rsid w:val="007F339F"/>
    <w:rsid w:val="007F3A94"/>
    <w:rsid w:val="008127D6"/>
    <w:rsid w:val="00822C36"/>
    <w:rsid w:val="00824013"/>
    <w:rsid w:val="00862707"/>
    <w:rsid w:val="008E695B"/>
    <w:rsid w:val="008F4C69"/>
    <w:rsid w:val="00903670"/>
    <w:rsid w:val="00916629"/>
    <w:rsid w:val="0096676D"/>
    <w:rsid w:val="00975A83"/>
    <w:rsid w:val="009773F3"/>
    <w:rsid w:val="0099661F"/>
    <w:rsid w:val="009B6E54"/>
    <w:rsid w:val="009C044A"/>
    <w:rsid w:val="009D6FC1"/>
    <w:rsid w:val="009D73DB"/>
    <w:rsid w:val="00A06606"/>
    <w:rsid w:val="00A568A0"/>
    <w:rsid w:val="00A6287A"/>
    <w:rsid w:val="00A75FEA"/>
    <w:rsid w:val="00AA3065"/>
    <w:rsid w:val="00B02820"/>
    <w:rsid w:val="00B10B25"/>
    <w:rsid w:val="00B12E4C"/>
    <w:rsid w:val="00B13CF8"/>
    <w:rsid w:val="00B40F02"/>
    <w:rsid w:val="00B4644D"/>
    <w:rsid w:val="00B53AAF"/>
    <w:rsid w:val="00B57418"/>
    <w:rsid w:val="00B67885"/>
    <w:rsid w:val="00B87754"/>
    <w:rsid w:val="00BC58B8"/>
    <w:rsid w:val="00BD1427"/>
    <w:rsid w:val="00C07451"/>
    <w:rsid w:val="00C222DE"/>
    <w:rsid w:val="00C23E3F"/>
    <w:rsid w:val="00C41B28"/>
    <w:rsid w:val="00C9725D"/>
    <w:rsid w:val="00CC298A"/>
    <w:rsid w:val="00CD3FEF"/>
    <w:rsid w:val="00D15D3A"/>
    <w:rsid w:val="00D22425"/>
    <w:rsid w:val="00D269A9"/>
    <w:rsid w:val="00D32DAA"/>
    <w:rsid w:val="00D426A4"/>
    <w:rsid w:val="00D56D02"/>
    <w:rsid w:val="00D7536E"/>
    <w:rsid w:val="00D81EAE"/>
    <w:rsid w:val="00DB5341"/>
    <w:rsid w:val="00DB6B33"/>
    <w:rsid w:val="00DB7ECD"/>
    <w:rsid w:val="00DD4E12"/>
    <w:rsid w:val="00DE3C10"/>
    <w:rsid w:val="00DE705E"/>
    <w:rsid w:val="00DF1938"/>
    <w:rsid w:val="00DF3A6F"/>
    <w:rsid w:val="00DF6B72"/>
    <w:rsid w:val="00E006FF"/>
    <w:rsid w:val="00E01C80"/>
    <w:rsid w:val="00E16849"/>
    <w:rsid w:val="00E83D93"/>
    <w:rsid w:val="00E87A61"/>
    <w:rsid w:val="00E93D21"/>
    <w:rsid w:val="00E97AEF"/>
    <w:rsid w:val="00E97E4B"/>
    <w:rsid w:val="00EB46C5"/>
    <w:rsid w:val="00ED7338"/>
    <w:rsid w:val="00F137D1"/>
    <w:rsid w:val="00F17EB8"/>
    <w:rsid w:val="00F2745F"/>
    <w:rsid w:val="00F518AD"/>
    <w:rsid w:val="00F56E2C"/>
    <w:rsid w:val="00F66C40"/>
    <w:rsid w:val="00F70D44"/>
    <w:rsid w:val="00F95BFF"/>
    <w:rsid w:val="00FB5E6E"/>
    <w:rsid w:val="00FF3BE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3F2CA"/>
  <w15:docId w15:val="{57A1C1E8-5E59-4708-8E63-CE3CC070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F1EB0"/>
    <w:pPr>
      <w:ind w:left="720"/>
      <w:contextualSpacing/>
    </w:pPr>
  </w:style>
  <w:style w:type="table" w:styleId="TableGrid">
    <w:name w:val="Table Grid"/>
    <w:basedOn w:val="TableNormal"/>
    <w:uiPriority w:val="39"/>
    <w:rsid w:val="00CD3F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9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50"/>
  </w:style>
  <w:style w:type="paragraph" w:styleId="Footer">
    <w:name w:val="footer"/>
    <w:basedOn w:val="Normal"/>
    <w:link w:val="FooterChar"/>
    <w:uiPriority w:val="99"/>
    <w:unhideWhenUsed/>
    <w:rsid w:val="003B19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965</Words>
  <Characters>4647</Characters>
  <Application>Microsoft Office Word</Application>
  <DocSecurity>0</DocSecurity>
  <Lines>202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woollin</dc:creator>
  <cp:lastModifiedBy>The Willow Tree Nursery</cp:lastModifiedBy>
  <cp:revision>133</cp:revision>
  <cp:lastPrinted>2023-10-19T08:02:00Z</cp:lastPrinted>
  <dcterms:created xsi:type="dcterms:W3CDTF">2022-11-04T09:52:00Z</dcterms:created>
  <dcterms:modified xsi:type="dcterms:W3CDTF">2025-10-10T14:20:00Z</dcterms:modified>
</cp:coreProperties>
</file>