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37C92" w14:textId="77777777" w:rsidR="00E92845" w:rsidRPr="00702217" w:rsidRDefault="00E92845" w:rsidP="00E92845">
      <w:pPr>
        <w:spacing w:after="200" w:line="276" w:lineRule="auto"/>
        <w:rPr>
          <w:rFonts w:ascii="Arial" w:eastAsia="MS Mincho" w:hAnsi="Arial" w:cs="Arial"/>
          <w:b/>
          <w:bCs/>
          <w:kern w:val="0"/>
          <w:sz w:val="28"/>
          <w:szCs w:val="28"/>
          <w:lang w:val="en-US"/>
          <w14:ligatures w14:val="none"/>
        </w:rPr>
      </w:pPr>
      <w:r w:rsidRPr="00702217">
        <w:rPr>
          <w:rFonts w:ascii="Arial" w:eastAsia="MS Mincho" w:hAnsi="Arial" w:cs="Arial"/>
          <w:b/>
          <w:bCs/>
          <w:kern w:val="0"/>
          <w:sz w:val="28"/>
          <w:szCs w:val="28"/>
          <w:lang w:val="en-US"/>
          <w14:ligatures w14:val="none"/>
        </w:rPr>
        <w:t>Nursery Manager Vacancy</w:t>
      </w:r>
    </w:p>
    <w:p w14:paraId="6E50B91D" w14:textId="49D64465" w:rsidR="00E92845" w:rsidRDefault="00E92845" w:rsidP="00E92845">
      <w:pPr>
        <w:spacing w:after="0" w:line="240" w:lineRule="auto"/>
        <w:rPr>
          <w:rFonts w:ascii="Arial" w:eastAsia="MS Mincho" w:hAnsi="Arial" w:cs="Arial"/>
          <w:b/>
          <w:bCs/>
          <w:kern w:val="0"/>
          <w:lang w:val="en-US"/>
          <w14:ligatures w14:val="none"/>
        </w:rPr>
      </w:pPr>
      <w:r>
        <w:rPr>
          <w:rFonts w:ascii="Arial" w:eastAsia="MS Mincho" w:hAnsi="Arial" w:cs="Arial"/>
          <w:b/>
          <w:bCs/>
          <w:kern w:val="0"/>
          <w:lang w:val="en-US"/>
          <w14:ligatures w14:val="none"/>
        </w:rPr>
        <w:t>Tina’s Tots</w:t>
      </w:r>
    </w:p>
    <w:p w14:paraId="01DDFAAD" w14:textId="02053C41" w:rsidR="00E92845" w:rsidRDefault="00E92845" w:rsidP="00E92845">
      <w:pPr>
        <w:spacing w:after="0" w:line="240" w:lineRule="auto"/>
        <w:rPr>
          <w:rFonts w:ascii="Arial" w:eastAsia="MS Mincho" w:hAnsi="Arial" w:cs="Arial"/>
          <w:b/>
          <w:bCs/>
          <w:kern w:val="0"/>
          <w:lang w:val="en-US"/>
          <w14:ligatures w14:val="none"/>
        </w:rPr>
      </w:pPr>
      <w:r>
        <w:rPr>
          <w:rFonts w:ascii="Arial" w:eastAsia="MS Mincho" w:hAnsi="Arial" w:cs="Arial"/>
          <w:b/>
          <w:bCs/>
          <w:kern w:val="0"/>
          <w:lang w:val="en-US"/>
          <w14:ligatures w14:val="none"/>
        </w:rPr>
        <w:t>Butcher Lane</w:t>
      </w:r>
    </w:p>
    <w:p w14:paraId="7DCA3403" w14:textId="6074DF23" w:rsidR="00E92845" w:rsidRDefault="00E92845" w:rsidP="00E92845">
      <w:pPr>
        <w:spacing w:after="0" w:line="240" w:lineRule="auto"/>
        <w:rPr>
          <w:rFonts w:ascii="Arial" w:eastAsia="MS Mincho" w:hAnsi="Arial" w:cs="Arial"/>
          <w:b/>
          <w:bCs/>
          <w:kern w:val="0"/>
          <w:lang w:val="en-US"/>
          <w14:ligatures w14:val="none"/>
        </w:rPr>
      </w:pPr>
      <w:r>
        <w:rPr>
          <w:rFonts w:ascii="Arial" w:eastAsia="MS Mincho" w:hAnsi="Arial" w:cs="Arial"/>
          <w:b/>
          <w:bCs/>
          <w:kern w:val="0"/>
          <w:lang w:val="en-US"/>
          <w14:ligatures w14:val="none"/>
        </w:rPr>
        <w:t>LS26 0DB</w:t>
      </w:r>
    </w:p>
    <w:p w14:paraId="4F594D1D" w14:textId="77777777" w:rsidR="00E92845" w:rsidRPr="00E92845" w:rsidRDefault="00E92845" w:rsidP="00E92845">
      <w:pPr>
        <w:spacing w:after="0" w:line="240" w:lineRule="auto"/>
        <w:rPr>
          <w:rFonts w:ascii="Arial" w:eastAsia="MS Mincho" w:hAnsi="Arial" w:cs="Arial"/>
          <w:b/>
          <w:bCs/>
          <w:kern w:val="0"/>
          <w:lang w:val="en-US"/>
          <w14:ligatures w14:val="none"/>
        </w:rPr>
      </w:pPr>
    </w:p>
    <w:p w14:paraId="47340DDC" w14:textId="060EF5CB" w:rsidR="00E92845" w:rsidRDefault="00E92845" w:rsidP="00E92845">
      <w:pPr>
        <w:spacing w:after="0" w:line="240" w:lineRule="auto"/>
        <w:rPr>
          <w:rFonts w:ascii="Arial" w:eastAsia="MS Mincho" w:hAnsi="Arial" w:cs="Arial"/>
          <w:kern w:val="0"/>
          <w:lang w:val="en-US"/>
          <w14:ligatures w14:val="none"/>
        </w:rPr>
      </w:pPr>
      <w:r>
        <w:rPr>
          <w:rFonts w:ascii="Arial" w:eastAsia="MS Mincho" w:hAnsi="Arial" w:cs="Arial"/>
          <w:kern w:val="0"/>
          <w:lang w:val="en-US"/>
          <w14:ligatures w14:val="none"/>
        </w:rPr>
        <w:t>Hours: Full Time</w:t>
      </w:r>
    </w:p>
    <w:p w14:paraId="654B1BE3" w14:textId="77777777" w:rsidR="00E92845" w:rsidRDefault="00E92845" w:rsidP="00E92845">
      <w:pPr>
        <w:spacing w:after="0" w:line="240" w:lineRule="auto"/>
        <w:rPr>
          <w:rFonts w:ascii="Arial" w:eastAsia="MS Mincho" w:hAnsi="Arial" w:cs="Arial"/>
          <w:kern w:val="0"/>
          <w:lang w:val="en-US"/>
          <w14:ligatures w14:val="none"/>
        </w:rPr>
      </w:pPr>
      <w:r>
        <w:rPr>
          <w:rFonts w:ascii="Arial" w:eastAsia="MS Mincho" w:hAnsi="Arial" w:cs="Arial"/>
          <w:kern w:val="0"/>
          <w:lang w:val="en-US"/>
          <w14:ligatures w14:val="none"/>
        </w:rPr>
        <w:t>Salary: £30,000-£40,000</w:t>
      </w:r>
    </w:p>
    <w:p w14:paraId="0B7F9251" w14:textId="77777777" w:rsidR="00E92845" w:rsidRDefault="00E92845" w:rsidP="00E92845">
      <w:pPr>
        <w:spacing w:after="0" w:line="240" w:lineRule="auto"/>
        <w:rPr>
          <w:rFonts w:ascii="Arial" w:eastAsia="MS Mincho" w:hAnsi="Arial" w:cs="Arial"/>
          <w:kern w:val="0"/>
          <w:lang w:val="en-US"/>
          <w14:ligatures w14:val="none"/>
        </w:rPr>
      </w:pPr>
      <w:r>
        <w:rPr>
          <w:rFonts w:ascii="Arial" w:eastAsia="MS Mincho" w:hAnsi="Arial" w:cs="Arial"/>
          <w:kern w:val="0"/>
          <w:lang w:val="en-US"/>
          <w14:ligatures w14:val="none"/>
        </w:rPr>
        <w:t>Holidays: 28</w:t>
      </w:r>
    </w:p>
    <w:p w14:paraId="77363558" w14:textId="77777777" w:rsidR="00E92845" w:rsidRDefault="00E92845" w:rsidP="00E92845">
      <w:pPr>
        <w:spacing w:after="0" w:line="240" w:lineRule="auto"/>
        <w:rPr>
          <w:rFonts w:ascii="Arial" w:eastAsia="MS Mincho" w:hAnsi="Arial" w:cs="Arial"/>
          <w:kern w:val="0"/>
          <w:lang w:val="en-US"/>
          <w14:ligatures w14:val="none"/>
        </w:rPr>
      </w:pPr>
      <w:r>
        <w:rPr>
          <w:rFonts w:ascii="Arial" w:eastAsia="MS Mincho" w:hAnsi="Arial" w:cs="Arial"/>
          <w:kern w:val="0"/>
          <w:lang w:val="en-US"/>
          <w14:ligatures w14:val="none"/>
        </w:rPr>
        <w:t>Benefits: Discounted childcare</w:t>
      </w:r>
    </w:p>
    <w:p w14:paraId="52E860DA" w14:textId="77777777" w:rsidR="00E92845" w:rsidRDefault="00E92845" w:rsidP="00E92845">
      <w:pPr>
        <w:spacing w:after="0" w:line="240" w:lineRule="auto"/>
        <w:rPr>
          <w:rFonts w:ascii="Arial" w:eastAsia="MS Mincho" w:hAnsi="Arial" w:cs="Arial"/>
          <w:kern w:val="0"/>
          <w:lang w:val="en-US"/>
          <w14:ligatures w14:val="none"/>
        </w:rPr>
      </w:pPr>
      <w:r>
        <w:rPr>
          <w:rFonts w:ascii="Arial" w:eastAsia="MS Mincho" w:hAnsi="Arial" w:cs="Arial"/>
          <w:kern w:val="0"/>
          <w:lang w:val="en-US"/>
          <w14:ligatures w14:val="none"/>
        </w:rPr>
        <w:t>Location: Full time at the setting</w:t>
      </w:r>
    </w:p>
    <w:p w14:paraId="409D071B" w14:textId="77777777" w:rsidR="00E92845" w:rsidRDefault="00E92845" w:rsidP="00E92845">
      <w:pPr>
        <w:spacing w:after="0" w:line="240" w:lineRule="auto"/>
        <w:rPr>
          <w:rFonts w:ascii="Arial" w:eastAsia="MS Mincho" w:hAnsi="Arial" w:cs="Arial"/>
          <w:kern w:val="0"/>
          <w:lang w:val="en-US"/>
          <w14:ligatures w14:val="none"/>
        </w:rPr>
      </w:pPr>
    </w:p>
    <w:p w14:paraId="56E44925" w14:textId="22F7AF57" w:rsidR="00E92845" w:rsidRDefault="00E92845" w:rsidP="00E92845">
      <w:pPr>
        <w:spacing w:after="0" w:line="240" w:lineRule="auto"/>
        <w:rPr>
          <w:rFonts w:ascii="Arial" w:eastAsia="MS Mincho" w:hAnsi="Arial" w:cs="Arial"/>
          <w:kern w:val="0"/>
          <w:lang w:val="en-US"/>
          <w14:ligatures w14:val="none"/>
        </w:rPr>
      </w:pPr>
      <w:r w:rsidRPr="00702217">
        <w:rPr>
          <w:rFonts w:ascii="Arial" w:eastAsia="MS Mincho" w:hAnsi="Arial" w:cs="Arial"/>
          <w:b/>
          <w:bCs/>
          <w:kern w:val="0"/>
          <w:lang w:val="en-US"/>
          <w14:ligatures w14:val="none"/>
        </w:rPr>
        <w:t>Application deadline</w:t>
      </w:r>
      <w:r>
        <w:rPr>
          <w:rFonts w:ascii="Arial" w:eastAsia="MS Mincho" w:hAnsi="Arial" w:cs="Arial"/>
          <w:kern w:val="0"/>
          <w:lang w:val="en-US"/>
          <w14:ligatures w14:val="none"/>
        </w:rPr>
        <w:t>: 31.10.25</w:t>
      </w:r>
    </w:p>
    <w:p w14:paraId="3A7EAD66" w14:textId="77777777" w:rsidR="00E92845" w:rsidRDefault="00E92845" w:rsidP="00E92845">
      <w:pPr>
        <w:spacing w:after="0" w:line="240" w:lineRule="auto"/>
        <w:rPr>
          <w:rFonts w:ascii="Arial" w:eastAsia="MS Mincho" w:hAnsi="Arial" w:cs="Arial"/>
          <w:kern w:val="0"/>
          <w:lang w:val="en-US"/>
          <w14:ligatures w14:val="none"/>
        </w:rPr>
      </w:pPr>
    </w:p>
    <w:p w14:paraId="26A83D1E" w14:textId="78D5809F" w:rsidR="00E92845" w:rsidRDefault="00E92845" w:rsidP="00E92845">
      <w:pPr>
        <w:spacing w:after="0" w:line="240" w:lineRule="auto"/>
        <w:rPr>
          <w:rFonts w:ascii="Arial" w:eastAsia="MS Mincho" w:hAnsi="Arial" w:cs="Arial"/>
          <w:kern w:val="0"/>
          <w:lang w:val="en-US"/>
          <w14:ligatures w14:val="none"/>
        </w:rPr>
      </w:pPr>
      <w:r>
        <w:rPr>
          <w:rFonts w:ascii="Arial" w:eastAsia="MS Mincho" w:hAnsi="Arial" w:cs="Arial"/>
          <w:kern w:val="0"/>
          <w:lang w:val="en-US"/>
          <w14:ligatures w14:val="none"/>
        </w:rPr>
        <w:t xml:space="preserve">Applications must be submitted to </w:t>
      </w:r>
      <w:hyperlink r:id="rId5" w:history="1">
        <w:r w:rsidRPr="00EA748B">
          <w:rPr>
            <w:rStyle w:val="Hyperlink"/>
            <w:rFonts w:ascii="Arial" w:eastAsia="MS Mincho" w:hAnsi="Arial" w:cs="Arial"/>
            <w:kern w:val="0"/>
            <w:lang w:val="en-US"/>
            <w14:ligatures w14:val="none"/>
          </w:rPr>
          <w:t>christina@tinastots.co.uk</w:t>
        </w:r>
      </w:hyperlink>
      <w:r>
        <w:rPr>
          <w:rFonts w:ascii="Arial" w:eastAsia="MS Mincho" w:hAnsi="Arial" w:cs="Arial"/>
          <w:kern w:val="0"/>
          <w:lang w:val="en-US"/>
          <w14:ligatures w14:val="none"/>
        </w:rPr>
        <w:t xml:space="preserve"> and contain both your CV and a supporting statement as to how you meet the requirements of the role.</w:t>
      </w:r>
    </w:p>
    <w:p w14:paraId="5C008587" w14:textId="77777777" w:rsidR="00702217" w:rsidRDefault="00702217" w:rsidP="00E92845">
      <w:pPr>
        <w:spacing w:after="0" w:line="240" w:lineRule="auto"/>
        <w:rPr>
          <w:rFonts w:ascii="Arial" w:eastAsia="MS Mincho" w:hAnsi="Arial" w:cs="Arial"/>
          <w:kern w:val="0"/>
          <w:lang w:val="en-US"/>
          <w14:ligatures w14:val="none"/>
        </w:rPr>
      </w:pPr>
    </w:p>
    <w:p w14:paraId="3B11A643" w14:textId="41B0843A" w:rsidR="00702217" w:rsidRDefault="00702217" w:rsidP="00E92845">
      <w:pPr>
        <w:spacing w:after="0" w:line="240" w:lineRule="auto"/>
        <w:rPr>
          <w:rFonts w:ascii="Arial" w:eastAsia="MS Mincho" w:hAnsi="Arial" w:cs="Arial"/>
          <w:kern w:val="0"/>
          <w:lang w:val="en-US"/>
          <w14:ligatures w14:val="none"/>
        </w:rPr>
      </w:pPr>
      <w:r>
        <w:rPr>
          <w:rFonts w:ascii="Arial" w:eastAsia="MS Mincho" w:hAnsi="Arial" w:cs="Arial"/>
          <w:kern w:val="0"/>
          <w:lang w:val="en-US"/>
          <w14:ligatures w14:val="none"/>
        </w:rPr>
        <w:t>Offers will be subject to references and a clear enhanced DBS check.</w:t>
      </w:r>
    </w:p>
    <w:p w14:paraId="28A44179" w14:textId="77777777" w:rsidR="00E92845" w:rsidRDefault="00E92845" w:rsidP="00E92845">
      <w:pPr>
        <w:spacing w:after="0" w:line="240" w:lineRule="auto"/>
        <w:rPr>
          <w:rFonts w:ascii="Arial" w:eastAsia="MS Mincho" w:hAnsi="Arial" w:cs="Arial"/>
          <w:kern w:val="0"/>
          <w:lang w:val="en-US"/>
          <w14:ligatures w14:val="none"/>
        </w:rPr>
      </w:pPr>
    </w:p>
    <w:p w14:paraId="1F5EE927" w14:textId="68D36EFA" w:rsidR="00E92845" w:rsidRPr="00E92845" w:rsidRDefault="00E92845" w:rsidP="00E92845">
      <w:pPr>
        <w:spacing w:after="0" w:line="240" w:lineRule="auto"/>
        <w:rPr>
          <w:rFonts w:ascii="Arial" w:eastAsia="MS Mincho" w:hAnsi="Arial" w:cs="Arial"/>
          <w:b/>
          <w:bCs/>
          <w:kern w:val="0"/>
          <w:lang w:val="en-US"/>
          <w14:ligatures w14:val="none"/>
        </w:rPr>
      </w:pPr>
      <w:r w:rsidRPr="00E92845">
        <w:rPr>
          <w:rFonts w:ascii="Arial" w:eastAsia="MS Mincho" w:hAnsi="Arial" w:cs="Arial"/>
          <w:b/>
          <w:bCs/>
          <w:kern w:val="0"/>
          <w:lang w:val="en-US"/>
          <w14:ligatures w14:val="none"/>
        </w:rPr>
        <w:t>Job Description</w:t>
      </w:r>
    </w:p>
    <w:p w14:paraId="5F579B21" w14:textId="77777777" w:rsidR="00E92845" w:rsidRPr="00E92845" w:rsidRDefault="00E92845" w:rsidP="00E92845">
      <w:pPr>
        <w:pStyle w:val="ListParagraph"/>
        <w:numPr>
          <w:ilvl w:val="0"/>
          <w:numId w:val="2"/>
        </w:numPr>
        <w:spacing w:after="200" w:line="276" w:lineRule="auto"/>
        <w:rPr>
          <w:rFonts w:ascii="Arial" w:eastAsia="MS Mincho" w:hAnsi="Arial" w:cs="Arial"/>
          <w:kern w:val="0"/>
          <w:lang w:val="en-US"/>
          <w14:ligatures w14:val="none"/>
        </w:rPr>
      </w:pPr>
      <w:r w:rsidRPr="00E92845">
        <w:rPr>
          <w:rFonts w:ascii="Arial" w:eastAsia="MS Mincho" w:hAnsi="Arial" w:cs="Arial"/>
          <w:kern w:val="0"/>
          <w:lang w:val="en-US"/>
          <w14:ligatures w14:val="none"/>
        </w:rPr>
        <w:t xml:space="preserve">The Nursery Manager is responsible for the overall daily running of the nursery and must be present around the nursery </w:t>
      </w:r>
      <w:r w:rsidRPr="00E92845">
        <w:rPr>
          <w:rFonts w:ascii="Arial" w:eastAsia="MS Mincho" w:hAnsi="Arial" w:cs="Arial"/>
          <w:kern w:val="0"/>
          <w:lang w:val="en-US"/>
          <w14:ligatures w14:val="none"/>
        </w:rPr>
        <w:t>each day</w:t>
      </w:r>
      <w:r w:rsidRPr="00E92845">
        <w:rPr>
          <w:rFonts w:ascii="Arial" w:eastAsia="MS Mincho" w:hAnsi="Arial" w:cs="Arial"/>
          <w:kern w:val="0"/>
          <w:lang w:val="en-US"/>
          <w14:ligatures w14:val="none"/>
        </w:rPr>
        <w:t xml:space="preserve">. </w:t>
      </w:r>
    </w:p>
    <w:p w14:paraId="46B47DE1" w14:textId="4AF8918B" w:rsidR="00E92845" w:rsidRPr="00E92845" w:rsidRDefault="00E92845" w:rsidP="00E92845">
      <w:pPr>
        <w:pStyle w:val="ListParagraph"/>
        <w:numPr>
          <w:ilvl w:val="0"/>
          <w:numId w:val="2"/>
        </w:numPr>
        <w:spacing w:after="200" w:line="276" w:lineRule="auto"/>
        <w:rPr>
          <w:rFonts w:ascii="Arial" w:eastAsia="MS Mincho" w:hAnsi="Arial" w:cs="Arial"/>
          <w:kern w:val="0"/>
          <w:lang w:val="en-US"/>
          <w14:ligatures w14:val="none"/>
        </w:rPr>
      </w:pPr>
      <w:r w:rsidRPr="00E92845">
        <w:rPr>
          <w:rFonts w:ascii="Arial" w:eastAsia="MS Mincho" w:hAnsi="Arial" w:cs="Arial"/>
          <w:kern w:val="0"/>
          <w:lang w:val="en-US"/>
          <w14:ligatures w14:val="none"/>
        </w:rPr>
        <w:t>Th</w:t>
      </w:r>
      <w:r w:rsidRPr="00E92845">
        <w:rPr>
          <w:rFonts w:ascii="Arial" w:eastAsia="MS Mincho" w:hAnsi="Arial" w:cs="Arial"/>
          <w:kern w:val="0"/>
          <w:lang w:val="en-US"/>
          <w14:ligatures w14:val="none"/>
        </w:rPr>
        <w:t xml:space="preserve">e manager must </w:t>
      </w:r>
      <w:r w:rsidR="007A62C8" w:rsidRPr="00E92845">
        <w:rPr>
          <w:rFonts w:ascii="Arial" w:eastAsia="MS Mincho" w:hAnsi="Arial" w:cs="Arial"/>
          <w:kern w:val="0"/>
          <w:lang w:val="en-US"/>
          <w14:ligatures w14:val="none"/>
        </w:rPr>
        <w:t>ensure</w:t>
      </w:r>
      <w:r w:rsidRPr="00E92845">
        <w:rPr>
          <w:rFonts w:ascii="Arial" w:eastAsia="MS Mincho" w:hAnsi="Arial" w:cs="Arial"/>
          <w:kern w:val="0"/>
          <w:lang w:val="en-US"/>
          <w14:ligatures w14:val="none"/>
        </w:rPr>
        <w:t xml:space="preserve"> that children are cared for in a safe, nurturing, and stimulating environment</w:t>
      </w:r>
      <w:r w:rsidRPr="00E92845">
        <w:rPr>
          <w:rFonts w:ascii="Arial" w:eastAsia="MS Mincho" w:hAnsi="Arial" w:cs="Arial"/>
          <w:kern w:val="0"/>
          <w:lang w:val="en-US"/>
          <w14:ligatures w14:val="none"/>
        </w:rPr>
        <w:t>.</w:t>
      </w:r>
      <w:r w:rsidRPr="00E92845">
        <w:rPr>
          <w:rFonts w:ascii="Arial" w:eastAsia="MS Mincho" w:hAnsi="Arial" w:cs="Arial"/>
          <w:kern w:val="0"/>
          <w:lang w:val="en-US"/>
          <w14:ligatures w14:val="none"/>
        </w:rPr>
        <w:t xml:space="preserve"> </w:t>
      </w:r>
    </w:p>
    <w:p w14:paraId="731972EA" w14:textId="77E7325A" w:rsidR="00E92845" w:rsidRPr="00E92845" w:rsidRDefault="00E92845" w:rsidP="00E92845">
      <w:pPr>
        <w:pStyle w:val="ListParagraph"/>
        <w:numPr>
          <w:ilvl w:val="0"/>
          <w:numId w:val="2"/>
        </w:numPr>
        <w:spacing w:after="200" w:line="276" w:lineRule="auto"/>
        <w:rPr>
          <w:rFonts w:ascii="Arial" w:eastAsia="MS Mincho" w:hAnsi="Arial" w:cs="Arial"/>
          <w:kern w:val="0"/>
          <w:lang w:val="en-US"/>
          <w14:ligatures w14:val="none"/>
        </w:rPr>
      </w:pPr>
      <w:r w:rsidRPr="00E92845">
        <w:rPr>
          <w:rFonts w:ascii="Arial" w:eastAsia="MS Mincho" w:hAnsi="Arial" w:cs="Arial"/>
          <w:kern w:val="0"/>
          <w:lang w:val="en-US"/>
          <w14:ligatures w14:val="none"/>
        </w:rPr>
        <w:t xml:space="preserve">The manager must ensure </w:t>
      </w:r>
      <w:r w:rsidRPr="00E92845">
        <w:rPr>
          <w:rFonts w:ascii="Arial" w:eastAsia="MS Mincho" w:hAnsi="Arial" w:cs="Arial"/>
          <w:kern w:val="0"/>
          <w:lang w:val="en-US"/>
          <w14:ligatures w14:val="none"/>
        </w:rPr>
        <w:t xml:space="preserve">that staff are effectively managed and supported, </w:t>
      </w:r>
      <w:proofErr w:type="gramStart"/>
      <w:r w:rsidRPr="00E92845">
        <w:rPr>
          <w:rFonts w:ascii="Arial" w:eastAsia="MS Mincho" w:hAnsi="Arial" w:cs="Arial"/>
          <w:kern w:val="0"/>
          <w:lang w:val="en-US"/>
          <w14:ligatures w14:val="none"/>
        </w:rPr>
        <w:t>in order to</w:t>
      </w:r>
      <w:proofErr w:type="gramEnd"/>
      <w:r w:rsidRPr="00E92845">
        <w:rPr>
          <w:rFonts w:ascii="Arial" w:eastAsia="MS Mincho" w:hAnsi="Arial" w:cs="Arial"/>
          <w:kern w:val="0"/>
          <w:lang w:val="en-US"/>
          <w14:ligatures w14:val="none"/>
        </w:rPr>
        <w:t xml:space="preserve"> carry out their role </w:t>
      </w:r>
      <w:r w:rsidR="007A62C8" w:rsidRPr="00E92845">
        <w:rPr>
          <w:rFonts w:ascii="Arial" w:eastAsia="MS Mincho" w:hAnsi="Arial" w:cs="Arial"/>
          <w:kern w:val="0"/>
          <w:lang w:val="en-US"/>
          <w14:ligatures w14:val="none"/>
        </w:rPr>
        <w:t>effectively</w:t>
      </w:r>
      <w:r w:rsidRPr="00E92845">
        <w:rPr>
          <w:rFonts w:ascii="Arial" w:eastAsia="MS Mincho" w:hAnsi="Arial" w:cs="Arial"/>
          <w:kern w:val="0"/>
          <w:lang w:val="en-US"/>
          <w14:ligatures w14:val="none"/>
        </w:rPr>
        <w:t>.</w:t>
      </w:r>
    </w:p>
    <w:p w14:paraId="1A3978AE" w14:textId="77777777" w:rsidR="00E92845" w:rsidRPr="00E92845" w:rsidRDefault="00E92845" w:rsidP="00E92845">
      <w:pPr>
        <w:pStyle w:val="ListParagraph"/>
        <w:numPr>
          <w:ilvl w:val="0"/>
          <w:numId w:val="2"/>
        </w:numPr>
        <w:spacing w:after="200" w:line="276" w:lineRule="auto"/>
        <w:rPr>
          <w:rFonts w:ascii="Arial" w:eastAsia="MS Mincho" w:hAnsi="Arial" w:cs="Arial"/>
          <w:kern w:val="0"/>
          <w:lang w:val="en-US"/>
          <w14:ligatures w14:val="none"/>
        </w:rPr>
      </w:pPr>
      <w:r w:rsidRPr="00E92845">
        <w:rPr>
          <w:rFonts w:ascii="Arial" w:eastAsia="MS Mincho" w:hAnsi="Arial" w:cs="Arial"/>
          <w:kern w:val="0"/>
          <w:lang w:val="en-US"/>
          <w14:ligatures w14:val="none"/>
        </w:rPr>
        <w:t xml:space="preserve">The manager must ensure </w:t>
      </w:r>
      <w:r w:rsidRPr="00E92845">
        <w:rPr>
          <w:rFonts w:ascii="Arial" w:eastAsia="MS Mincho" w:hAnsi="Arial" w:cs="Arial"/>
          <w:kern w:val="0"/>
          <w:lang w:val="en-US"/>
          <w14:ligatures w14:val="none"/>
        </w:rPr>
        <w:t>that the nursery remains compliant with all regulatory and organizational policies and procedures.</w:t>
      </w:r>
    </w:p>
    <w:p w14:paraId="47F2CDF2" w14:textId="77777777" w:rsidR="00030593" w:rsidRDefault="00E92845" w:rsidP="00E92845">
      <w:pPr>
        <w:pStyle w:val="ListParagraph"/>
        <w:numPr>
          <w:ilvl w:val="0"/>
          <w:numId w:val="1"/>
        </w:numPr>
        <w:spacing w:after="0" w:line="240" w:lineRule="auto"/>
        <w:rPr>
          <w:rFonts w:ascii="Arial" w:eastAsia="MS Mincho" w:hAnsi="Arial" w:cs="Arial"/>
          <w:kern w:val="0"/>
          <w:lang w:val="en-US"/>
          <w14:ligatures w14:val="none"/>
        </w:rPr>
      </w:pPr>
      <w:r w:rsidRPr="00030593">
        <w:rPr>
          <w:rFonts w:ascii="Arial" w:eastAsia="MS Mincho" w:hAnsi="Arial" w:cs="Arial"/>
          <w:kern w:val="0"/>
          <w:lang w:val="en-US"/>
          <w14:ligatures w14:val="none"/>
        </w:rPr>
        <w:t xml:space="preserve">The manager acts as a bridge between nursery staff, parents, and the Director, ensuring that communication flows effectively and that issues are resolved promptly. </w:t>
      </w:r>
    </w:p>
    <w:p w14:paraId="602D2A85" w14:textId="0118DF5C" w:rsidR="00E92845" w:rsidRPr="00E92845" w:rsidRDefault="00E92845" w:rsidP="00E92845">
      <w:pPr>
        <w:pStyle w:val="ListParagraph"/>
        <w:numPr>
          <w:ilvl w:val="0"/>
          <w:numId w:val="1"/>
        </w:numPr>
        <w:spacing w:after="0" w:line="240" w:lineRule="auto"/>
        <w:rPr>
          <w:rFonts w:ascii="Arial" w:eastAsia="MS Mincho" w:hAnsi="Arial" w:cs="Arial"/>
          <w:kern w:val="0"/>
          <w:lang w:val="en-US"/>
          <w14:ligatures w14:val="none"/>
        </w:rPr>
      </w:pPr>
      <w:r w:rsidRPr="00E92845">
        <w:rPr>
          <w:rFonts w:ascii="Arial" w:eastAsia="MS Mincho" w:hAnsi="Arial" w:cs="Arial"/>
          <w:kern w:val="0"/>
          <w:lang w:val="en-US"/>
          <w14:ligatures w14:val="none"/>
        </w:rPr>
        <w:t xml:space="preserve">The manager </w:t>
      </w:r>
      <w:r w:rsidR="00030593">
        <w:rPr>
          <w:rFonts w:ascii="Arial" w:eastAsia="MS Mincho" w:hAnsi="Arial" w:cs="Arial"/>
          <w:kern w:val="0"/>
          <w:lang w:val="en-US"/>
          <w14:ligatures w14:val="none"/>
        </w:rPr>
        <w:t>must a</w:t>
      </w:r>
      <w:r w:rsidRPr="00E92845">
        <w:rPr>
          <w:rFonts w:ascii="Arial" w:eastAsia="MS Mincho" w:hAnsi="Arial" w:cs="Arial"/>
          <w:kern w:val="0"/>
          <w:lang w:val="en-US"/>
          <w14:ligatures w14:val="none"/>
        </w:rPr>
        <w:t xml:space="preserve">ct in an appropriate way to support the business and its success. </w:t>
      </w:r>
    </w:p>
    <w:p w14:paraId="7BCAB46C" w14:textId="3CF44D66" w:rsidR="00E92845" w:rsidRPr="00E92845" w:rsidRDefault="00E92845" w:rsidP="00E92845">
      <w:pPr>
        <w:numPr>
          <w:ilvl w:val="0"/>
          <w:numId w:val="1"/>
        </w:numPr>
        <w:spacing w:after="0" w:line="240" w:lineRule="auto"/>
        <w:contextualSpacing/>
        <w:rPr>
          <w:rFonts w:ascii="Arial" w:eastAsia="MS Mincho" w:hAnsi="Arial" w:cs="Arial"/>
          <w:kern w:val="0"/>
          <w:lang w:val="en-US"/>
          <w14:ligatures w14:val="none"/>
        </w:rPr>
      </w:pPr>
      <w:r w:rsidRPr="00E92845">
        <w:rPr>
          <w:rFonts w:ascii="Arial" w:eastAsia="MS Mincho" w:hAnsi="Arial" w:cs="Arial"/>
          <w:kern w:val="0"/>
          <w:lang w:val="en-US"/>
          <w14:ligatures w14:val="none"/>
        </w:rPr>
        <w:t xml:space="preserve">The manager has the authority to delegate </w:t>
      </w:r>
      <w:proofErr w:type="gramStart"/>
      <w:r w:rsidRPr="00E92845">
        <w:rPr>
          <w:rFonts w:ascii="Arial" w:eastAsia="MS Mincho" w:hAnsi="Arial" w:cs="Arial"/>
          <w:kern w:val="0"/>
          <w:lang w:val="en-US"/>
          <w14:ligatures w14:val="none"/>
        </w:rPr>
        <w:t>internally,</w:t>
      </w:r>
      <w:proofErr w:type="gramEnd"/>
      <w:r w:rsidRPr="00E92845">
        <w:rPr>
          <w:rFonts w:ascii="Arial" w:eastAsia="MS Mincho" w:hAnsi="Arial" w:cs="Arial"/>
          <w:kern w:val="0"/>
          <w:lang w:val="en-US"/>
          <w14:ligatures w14:val="none"/>
        </w:rPr>
        <w:t xml:space="preserve"> parts of the role</w:t>
      </w:r>
      <w:r w:rsidR="007A62C8">
        <w:rPr>
          <w:rFonts w:ascii="Arial" w:eastAsia="MS Mincho" w:hAnsi="Arial" w:cs="Arial"/>
          <w:kern w:val="0"/>
          <w:lang w:val="en-US"/>
          <w14:ligatures w14:val="none"/>
        </w:rPr>
        <w:t>,</w:t>
      </w:r>
      <w:r w:rsidRPr="00E92845">
        <w:rPr>
          <w:rFonts w:ascii="Arial" w:eastAsia="MS Mincho" w:hAnsi="Arial" w:cs="Arial"/>
          <w:kern w:val="0"/>
          <w:lang w:val="en-US"/>
          <w14:ligatures w14:val="none"/>
        </w:rPr>
        <w:t xml:space="preserve"> w</w:t>
      </w:r>
      <w:r w:rsidR="00030593">
        <w:rPr>
          <w:rFonts w:ascii="Arial" w:eastAsia="MS Mincho" w:hAnsi="Arial" w:cs="Arial"/>
          <w:kern w:val="0"/>
          <w:lang w:val="en-US"/>
          <w14:ligatures w14:val="none"/>
        </w:rPr>
        <w:t>h</w:t>
      </w:r>
      <w:r w:rsidRPr="00E92845">
        <w:rPr>
          <w:rFonts w:ascii="Arial" w:eastAsia="MS Mincho" w:hAnsi="Arial" w:cs="Arial"/>
          <w:kern w:val="0"/>
          <w:lang w:val="en-US"/>
          <w14:ligatures w14:val="none"/>
        </w:rPr>
        <w:t xml:space="preserve">ere deemed appropriate, however, must monitor and remain responsible for all elements. </w:t>
      </w:r>
    </w:p>
    <w:p w14:paraId="0ADE5E61" w14:textId="2DE687BD" w:rsidR="00E92845" w:rsidRPr="00E92845" w:rsidRDefault="00E92845" w:rsidP="00E92845">
      <w:pPr>
        <w:keepNext/>
        <w:keepLines/>
        <w:spacing w:before="200" w:after="0" w:line="276" w:lineRule="auto"/>
        <w:outlineLvl w:val="1"/>
        <w:rPr>
          <w:rFonts w:ascii="Arial" w:eastAsia="MS Gothic" w:hAnsi="Arial" w:cs="Arial"/>
          <w:b/>
          <w:bCs/>
          <w:kern w:val="0"/>
          <w:sz w:val="26"/>
          <w:szCs w:val="26"/>
          <w:lang w:val="en-US"/>
          <w14:ligatures w14:val="none"/>
        </w:rPr>
      </w:pPr>
      <w:r w:rsidRPr="00E92845">
        <w:rPr>
          <w:rFonts w:ascii="Arial" w:eastAsia="MS Gothic" w:hAnsi="Arial" w:cs="Arial"/>
          <w:b/>
          <w:bCs/>
          <w:kern w:val="0"/>
          <w:sz w:val="26"/>
          <w:szCs w:val="26"/>
          <w:lang w:val="en-US"/>
          <w14:ligatures w14:val="none"/>
        </w:rPr>
        <w:t>Key Responsibilities</w:t>
      </w:r>
    </w:p>
    <w:p w14:paraId="0FD76CAF" w14:textId="77777777" w:rsidR="00E92845" w:rsidRPr="00E92845" w:rsidRDefault="00E92845" w:rsidP="00E92845">
      <w:pPr>
        <w:spacing w:after="200" w:line="276" w:lineRule="auto"/>
        <w:rPr>
          <w:rFonts w:ascii="Cambria" w:eastAsia="MS Mincho" w:hAnsi="Cambria" w:cs="Times New Roman"/>
          <w:kern w:val="0"/>
          <w:lang w:val="en-US"/>
          <w14:ligatures w14:val="none"/>
        </w:rPr>
      </w:pPr>
      <w:r w:rsidRPr="00E92845">
        <w:rPr>
          <w:rFonts w:ascii="Arial" w:eastAsia="MS Mincho" w:hAnsi="Arial" w:cs="Arial"/>
          <w:kern w:val="0"/>
          <w:lang w:val="en-US"/>
          <w14:ligatures w14:val="none"/>
        </w:rPr>
        <w:t xml:space="preserve">Although the admin manager, SENCO, deputy manager or room leaders may take an active part in supporting these responsibilities, it </w:t>
      </w:r>
      <w:proofErr w:type="gramStart"/>
      <w:r w:rsidRPr="00E92845">
        <w:rPr>
          <w:rFonts w:ascii="Arial" w:eastAsia="MS Mincho" w:hAnsi="Arial" w:cs="Arial"/>
          <w:kern w:val="0"/>
          <w:lang w:val="en-US"/>
          <w14:ligatures w14:val="none"/>
        </w:rPr>
        <w:t>still remains</w:t>
      </w:r>
      <w:proofErr w:type="gramEnd"/>
      <w:r w:rsidRPr="00E92845">
        <w:rPr>
          <w:rFonts w:ascii="Arial" w:eastAsia="MS Mincho" w:hAnsi="Arial" w:cs="Arial"/>
          <w:kern w:val="0"/>
          <w:lang w:val="en-US"/>
          <w14:ligatures w14:val="none"/>
        </w:rPr>
        <w:t xml:space="preserve"> the responsibility of the manager to understand, oversee and communicate with the director and Ofsted, when necessary, </w:t>
      </w:r>
      <w:proofErr w:type="gramStart"/>
      <w:r w:rsidRPr="00E92845">
        <w:rPr>
          <w:rFonts w:ascii="Arial" w:eastAsia="MS Mincho" w:hAnsi="Arial" w:cs="Arial"/>
          <w:kern w:val="0"/>
          <w:lang w:val="en-US"/>
          <w14:ligatures w14:val="none"/>
        </w:rPr>
        <w:t>all of</w:t>
      </w:r>
      <w:proofErr w:type="gramEnd"/>
      <w:r w:rsidRPr="00E92845">
        <w:rPr>
          <w:rFonts w:ascii="Arial" w:eastAsia="MS Mincho" w:hAnsi="Arial" w:cs="Arial"/>
          <w:kern w:val="0"/>
          <w:lang w:val="en-US"/>
          <w14:ligatures w14:val="none"/>
        </w:rPr>
        <w:t xml:space="preserve"> the below:</w:t>
      </w:r>
    </w:p>
    <w:p w14:paraId="567126F3" w14:textId="492BB0B2" w:rsidR="00E92845" w:rsidRPr="00E92845" w:rsidRDefault="00E92845" w:rsidP="00E92845">
      <w:pPr>
        <w:keepNext/>
        <w:keepLines/>
        <w:spacing w:before="200" w:after="0" w:line="276" w:lineRule="auto"/>
        <w:outlineLvl w:val="2"/>
        <w:rPr>
          <w:rFonts w:ascii="Arial" w:eastAsia="MS Gothic" w:hAnsi="Arial" w:cs="Arial"/>
          <w:b/>
          <w:bCs/>
          <w:kern w:val="0"/>
          <w:lang w:val="en-US"/>
          <w14:ligatures w14:val="none"/>
        </w:rPr>
      </w:pPr>
      <w:r w:rsidRPr="00E92845">
        <w:rPr>
          <w:rFonts w:ascii="Arial" w:eastAsia="MS Gothic" w:hAnsi="Arial" w:cs="Arial"/>
          <w:b/>
          <w:bCs/>
          <w:kern w:val="0"/>
          <w:lang w:val="en-US"/>
          <w14:ligatures w14:val="none"/>
        </w:rPr>
        <w:t>Compliance &amp; Safeguarding</w:t>
      </w:r>
    </w:p>
    <w:p w14:paraId="4DF02D04" w14:textId="2C5341E0" w:rsidR="00E92845" w:rsidRPr="00E92845" w:rsidRDefault="00E92845" w:rsidP="00E92845">
      <w:pPr>
        <w:spacing w:after="200" w:line="276" w:lineRule="auto"/>
        <w:rPr>
          <w:rFonts w:ascii="Arial" w:eastAsia="MS Mincho" w:hAnsi="Arial" w:cs="Arial"/>
          <w:kern w:val="0"/>
          <w:lang w:val="en-US"/>
          <w14:ligatures w14:val="none"/>
        </w:rPr>
      </w:pPr>
      <w:r w:rsidRPr="00E92845">
        <w:rPr>
          <w:rFonts w:ascii="Arial" w:eastAsia="MS Mincho" w:hAnsi="Arial" w:cs="Arial"/>
          <w:kern w:val="0"/>
          <w:lang w:val="en-US"/>
          <w14:ligatures w14:val="none"/>
        </w:rPr>
        <w:t>The Nursery Manager must ensure that all practices and operations within the nursery comply with statutory requirements, including Ofsted regulations and the EYFS framework. Safeguarding is a fundamental responsibility, requiring the manager to act as the Designated Safeguarding Lead (DSL)</w:t>
      </w:r>
      <w:r w:rsidR="00030593" w:rsidRPr="00030593">
        <w:rPr>
          <w:rFonts w:ascii="Arial" w:eastAsia="MS Mincho" w:hAnsi="Arial" w:cs="Arial"/>
          <w:kern w:val="0"/>
          <w:lang w:val="en-US"/>
          <w14:ligatures w14:val="none"/>
        </w:rPr>
        <w:t xml:space="preserve">. </w:t>
      </w:r>
      <w:r w:rsidRPr="00E92845">
        <w:rPr>
          <w:rFonts w:ascii="Arial" w:eastAsia="MS Mincho" w:hAnsi="Arial" w:cs="Arial"/>
          <w:kern w:val="0"/>
          <w:lang w:val="en-US"/>
          <w14:ligatures w14:val="none"/>
        </w:rPr>
        <w:t>This includes maintaining accurate records of safeguarding concerns, conducting and recording risk assessments, and ensuring that all policies and procedures are current and followed by staff. The manager must also promote a culture of vigilance where safeguarding is always prioritized.</w:t>
      </w:r>
    </w:p>
    <w:p w14:paraId="11FBCC25" w14:textId="41CFE10F" w:rsidR="00E92845" w:rsidRPr="00E92845" w:rsidRDefault="00E92845" w:rsidP="00E92845">
      <w:pPr>
        <w:keepNext/>
        <w:keepLines/>
        <w:spacing w:before="200" w:after="0" w:line="276" w:lineRule="auto"/>
        <w:outlineLvl w:val="2"/>
        <w:rPr>
          <w:rFonts w:ascii="Arial" w:eastAsia="MS Gothic" w:hAnsi="Arial" w:cs="Arial"/>
          <w:b/>
          <w:bCs/>
          <w:kern w:val="0"/>
          <w:lang w:val="en-US"/>
          <w14:ligatures w14:val="none"/>
        </w:rPr>
      </w:pPr>
      <w:r w:rsidRPr="00E92845">
        <w:rPr>
          <w:rFonts w:ascii="Arial" w:eastAsia="MS Gothic" w:hAnsi="Arial" w:cs="Arial"/>
          <w:b/>
          <w:bCs/>
          <w:kern w:val="0"/>
          <w:lang w:val="en-US"/>
          <w14:ligatures w14:val="none"/>
        </w:rPr>
        <w:lastRenderedPageBreak/>
        <w:t>Staff Management</w:t>
      </w:r>
    </w:p>
    <w:p w14:paraId="03D36B2E" w14:textId="51F76934" w:rsidR="00E92845" w:rsidRPr="00E92845" w:rsidRDefault="00E92845" w:rsidP="00E92845">
      <w:pPr>
        <w:spacing w:after="0" w:line="240" w:lineRule="auto"/>
        <w:rPr>
          <w:rFonts w:ascii="Arial" w:eastAsia="MS Mincho" w:hAnsi="Arial" w:cs="Arial"/>
          <w:kern w:val="0"/>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4BACC6">
                    <w14:lumMod w14:val="50000"/>
                  </w14:srgbClr>
                </w14:gs>
                <w14:gs w14:pos="50000">
                  <w14:srgbClr w14:val="4BACC6"/>
                </w14:gs>
                <w14:gs w14:pos="100000">
                  <w14:srgbClr w14:val="4BACC6">
                    <w14:lumMod w14:val="60000"/>
                    <w14:lumOff w14:val="40000"/>
                  </w14:srgbClr>
                </w14:gs>
              </w14:gsLst>
              <w14:lin w14:ang="5400000" w14:scaled="0"/>
            </w14:gradFill>
          </w14:textFill>
          <w14:ligatures w14:val="none"/>
        </w:rPr>
      </w:pPr>
      <w:r w:rsidRPr="00E92845">
        <w:rPr>
          <w:rFonts w:ascii="Arial" w:eastAsia="MS Mincho" w:hAnsi="Arial" w:cs="Arial"/>
          <w:kern w:val="0"/>
          <w:lang w:val="en-US"/>
          <w14:ligatures w14:val="none"/>
        </w:rPr>
        <w:t xml:space="preserve">Effective staff management is essential to the smooth running of the nursery. The manager is responsible for preparing and maintaining staff rotas, ensuring that staff-to-child ratios are consistently met. The manager must monitor staff attendance, record sickness and annual leave, and report this information to the Director so that any necessary work can be continued (Monthly directors’ report). The role also involves supporting staff development and supervision through regular supervisions (monthly), mentoring, and performance reviews, as well as addressing performance concerns, when necessary, through the creation of a development plan, see </w:t>
      </w:r>
      <w:r w:rsidRPr="00E92845">
        <w:rPr>
          <w:rFonts w:ascii="Arial" w:eastAsia="MS Mincho" w:hAnsi="Arial" w:cs="Arial"/>
          <w:i/>
          <w:iCs/>
          <w:kern w:val="0"/>
          <w:lang w:val="en-US"/>
          <w14:ligatures w14:val="none"/>
        </w:rPr>
        <w:t>disciplinary policy</w:t>
      </w:r>
      <w:r w:rsidRPr="00E92845">
        <w:rPr>
          <w:rFonts w:ascii="Arial" w:eastAsia="MS Mincho" w:hAnsi="Arial" w:cs="Arial"/>
          <w:kern w:val="0"/>
          <w:lang w:val="en-US"/>
          <w14:ligatures w14:val="none"/>
        </w:rPr>
        <w:t xml:space="preserve">. Above all, the manager must ensure that staff are suitable, motivated, supported, and work in line with </w:t>
      </w:r>
      <w:r w:rsidR="00B61AD7">
        <w:rPr>
          <w:rFonts w:ascii="Arial" w:eastAsia="MS Mincho" w:hAnsi="Arial" w:cs="Arial"/>
          <w:kern w:val="0"/>
          <w:lang w:val="en-US"/>
          <w14:ligatures w14:val="none"/>
        </w:rPr>
        <w:t xml:space="preserve">the </w:t>
      </w:r>
      <w:r w:rsidRPr="00E92845">
        <w:rPr>
          <w:rFonts w:ascii="Arial" w:eastAsia="MS Mincho" w:hAnsi="Arial" w:cs="Arial"/>
          <w:kern w:val="0"/>
          <w:lang w:val="en-US"/>
          <w14:ligatures w14:val="none"/>
        </w:rPr>
        <w:t xml:space="preserve">nursery employee handbook, policies and professional standards. </w:t>
      </w:r>
      <w:r w:rsidR="00B61AD7">
        <w:rPr>
          <w:rFonts w:ascii="Arial" w:eastAsia="MS Mincho" w:hAnsi="Arial" w:cs="Arial"/>
          <w:kern w:val="0"/>
          <w:lang w:val="en-US"/>
          <w14:ligatures w14:val="none"/>
        </w:rPr>
        <w:t xml:space="preserve">The manager can recruit staff </w:t>
      </w:r>
      <w:r w:rsidR="00702217">
        <w:rPr>
          <w:rFonts w:ascii="Arial" w:eastAsia="MS Mincho" w:hAnsi="Arial" w:cs="Arial"/>
          <w:kern w:val="0"/>
          <w:lang w:val="en-US"/>
          <w14:ligatures w14:val="none"/>
        </w:rPr>
        <w:t xml:space="preserve">to benefit the business and </w:t>
      </w:r>
      <w:r w:rsidR="00B61AD7">
        <w:rPr>
          <w:rFonts w:ascii="Arial" w:eastAsia="MS Mincho" w:hAnsi="Arial" w:cs="Arial"/>
          <w:kern w:val="0"/>
          <w:lang w:val="en-US"/>
          <w14:ligatures w14:val="none"/>
        </w:rPr>
        <w:t>with safeguarding and the child’s well-being at the center</w:t>
      </w:r>
      <w:r w:rsidR="00702217">
        <w:rPr>
          <w:rFonts w:ascii="Arial" w:eastAsia="MS Mincho" w:hAnsi="Arial" w:cs="Arial"/>
          <w:kern w:val="0"/>
          <w:lang w:val="en-US"/>
          <w14:ligatures w14:val="none"/>
        </w:rPr>
        <w:t xml:space="preserve">. </w:t>
      </w:r>
      <w:r w:rsidRPr="00E92845">
        <w:rPr>
          <w:rFonts w:ascii="Arial" w:eastAsia="MS Mincho" w:hAnsi="Arial" w:cs="Arial"/>
          <w:kern w:val="0"/>
          <w:lang w:val="en-US"/>
          <w14:ligatures w14:val="none"/>
        </w:rPr>
        <w:t xml:space="preserve">The right people with the right knowledge should be in post, see safer recruitment policy. </w:t>
      </w:r>
    </w:p>
    <w:p w14:paraId="60C37EFA" w14:textId="05F4C290" w:rsidR="00E92845" w:rsidRPr="00E92845" w:rsidRDefault="00E92845" w:rsidP="00E92845">
      <w:pPr>
        <w:keepNext/>
        <w:keepLines/>
        <w:spacing w:before="200" w:after="0" w:line="276" w:lineRule="auto"/>
        <w:outlineLvl w:val="2"/>
        <w:rPr>
          <w:rFonts w:ascii="Arial" w:eastAsia="MS Gothic" w:hAnsi="Arial" w:cs="Arial"/>
          <w:b/>
          <w:bCs/>
          <w:kern w:val="0"/>
          <w:lang w:val="en-US"/>
          <w14:ligatures w14:val="none"/>
        </w:rPr>
      </w:pPr>
      <w:r w:rsidRPr="00E92845">
        <w:rPr>
          <w:rFonts w:ascii="Arial" w:eastAsia="MS Gothic" w:hAnsi="Arial" w:cs="Arial"/>
          <w:b/>
          <w:bCs/>
          <w:kern w:val="0"/>
          <w:lang w:val="en-US"/>
          <w14:ligatures w14:val="none"/>
        </w:rPr>
        <w:t>Childcare &amp; Parent Liaison</w:t>
      </w:r>
    </w:p>
    <w:p w14:paraId="46EB30A9" w14:textId="77777777" w:rsidR="00E92845" w:rsidRPr="00E92845" w:rsidRDefault="00E92845" w:rsidP="00E92845">
      <w:pPr>
        <w:spacing w:after="200" w:line="276" w:lineRule="auto"/>
        <w:rPr>
          <w:rFonts w:ascii="Arial" w:eastAsia="MS Mincho" w:hAnsi="Arial" w:cs="Arial"/>
          <w:kern w:val="0"/>
          <w:lang w:val="en-US"/>
          <w14:ligatures w14:val="none"/>
        </w:rPr>
      </w:pPr>
      <w:r w:rsidRPr="00E92845">
        <w:rPr>
          <w:rFonts w:ascii="Arial" w:eastAsia="MS Mincho" w:hAnsi="Arial" w:cs="Arial"/>
          <w:kern w:val="0"/>
          <w:lang w:val="en-US"/>
          <w14:ligatures w14:val="none"/>
        </w:rPr>
        <w:t xml:space="preserve">The manager is responsible for ensuring that all children’s schedules are effectively planned and maintained, and that their developmental needs are met in line with EYFS requirements, see </w:t>
      </w:r>
      <w:r w:rsidRPr="00E92845">
        <w:rPr>
          <w:rFonts w:ascii="Arial" w:eastAsia="MS Mincho" w:hAnsi="Arial" w:cs="Arial"/>
          <w:i/>
          <w:iCs/>
          <w:kern w:val="0"/>
          <w:lang w:val="en-US"/>
          <w14:ligatures w14:val="none"/>
        </w:rPr>
        <w:t>curriculum policy, the vision, learning and development policy, staff handbook.</w:t>
      </w:r>
      <w:r w:rsidRPr="00E92845">
        <w:rPr>
          <w:rFonts w:ascii="Arial" w:eastAsia="MS Mincho" w:hAnsi="Arial" w:cs="Arial"/>
          <w:kern w:val="0"/>
          <w:lang w:val="en-US"/>
          <w14:ligatures w14:val="none"/>
        </w:rPr>
        <w:t xml:space="preserve"> This involves working closely with the SENCO, parents, local authorities and providing regular updates on children’s progress, and addressing any concerns in a timely and professional manner, see </w:t>
      </w:r>
      <w:r w:rsidRPr="00E92845">
        <w:rPr>
          <w:rFonts w:ascii="Arial" w:eastAsia="MS Mincho" w:hAnsi="Arial" w:cs="Arial"/>
          <w:i/>
          <w:iCs/>
          <w:kern w:val="0"/>
          <w:lang w:val="en-US"/>
          <w14:ligatures w14:val="none"/>
        </w:rPr>
        <w:t>SEND policy, GDRP policy</w:t>
      </w:r>
      <w:r w:rsidRPr="00E92845">
        <w:rPr>
          <w:rFonts w:ascii="Arial" w:eastAsia="MS Mincho" w:hAnsi="Arial" w:cs="Arial"/>
          <w:kern w:val="0"/>
          <w:lang w:val="en-US"/>
          <w14:ligatures w14:val="none"/>
        </w:rPr>
        <w:t>. 2-year-old checks must be completed and provided to parents at the correct time, weekly observations must take place on each child and their learning, annual reports must be written by key workers in June and checked by the manager before sending them out to parents in July.</w:t>
      </w:r>
    </w:p>
    <w:p w14:paraId="677F00E1" w14:textId="77777777" w:rsidR="00E92845" w:rsidRPr="00E92845" w:rsidRDefault="00E92845" w:rsidP="00E92845">
      <w:pPr>
        <w:spacing w:after="200" w:line="276" w:lineRule="auto"/>
        <w:rPr>
          <w:rFonts w:ascii="Arial" w:eastAsia="MS Mincho" w:hAnsi="Arial" w:cs="Arial"/>
          <w:kern w:val="0"/>
          <w:lang w:val="en-US"/>
          <w14:ligatures w14:val="none"/>
        </w:rPr>
      </w:pPr>
      <w:r w:rsidRPr="00E92845">
        <w:rPr>
          <w:rFonts w:ascii="Arial" w:eastAsia="MS Mincho" w:hAnsi="Arial" w:cs="Arial"/>
          <w:kern w:val="0"/>
          <w:lang w:val="en-US"/>
          <w14:ligatures w14:val="none"/>
        </w:rPr>
        <w:t xml:space="preserve">The manager must also ensure that registers and attendance records are up to date and that appropriate ratios are always maintained to ensure safety and compliance, see </w:t>
      </w:r>
      <w:r w:rsidRPr="00E92845">
        <w:rPr>
          <w:rFonts w:ascii="Arial" w:eastAsia="MS Mincho" w:hAnsi="Arial" w:cs="Arial"/>
          <w:i/>
          <w:iCs/>
          <w:kern w:val="0"/>
          <w:lang w:val="en-US"/>
          <w14:ligatures w14:val="none"/>
        </w:rPr>
        <w:t>attendance policy</w:t>
      </w:r>
      <w:r w:rsidRPr="00E92845">
        <w:rPr>
          <w:rFonts w:ascii="Arial" w:eastAsia="MS Mincho" w:hAnsi="Arial" w:cs="Arial"/>
          <w:kern w:val="0"/>
          <w:lang w:val="en-US"/>
          <w14:ligatures w14:val="none"/>
        </w:rPr>
        <w:t xml:space="preserve">. This includes recruitment to ensure basic room ratios and qualification ratios are adhered </w:t>
      </w:r>
      <w:proofErr w:type="gramStart"/>
      <w:r w:rsidRPr="00E92845">
        <w:rPr>
          <w:rFonts w:ascii="Arial" w:eastAsia="MS Mincho" w:hAnsi="Arial" w:cs="Arial"/>
          <w:kern w:val="0"/>
          <w:lang w:val="en-US"/>
          <w14:ligatures w14:val="none"/>
        </w:rPr>
        <w:t>to,</w:t>
      </w:r>
      <w:proofErr w:type="gramEnd"/>
      <w:r w:rsidRPr="00E92845">
        <w:rPr>
          <w:rFonts w:ascii="Arial" w:eastAsia="MS Mincho" w:hAnsi="Arial" w:cs="Arial"/>
          <w:kern w:val="0"/>
          <w:lang w:val="en-US"/>
          <w14:ligatures w14:val="none"/>
        </w:rPr>
        <w:t xml:space="preserve"> see </w:t>
      </w:r>
      <w:r w:rsidRPr="00E92845">
        <w:rPr>
          <w:rFonts w:ascii="Arial" w:eastAsia="MS Mincho" w:hAnsi="Arial" w:cs="Arial"/>
          <w:i/>
          <w:iCs/>
          <w:kern w:val="0"/>
          <w:lang w:val="en-US"/>
          <w14:ligatures w14:val="none"/>
        </w:rPr>
        <w:t>EYFS, Safeguarding policy, Safer Recruitment Policy.</w:t>
      </w:r>
      <w:r w:rsidRPr="00E92845">
        <w:rPr>
          <w:rFonts w:ascii="Arial" w:eastAsia="MS Mincho" w:hAnsi="Arial" w:cs="Arial"/>
          <w:kern w:val="0"/>
          <w:lang w:val="en-US"/>
          <w14:ligatures w14:val="none"/>
        </w:rPr>
        <w:t xml:space="preserve"> The manager does not have authority to employ additional staff above these ratios and must present information to the director if wishing to reduce ratios for the needs of the children.</w:t>
      </w:r>
    </w:p>
    <w:p w14:paraId="198C4838" w14:textId="13A3F082" w:rsidR="00E92845" w:rsidRPr="00E92845" w:rsidRDefault="00E92845" w:rsidP="00E92845">
      <w:pPr>
        <w:keepNext/>
        <w:keepLines/>
        <w:spacing w:before="200" w:after="0" w:line="276" w:lineRule="auto"/>
        <w:outlineLvl w:val="2"/>
        <w:rPr>
          <w:rFonts w:ascii="Arial" w:eastAsia="MS Gothic" w:hAnsi="Arial" w:cs="Arial"/>
          <w:b/>
          <w:bCs/>
          <w:kern w:val="0"/>
          <w:lang w:val="en-US"/>
          <w14:ligatures w14:val="none"/>
        </w:rPr>
      </w:pPr>
      <w:r w:rsidRPr="00E92845">
        <w:rPr>
          <w:rFonts w:ascii="Arial" w:eastAsia="MS Gothic" w:hAnsi="Arial" w:cs="Arial"/>
          <w:b/>
          <w:bCs/>
          <w:kern w:val="0"/>
          <w:lang w:val="en-US"/>
          <w14:ligatures w14:val="none"/>
        </w:rPr>
        <w:t>Operational Duties</w:t>
      </w:r>
    </w:p>
    <w:p w14:paraId="35BB4BCF" w14:textId="19987270" w:rsidR="00E92845" w:rsidRPr="00E92845" w:rsidRDefault="00E92845" w:rsidP="00E92845">
      <w:pPr>
        <w:spacing w:after="200" w:line="276" w:lineRule="auto"/>
        <w:rPr>
          <w:rFonts w:ascii="Arial" w:eastAsia="MS Mincho" w:hAnsi="Arial" w:cs="Arial"/>
          <w:kern w:val="0"/>
          <w:lang w:val="en-US"/>
          <w14:ligatures w14:val="none"/>
        </w:rPr>
      </w:pPr>
      <w:r w:rsidRPr="00E92845">
        <w:rPr>
          <w:rFonts w:ascii="Arial" w:eastAsia="MS Mincho" w:hAnsi="Arial" w:cs="Arial"/>
          <w:kern w:val="0"/>
          <w:lang w:val="en-US"/>
          <w14:ligatures w14:val="none"/>
        </w:rPr>
        <w:t xml:space="preserve">Nursery Manager is responsible for overseeing the operational aspects of the nursery, including the management of resources, equipment, and stock, see the </w:t>
      </w:r>
      <w:r w:rsidRPr="00E92845">
        <w:rPr>
          <w:rFonts w:ascii="Arial" w:eastAsia="MS Mincho" w:hAnsi="Arial" w:cs="Arial"/>
          <w:i/>
          <w:iCs/>
          <w:kern w:val="0"/>
          <w:lang w:val="en-US"/>
          <w14:ligatures w14:val="none"/>
        </w:rPr>
        <w:t>health and safety policy</w:t>
      </w:r>
      <w:r w:rsidRPr="00E92845">
        <w:rPr>
          <w:rFonts w:ascii="Arial" w:eastAsia="MS Mincho" w:hAnsi="Arial" w:cs="Arial"/>
          <w:kern w:val="0"/>
          <w:lang w:val="en-US"/>
          <w14:ligatures w14:val="none"/>
        </w:rPr>
        <w:t xml:space="preserve">. The manager has authorization to spend up to £250 </w:t>
      </w:r>
      <w:proofErr w:type="gramStart"/>
      <w:r w:rsidRPr="00E92845">
        <w:rPr>
          <w:rFonts w:ascii="Arial" w:eastAsia="MS Mincho" w:hAnsi="Arial" w:cs="Arial"/>
          <w:kern w:val="0"/>
          <w:lang w:val="en-US"/>
          <w14:ligatures w14:val="none"/>
        </w:rPr>
        <w:t>in</w:t>
      </w:r>
      <w:proofErr w:type="gramEnd"/>
      <w:r w:rsidRPr="00E92845">
        <w:rPr>
          <w:rFonts w:ascii="Arial" w:eastAsia="MS Mincho" w:hAnsi="Arial" w:cs="Arial"/>
          <w:kern w:val="0"/>
          <w:lang w:val="en-US"/>
          <w14:ligatures w14:val="none"/>
        </w:rPr>
        <w:t xml:space="preserve"> one transaction and up to £500 in one month, with an additional £1000 a month on food for the kitchen. The role includes ensuring that health and safety standards are consistently met, carrying out weekly fire alarm testing, monthly emergency light test, organizing regular fire drills (4 per year), and maintaining accident and incident records, assessing trends as part of the whole nursery risk assessment. It is also the manager’s duty to ensure that the nursery environment is clean, secure, and welcoming for children and families, including pest control. Confidentiality and accurate record-keeping are essential aspects of this role, with all data being managed in line with data protection requirements.</w:t>
      </w:r>
    </w:p>
    <w:p w14:paraId="6D581844" w14:textId="6DAED7C1" w:rsidR="00E92845" w:rsidRPr="00E92845" w:rsidRDefault="00030593" w:rsidP="00E92845">
      <w:pPr>
        <w:keepNext/>
        <w:keepLines/>
        <w:spacing w:before="200" w:after="0" w:line="276" w:lineRule="auto"/>
        <w:outlineLvl w:val="2"/>
        <w:rPr>
          <w:rFonts w:ascii="Arial" w:eastAsia="MS Gothic" w:hAnsi="Arial" w:cs="Arial"/>
          <w:b/>
          <w:bCs/>
          <w:kern w:val="0"/>
          <w:lang w:val="en-US"/>
          <w14:ligatures w14:val="none"/>
        </w:rPr>
      </w:pPr>
      <w:r w:rsidRPr="00E92845">
        <w:rPr>
          <w:rFonts w:ascii="Arial" w:eastAsia="MS Gothic" w:hAnsi="Arial" w:cs="Arial"/>
          <w:b/>
          <w:bCs/>
          <w:kern w:val="0"/>
          <w:lang w:val="en-US"/>
          <w14:ligatures w14:val="none"/>
        </w:rPr>
        <w:t>Report</w:t>
      </w:r>
      <w:r w:rsidR="00E92845" w:rsidRPr="00E92845">
        <w:rPr>
          <w:rFonts w:ascii="Arial" w:eastAsia="MS Gothic" w:hAnsi="Arial" w:cs="Arial"/>
          <w:b/>
          <w:bCs/>
          <w:kern w:val="0"/>
          <w:lang w:val="en-US"/>
          <w14:ligatures w14:val="none"/>
        </w:rPr>
        <w:t xml:space="preserve"> to the Director</w:t>
      </w:r>
    </w:p>
    <w:p w14:paraId="67A7E143" w14:textId="011FB742" w:rsidR="00E92845" w:rsidRPr="00E92845" w:rsidRDefault="00E92845" w:rsidP="00E92845">
      <w:pPr>
        <w:spacing w:after="200" w:line="276" w:lineRule="auto"/>
        <w:rPr>
          <w:rFonts w:ascii="Arial" w:eastAsia="MS Mincho" w:hAnsi="Arial" w:cs="Arial"/>
          <w:kern w:val="0"/>
          <w:lang w:val="en-US"/>
          <w14:ligatures w14:val="none"/>
        </w:rPr>
      </w:pPr>
      <w:r w:rsidRPr="00E92845">
        <w:rPr>
          <w:rFonts w:ascii="Arial" w:eastAsia="MS Mincho" w:hAnsi="Arial" w:cs="Arial"/>
          <w:kern w:val="0"/>
          <w:lang w:val="en-US"/>
          <w14:ligatures w14:val="none"/>
        </w:rPr>
        <w:t xml:space="preserve">The Nursery Manager reports directly to the Director of the setting. In addition to escalating urgent issues as they arise, the manager is responsible for producing a Monthly Director’s Report that provides a comprehensive overview of nursery operations, number on role, staff info and support required from the director. The manager must also ensure that details of </w:t>
      </w:r>
      <w:r w:rsidRPr="00E92845">
        <w:rPr>
          <w:rFonts w:ascii="Arial" w:eastAsia="MS Mincho" w:hAnsi="Arial" w:cs="Arial"/>
          <w:kern w:val="0"/>
          <w:lang w:val="en-US"/>
          <w14:ligatures w14:val="none"/>
        </w:rPr>
        <w:lastRenderedPageBreak/>
        <w:t>staff absences and holidays are submitted to the Director so that payroll can be accurately processed.</w:t>
      </w:r>
    </w:p>
    <w:p w14:paraId="2E79AB38" w14:textId="533D440F" w:rsidR="00E92845" w:rsidRPr="00E92845" w:rsidRDefault="00E92845" w:rsidP="00E92845">
      <w:pPr>
        <w:spacing w:after="0" w:line="240" w:lineRule="auto"/>
        <w:rPr>
          <w:rFonts w:ascii="Arial" w:eastAsia="MS Mincho" w:hAnsi="Arial" w:cs="Arial"/>
          <w:b/>
          <w:bCs/>
          <w:kern w:val="0"/>
          <w:lang w:val="en-US"/>
          <w14:ligatures w14:val="none"/>
        </w:rPr>
      </w:pPr>
      <w:r w:rsidRPr="00E92845">
        <w:rPr>
          <w:rFonts w:ascii="Arial" w:eastAsia="MS Mincho" w:hAnsi="Arial" w:cs="Arial"/>
          <w:b/>
          <w:bCs/>
          <w:kern w:val="0"/>
          <w:lang w:val="en-US"/>
          <w14:ligatures w14:val="none"/>
        </w:rPr>
        <w:t>Financial Oversight</w:t>
      </w:r>
    </w:p>
    <w:p w14:paraId="2E3DD170" w14:textId="09761648" w:rsidR="00B108C9" w:rsidRDefault="00030593" w:rsidP="007A62C8">
      <w:pPr>
        <w:spacing w:after="0" w:line="240" w:lineRule="auto"/>
      </w:pPr>
      <w:r>
        <w:rPr>
          <w:rFonts w:ascii="Arial" w:eastAsia="MS Mincho" w:hAnsi="Arial" w:cs="Arial"/>
          <w:kern w:val="0"/>
          <w:lang w:val="en-US"/>
          <w14:ligatures w14:val="none"/>
        </w:rPr>
        <w:t>T</w:t>
      </w:r>
      <w:r w:rsidR="00E92845" w:rsidRPr="00E92845">
        <w:rPr>
          <w:rFonts w:ascii="Arial" w:eastAsia="MS Mincho" w:hAnsi="Arial" w:cs="Arial"/>
          <w:kern w:val="0"/>
          <w:lang w:val="en-US"/>
          <w14:ligatures w14:val="none"/>
        </w:rPr>
        <w:t xml:space="preserve">he manager must ensure that funding is applied for before a child starts and that all privately paid payments are received in advance of childcare provided. Tapestry must be used to track payments, create invoices and send payment reminders. </w:t>
      </w:r>
    </w:p>
    <w:sectPr w:rsidR="00B108C9" w:rsidSect="00E92845">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281B"/>
    <w:multiLevelType w:val="hybridMultilevel"/>
    <w:tmpl w:val="ACD4F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EC4F5E"/>
    <w:multiLevelType w:val="hybridMultilevel"/>
    <w:tmpl w:val="FB7A3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2647662">
    <w:abstractNumId w:val="1"/>
  </w:num>
  <w:num w:numId="2" w16cid:durableId="386298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45"/>
    <w:rsid w:val="00030593"/>
    <w:rsid w:val="002F690C"/>
    <w:rsid w:val="00702217"/>
    <w:rsid w:val="00766C61"/>
    <w:rsid w:val="007A62C8"/>
    <w:rsid w:val="00B108C9"/>
    <w:rsid w:val="00B61AD7"/>
    <w:rsid w:val="00E92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7780"/>
  <w15:chartTrackingRefBased/>
  <w15:docId w15:val="{5032CBF3-791F-4875-8763-407D29BE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845"/>
    <w:rPr>
      <w:rFonts w:eastAsiaTheme="majorEastAsia" w:cstheme="majorBidi"/>
      <w:color w:val="272727" w:themeColor="text1" w:themeTint="D8"/>
    </w:rPr>
  </w:style>
  <w:style w:type="paragraph" w:styleId="Title">
    <w:name w:val="Title"/>
    <w:basedOn w:val="Normal"/>
    <w:next w:val="Normal"/>
    <w:link w:val="TitleChar"/>
    <w:uiPriority w:val="10"/>
    <w:qFormat/>
    <w:rsid w:val="00E92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845"/>
    <w:pPr>
      <w:spacing w:before="160"/>
      <w:jc w:val="center"/>
    </w:pPr>
    <w:rPr>
      <w:i/>
      <w:iCs/>
      <w:color w:val="404040" w:themeColor="text1" w:themeTint="BF"/>
    </w:rPr>
  </w:style>
  <w:style w:type="character" w:customStyle="1" w:styleId="QuoteChar">
    <w:name w:val="Quote Char"/>
    <w:basedOn w:val="DefaultParagraphFont"/>
    <w:link w:val="Quote"/>
    <w:uiPriority w:val="29"/>
    <w:rsid w:val="00E92845"/>
    <w:rPr>
      <w:i/>
      <w:iCs/>
      <w:color w:val="404040" w:themeColor="text1" w:themeTint="BF"/>
    </w:rPr>
  </w:style>
  <w:style w:type="paragraph" w:styleId="ListParagraph">
    <w:name w:val="List Paragraph"/>
    <w:basedOn w:val="Normal"/>
    <w:uiPriority w:val="34"/>
    <w:qFormat/>
    <w:rsid w:val="00E92845"/>
    <w:pPr>
      <w:ind w:left="720"/>
      <w:contextualSpacing/>
    </w:pPr>
  </w:style>
  <w:style w:type="character" w:styleId="IntenseEmphasis">
    <w:name w:val="Intense Emphasis"/>
    <w:basedOn w:val="DefaultParagraphFont"/>
    <w:uiPriority w:val="21"/>
    <w:qFormat/>
    <w:rsid w:val="00E92845"/>
    <w:rPr>
      <w:i/>
      <w:iCs/>
      <w:color w:val="0F4761" w:themeColor="accent1" w:themeShade="BF"/>
    </w:rPr>
  </w:style>
  <w:style w:type="paragraph" w:styleId="IntenseQuote">
    <w:name w:val="Intense Quote"/>
    <w:basedOn w:val="Normal"/>
    <w:next w:val="Normal"/>
    <w:link w:val="IntenseQuoteChar"/>
    <w:uiPriority w:val="30"/>
    <w:qFormat/>
    <w:rsid w:val="00E92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845"/>
    <w:rPr>
      <w:i/>
      <w:iCs/>
      <w:color w:val="0F4761" w:themeColor="accent1" w:themeShade="BF"/>
    </w:rPr>
  </w:style>
  <w:style w:type="character" w:styleId="IntenseReference">
    <w:name w:val="Intense Reference"/>
    <w:basedOn w:val="DefaultParagraphFont"/>
    <w:uiPriority w:val="32"/>
    <w:qFormat/>
    <w:rsid w:val="00E92845"/>
    <w:rPr>
      <w:b/>
      <w:bCs/>
      <w:smallCaps/>
      <w:color w:val="0F4761" w:themeColor="accent1" w:themeShade="BF"/>
      <w:spacing w:val="5"/>
    </w:rPr>
  </w:style>
  <w:style w:type="table" w:customStyle="1" w:styleId="TableGrid1">
    <w:name w:val="Table Grid1"/>
    <w:basedOn w:val="TableNormal"/>
    <w:next w:val="TableGrid"/>
    <w:uiPriority w:val="59"/>
    <w:rsid w:val="00E92845"/>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92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2845"/>
    <w:rPr>
      <w:color w:val="467886" w:themeColor="hyperlink"/>
      <w:u w:val="single"/>
    </w:rPr>
  </w:style>
  <w:style w:type="character" w:styleId="UnresolvedMention">
    <w:name w:val="Unresolved Mention"/>
    <w:basedOn w:val="DefaultParagraphFont"/>
    <w:uiPriority w:val="99"/>
    <w:semiHidden/>
    <w:unhideWhenUsed/>
    <w:rsid w:val="00E92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ristina@tinastot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Willow Tree Nursery</dc:creator>
  <cp:keywords/>
  <dc:description/>
  <cp:lastModifiedBy>The Willow Tree Nursery</cp:lastModifiedBy>
  <cp:revision>1</cp:revision>
  <dcterms:created xsi:type="dcterms:W3CDTF">2025-10-15T13:24:00Z</dcterms:created>
  <dcterms:modified xsi:type="dcterms:W3CDTF">2025-10-15T16:04:00Z</dcterms:modified>
</cp:coreProperties>
</file>