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6BC08" w14:textId="3C3EFEF0" w:rsidR="006E1E1C" w:rsidRPr="001F6F5A" w:rsidRDefault="00C32E3B" w:rsidP="00C32E3B">
      <w:pPr>
        <w:spacing w:after="0" w:line="240" w:lineRule="auto"/>
        <w:jc w:val="right"/>
        <w:rPr>
          <w:color w:val="FF66FF"/>
        </w:rPr>
      </w:pPr>
      <w:r>
        <w:rPr>
          <w:b/>
          <w:bCs/>
          <w:noProof/>
          <w:sz w:val="28"/>
          <w:szCs w:val="28"/>
          <w:u w:val="single"/>
        </w:rPr>
        <w:drawing>
          <wp:anchor distT="0" distB="0" distL="114300" distR="114300" simplePos="0" relativeHeight="251658240" behindDoc="0" locked="0" layoutInCell="1" allowOverlap="1" wp14:anchorId="4759FD72" wp14:editId="288301EB">
            <wp:simplePos x="0" y="0"/>
            <wp:positionH relativeFrom="page">
              <wp:posOffset>6407150</wp:posOffset>
            </wp:positionH>
            <wp:positionV relativeFrom="paragraph">
              <wp:posOffset>-340360</wp:posOffset>
            </wp:positionV>
            <wp:extent cx="1371751" cy="1130300"/>
            <wp:effectExtent l="0" t="0" r="0" b="0"/>
            <wp:wrapNone/>
            <wp:docPr id="14" name="Picture 14" descr="A picture containing text, plant,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lant, tree&#10;&#10;Description automatically generated"/>
                    <pic:cNvPicPr/>
                  </pic:nvPicPr>
                  <pic:blipFill rotWithShape="1">
                    <a:blip r:embed="rId7" cstate="print">
                      <a:extLst>
                        <a:ext uri="{28A0092B-C50C-407E-A947-70E740481C1C}">
                          <a14:useLocalDpi xmlns:a14="http://schemas.microsoft.com/office/drawing/2010/main" val="0"/>
                        </a:ext>
                      </a:extLst>
                    </a:blip>
                    <a:srcRect l="12224" b="20505"/>
                    <a:stretch/>
                  </pic:blipFill>
                  <pic:spPr bwMode="auto">
                    <a:xfrm>
                      <a:off x="0" y="0"/>
                      <a:ext cx="1371751" cy="1130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86E4B">
        <w:rPr>
          <w:sz w:val="28"/>
          <w:szCs w:val="28"/>
        </w:rPr>
        <w:tab/>
      </w:r>
      <w:r w:rsidR="00086E4B">
        <w:rPr>
          <w:sz w:val="28"/>
          <w:szCs w:val="28"/>
        </w:rPr>
        <w:tab/>
      </w:r>
    </w:p>
    <w:p w14:paraId="090C52AB" w14:textId="54437DD4" w:rsidR="00C32E3B" w:rsidRDefault="00C32E3B">
      <w:pPr>
        <w:rPr>
          <w:b/>
          <w:sz w:val="28"/>
          <w:szCs w:val="28"/>
        </w:rPr>
      </w:pPr>
    </w:p>
    <w:p w14:paraId="1DF87286" w14:textId="38CC2085" w:rsidR="00086E4B" w:rsidRPr="00A733F2" w:rsidRDefault="006E1E1C" w:rsidP="001966A1">
      <w:pPr>
        <w:jc w:val="center"/>
        <w:rPr>
          <w:b/>
          <w:sz w:val="24"/>
          <w:szCs w:val="24"/>
          <w:u w:val="single"/>
        </w:rPr>
      </w:pPr>
      <w:r w:rsidRPr="00A733F2">
        <w:rPr>
          <w:b/>
          <w:sz w:val="24"/>
          <w:szCs w:val="24"/>
          <w:u w:val="single"/>
        </w:rPr>
        <w:t>Medical Policy and Procedure</w:t>
      </w:r>
    </w:p>
    <w:p w14:paraId="43D7ABF4" w14:textId="092BC220" w:rsidR="00427178" w:rsidRDefault="00927421">
      <w:pPr>
        <w:rPr>
          <w:bCs/>
        </w:rPr>
      </w:pPr>
      <w:r w:rsidRPr="00927421">
        <w:rPr>
          <w:bCs/>
        </w:rPr>
        <w:t>Each child</w:t>
      </w:r>
      <w:r w:rsidR="00544B43">
        <w:rPr>
          <w:bCs/>
        </w:rPr>
        <w:t>, parent and staff members</w:t>
      </w:r>
      <w:r w:rsidRPr="00927421">
        <w:rPr>
          <w:bCs/>
        </w:rPr>
        <w:t xml:space="preserve"> health</w:t>
      </w:r>
      <w:r w:rsidR="005C2D98">
        <w:rPr>
          <w:bCs/>
        </w:rPr>
        <w:t xml:space="preserve"> and safety</w:t>
      </w:r>
      <w:r w:rsidRPr="00927421">
        <w:rPr>
          <w:bCs/>
        </w:rPr>
        <w:t xml:space="preserve"> </w:t>
      </w:r>
      <w:proofErr w:type="gramStart"/>
      <w:r w:rsidRPr="00927421">
        <w:rPr>
          <w:bCs/>
        </w:rPr>
        <w:t>is</w:t>
      </w:r>
      <w:proofErr w:type="gramEnd"/>
      <w:r w:rsidRPr="00927421">
        <w:rPr>
          <w:bCs/>
        </w:rPr>
        <w:t xml:space="preserve"> </w:t>
      </w:r>
      <w:r w:rsidR="00544B43">
        <w:rPr>
          <w:bCs/>
        </w:rPr>
        <w:t xml:space="preserve">very </w:t>
      </w:r>
      <w:r w:rsidRPr="00927421">
        <w:rPr>
          <w:bCs/>
        </w:rPr>
        <w:t xml:space="preserve">important to us </w:t>
      </w:r>
      <w:r w:rsidR="00544B43">
        <w:rPr>
          <w:bCs/>
        </w:rPr>
        <w:t>at T</w:t>
      </w:r>
      <w:r w:rsidR="00C32E3B">
        <w:rPr>
          <w:bCs/>
        </w:rPr>
        <w:t>he Willow Tree</w:t>
      </w:r>
      <w:r w:rsidR="00544B43">
        <w:rPr>
          <w:bCs/>
        </w:rPr>
        <w:t xml:space="preserve">, </w:t>
      </w:r>
      <w:r w:rsidRPr="00927421">
        <w:rPr>
          <w:bCs/>
        </w:rPr>
        <w:t>therefore we have this policy in place</w:t>
      </w:r>
      <w:r w:rsidR="00544B43">
        <w:rPr>
          <w:bCs/>
        </w:rPr>
        <w:t xml:space="preserve"> to help protect everyone involved</w:t>
      </w:r>
      <w:r w:rsidRPr="00927421">
        <w:rPr>
          <w:bCs/>
        </w:rPr>
        <w:t>.</w:t>
      </w:r>
      <w:r>
        <w:rPr>
          <w:bCs/>
        </w:rPr>
        <w:t xml:space="preserve"> </w:t>
      </w:r>
    </w:p>
    <w:p w14:paraId="75FF1AA0" w14:textId="615B32D3" w:rsidR="00427178" w:rsidRPr="00C32E3B" w:rsidRDefault="00427178" w:rsidP="00C32E3B">
      <w:pPr>
        <w:rPr>
          <w:bCs/>
          <w:u w:val="single"/>
        </w:rPr>
      </w:pPr>
      <w:r w:rsidRPr="00C32E3B">
        <w:rPr>
          <w:bCs/>
          <w:u w:val="single"/>
        </w:rPr>
        <w:t>Ill Health</w:t>
      </w:r>
    </w:p>
    <w:p w14:paraId="64D3204F" w14:textId="7AF60EFD" w:rsidR="00427178" w:rsidRPr="00427178" w:rsidRDefault="00427178" w:rsidP="00C32E3B">
      <w:pPr>
        <w:pStyle w:val="ListParagraph"/>
        <w:numPr>
          <w:ilvl w:val="0"/>
          <w:numId w:val="8"/>
        </w:numPr>
        <w:rPr>
          <w:bCs/>
        </w:rPr>
      </w:pPr>
      <w:r w:rsidRPr="00427178">
        <w:rPr>
          <w:bCs/>
        </w:rPr>
        <w:t>If a child or member of staff is not seen to be well enough to attend by the manager</w:t>
      </w:r>
      <w:r w:rsidR="00C32E3B">
        <w:rPr>
          <w:bCs/>
        </w:rPr>
        <w:t>s</w:t>
      </w:r>
      <w:r w:rsidRPr="00427178">
        <w:rPr>
          <w:bCs/>
        </w:rPr>
        <w:t>, then T</w:t>
      </w:r>
      <w:r w:rsidR="00C32E3B">
        <w:rPr>
          <w:bCs/>
        </w:rPr>
        <w:t xml:space="preserve">he Willow Tree </w:t>
      </w:r>
      <w:r w:rsidRPr="00427178">
        <w:rPr>
          <w:bCs/>
        </w:rPr>
        <w:t>reserves the right to request that they stay at home</w:t>
      </w:r>
      <w:r>
        <w:rPr>
          <w:bCs/>
        </w:rPr>
        <w:t xml:space="preserve"> or be collected.</w:t>
      </w:r>
    </w:p>
    <w:p w14:paraId="0A353AEA" w14:textId="4BE1045F" w:rsidR="00427178" w:rsidRDefault="00427178" w:rsidP="00C32E3B">
      <w:pPr>
        <w:pStyle w:val="ListParagraph"/>
        <w:numPr>
          <w:ilvl w:val="0"/>
          <w:numId w:val="8"/>
        </w:numPr>
        <w:rPr>
          <w:bCs/>
        </w:rPr>
      </w:pPr>
      <w:r w:rsidRPr="00427178">
        <w:rPr>
          <w:bCs/>
        </w:rPr>
        <w:t xml:space="preserve">The passing of infections or diseases must be controlled and therefore your child may not be allowed to attend </w:t>
      </w:r>
      <w:r w:rsidR="00492F6C">
        <w:rPr>
          <w:bCs/>
        </w:rPr>
        <w:t xml:space="preserve">the nursery should they show any signs or symptoms of any disease, </w:t>
      </w:r>
      <w:r w:rsidR="00F153D1">
        <w:rPr>
          <w:bCs/>
        </w:rPr>
        <w:t>infection,</w:t>
      </w:r>
      <w:r w:rsidR="00492F6C">
        <w:rPr>
          <w:bCs/>
        </w:rPr>
        <w:t xml:space="preserve"> or other health issue </w:t>
      </w:r>
      <w:r w:rsidRPr="00427178">
        <w:rPr>
          <w:bCs/>
        </w:rPr>
        <w:t>(time scales are taken under advisement from government infectious controls however can be extended by the manager</w:t>
      </w:r>
      <w:r w:rsidR="00C32E3B">
        <w:rPr>
          <w:bCs/>
        </w:rPr>
        <w:t>s</w:t>
      </w:r>
      <w:r w:rsidRPr="00427178">
        <w:rPr>
          <w:bCs/>
        </w:rPr>
        <w:t xml:space="preserve"> should they deem necessary). </w:t>
      </w:r>
    </w:p>
    <w:p w14:paraId="0CD4D823" w14:textId="1069C123" w:rsidR="00824135" w:rsidRPr="00492F6C" w:rsidRDefault="00824135" w:rsidP="00C32E3B">
      <w:pPr>
        <w:pStyle w:val="ListParagraph"/>
        <w:numPr>
          <w:ilvl w:val="0"/>
          <w:numId w:val="8"/>
        </w:numPr>
        <w:rPr>
          <w:bCs/>
        </w:rPr>
      </w:pPr>
      <w:r>
        <w:rPr>
          <w:bCs/>
        </w:rPr>
        <w:t>Children</w:t>
      </w:r>
      <w:r w:rsidR="00C32E3B">
        <w:rPr>
          <w:bCs/>
        </w:rPr>
        <w:t xml:space="preserve"> should </w:t>
      </w:r>
      <w:r>
        <w:rPr>
          <w:bCs/>
        </w:rPr>
        <w:t>not attend nursery if they have any contagious illness</w:t>
      </w:r>
      <w:r w:rsidR="005F48CE">
        <w:rPr>
          <w:bCs/>
        </w:rPr>
        <w:t>, including</w:t>
      </w:r>
      <w:r w:rsidR="00696DE5">
        <w:rPr>
          <w:bCs/>
        </w:rPr>
        <w:t xml:space="preserve"> but not limited </w:t>
      </w:r>
      <w:proofErr w:type="gramStart"/>
      <w:r w:rsidR="00696DE5">
        <w:rPr>
          <w:bCs/>
        </w:rPr>
        <w:t>to;</w:t>
      </w:r>
      <w:proofErr w:type="gramEnd"/>
      <w:r w:rsidR="005F48CE">
        <w:rPr>
          <w:bCs/>
        </w:rPr>
        <w:t xml:space="preserve"> hand foot </w:t>
      </w:r>
      <w:r w:rsidR="0058617E">
        <w:rPr>
          <w:bCs/>
        </w:rPr>
        <w:t>and mouth, head lice, chicken pox</w:t>
      </w:r>
      <w:r w:rsidR="003F76E0">
        <w:rPr>
          <w:bCs/>
        </w:rPr>
        <w:t>, etc.</w:t>
      </w:r>
    </w:p>
    <w:p w14:paraId="56A56037" w14:textId="77777777" w:rsidR="00055F13" w:rsidRDefault="00055F13" w:rsidP="00C32E3B">
      <w:pPr>
        <w:pStyle w:val="ListParagraph"/>
        <w:numPr>
          <w:ilvl w:val="0"/>
          <w:numId w:val="8"/>
        </w:numPr>
        <w:rPr>
          <w:bCs/>
        </w:rPr>
      </w:pPr>
      <w:r>
        <w:rPr>
          <w:bCs/>
        </w:rPr>
        <w:t>Parents should be open and honest with the nursery about their child’s health and keep them at home if they are not well enough to attend.</w:t>
      </w:r>
    </w:p>
    <w:p w14:paraId="35282F7C" w14:textId="3EF478CE" w:rsidR="00055F13" w:rsidRDefault="00055F13" w:rsidP="00C32E3B">
      <w:pPr>
        <w:pStyle w:val="ListParagraph"/>
        <w:numPr>
          <w:ilvl w:val="0"/>
          <w:numId w:val="8"/>
        </w:numPr>
        <w:rPr>
          <w:bCs/>
        </w:rPr>
      </w:pPr>
      <w:r>
        <w:rPr>
          <w:bCs/>
        </w:rPr>
        <w:t xml:space="preserve">Parents </w:t>
      </w:r>
      <w:r w:rsidR="002B0B97">
        <w:rPr>
          <w:bCs/>
        </w:rPr>
        <w:t xml:space="preserve">must </w:t>
      </w:r>
      <w:r>
        <w:rPr>
          <w:bCs/>
        </w:rPr>
        <w:t>keep their child at home for the first 48 hour after starting new antibiotics to ensure they do not have any adverse reactions</w:t>
      </w:r>
      <w:r w:rsidR="00B35D04">
        <w:rPr>
          <w:bCs/>
        </w:rPr>
        <w:t xml:space="preserve"> and to provide time</w:t>
      </w:r>
      <w:r w:rsidR="00EA7691">
        <w:rPr>
          <w:bCs/>
        </w:rPr>
        <w:t xml:space="preserve"> for the antibiot</w:t>
      </w:r>
      <w:r w:rsidR="007D183B">
        <w:rPr>
          <w:bCs/>
        </w:rPr>
        <w:t>ics to take effect.</w:t>
      </w:r>
    </w:p>
    <w:p w14:paraId="43CB564B" w14:textId="5C7F6EA8" w:rsidR="00C32E3B" w:rsidRDefault="00C32E3B" w:rsidP="00C32E3B">
      <w:pPr>
        <w:pStyle w:val="ListParagraph"/>
        <w:numPr>
          <w:ilvl w:val="0"/>
          <w:numId w:val="8"/>
        </w:numPr>
        <w:rPr>
          <w:bCs/>
        </w:rPr>
      </w:pPr>
      <w:r>
        <w:rPr>
          <w:bCs/>
        </w:rPr>
        <w:t>Parents must keep their child off nursery for 48 hours if they have sickness or diarrhoea.</w:t>
      </w:r>
    </w:p>
    <w:p w14:paraId="61B27020" w14:textId="40FD0390" w:rsidR="00055F13" w:rsidRDefault="00055F13" w:rsidP="00C32E3B">
      <w:pPr>
        <w:pStyle w:val="ListParagraph"/>
        <w:numPr>
          <w:ilvl w:val="0"/>
          <w:numId w:val="8"/>
        </w:numPr>
        <w:rPr>
          <w:bCs/>
        </w:rPr>
      </w:pPr>
      <w:r>
        <w:rPr>
          <w:bCs/>
        </w:rPr>
        <w:t>Parents are requested to call the nursery the morning their child is due in to re</w:t>
      </w:r>
      <w:r w:rsidR="007D183B">
        <w:rPr>
          <w:bCs/>
        </w:rPr>
        <w:t>p</w:t>
      </w:r>
      <w:r>
        <w:rPr>
          <w:bCs/>
        </w:rPr>
        <w:t>ort any absences</w:t>
      </w:r>
      <w:r w:rsidR="00C4317F">
        <w:rPr>
          <w:bCs/>
        </w:rPr>
        <w:t xml:space="preserve">, if we do not hear anything before 10am, we will contact the parents to find out the reasoning of why the child is not attending. </w:t>
      </w:r>
      <w:r w:rsidR="00F15723">
        <w:rPr>
          <w:bCs/>
        </w:rPr>
        <w:t xml:space="preserve">Tapestry </w:t>
      </w:r>
      <w:r w:rsidR="00C4317F">
        <w:rPr>
          <w:bCs/>
        </w:rPr>
        <w:t xml:space="preserve">can also </w:t>
      </w:r>
      <w:r w:rsidR="007B2249">
        <w:rPr>
          <w:bCs/>
        </w:rPr>
        <w:t>be used to update nursery on any absences, illnesses or accidents from home.</w:t>
      </w:r>
      <w:r w:rsidR="00AD5BE1">
        <w:rPr>
          <w:bCs/>
        </w:rPr>
        <w:t xml:space="preserve"> A written record of this </w:t>
      </w:r>
      <w:r w:rsidR="004D232B">
        <w:rPr>
          <w:bCs/>
        </w:rPr>
        <w:t xml:space="preserve">will be </w:t>
      </w:r>
      <w:r w:rsidR="001144BC">
        <w:rPr>
          <w:bCs/>
        </w:rPr>
        <w:t xml:space="preserve">held at nursery. </w:t>
      </w:r>
    </w:p>
    <w:p w14:paraId="0FA37539" w14:textId="3AB02858" w:rsidR="00824135" w:rsidRPr="00055F13" w:rsidRDefault="00055F13" w:rsidP="00C32E3B">
      <w:pPr>
        <w:pStyle w:val="ListParagraph"/>
        <w:numPr>
          <w:ilvl w:val="0"/>
          <w:numId w:val="8"/>
        </w:numPr>
        <w:rPr>
          <w:bCs/>
        </w:rPr>
      </w:pPr>
      <w:r>
        <w:rPr>
          <w:bCs/>
        </w:rPr>
        <w:t xml:space="preserve">Parent </w:t>
      </w:r>
      <w:r w:rsidR="00C65DC9">
        <w:rPr>
          <w:bCs/>
        </w:rPr>
        <w:t xml:space="preserve">should </w:t>
      </w:r>
      <w:r w:rsidR="00891FCA">
        <w:rPr>
          <w:bCs/>
        </w:rPr>
        <w:t xml:space="preserve">comply with living with covid rules and regulations, such as frequent hand washing, </w:t>
      </w:r>
      <w:r w:rsidR="00C160E1">
        <w:rPr>
          <w:bCs/>
        </w:rPr>
        <w:t>covering mouth w</w:t>
      </w:r>
      <w:r w:rsidR="003024CD">
        <w:rPr>
          <w:bCs/>
        </w:rPr>
        <w:t>hen coughing and keeping up to date with signs and symptoms of ongoing variants.</w:t>
      </w:r>
    </w:p>
    <w:p w14:paraId="034E304F" w14:textId="3A66002E" w:rsidR="00492F6C" w:rsidRDefault="00427178" w:rsidP="00C32E3B">
      <w:pPr>
        <w:pStyle w:val="ListParagraph"/>
        <w:numPr>
          <w:ilvl w:val="0"/>
          <w:numId w:val="8"/>
        </w:numPr>
        <w:rPr>
          <w:bCs/>
        </w:rPr>
      </w:pPr>
      <w:r w:rsidRPr="00427178">
        <w:rPr>
          <w:bCs/>
        </w:rPr>
        <w:t>T</w:t>
      </w:r>
      <w:r w:rsidR="00C32E3B">
        <w:rPr>
          <w:bCs/>
        </w:rPr>
        <w:t>he Willow Tree</w:t>
      </w:r>
      <w:r w:rsidRPr="00427178">
        <w:rPr>
          <w:bCs/>
        </w:rPr>
        <w:t xml:space="preserve"> will not be responsible or reliable for monies lost due to parents having to take time off work to care for their child. </w:t>
      </w:r>
    </w:p>
    <w:p w14:paraId="23AFED7C" w14:textId="63228927" w:rsidR="00927421" w:rsidRPr="00427178" w:rsidRDefault="00427178" w:rsidP="00C32E3B">
      <w:pPr>
        <w:pStyle w:val="ListParagraph"/>
        <w:numPr>
          <w:ilvl w:val="0"/>
          <w:numId w:val="8"/>
        </w:numPr>
        <w:rPr>
          <w:bCs/>
        </w:rPr>
      </w:pPr>
      <w:r w:rsidRPr="00427178">
        <w:rPr>
          <w:bCs/>
        </w:rPr>
        <w:t>T</w:t>
      </w:r>
      <w:r w:rsidR="00C32E3B">
        <w:rPr>
          <w:bCs/>
        </w:rPr>
        <w:t>he Willow Tree</w:t>
      </w:r>
      <w:r w:rsidRPr="00427178">
        <w:rPr>
          <w:bCs/>
        </w:rPr>
        <w:t xml:space="preserve"> </w:t>
      </w:r>
      <w:r w:rsidR="00A2255D">
        <w:rPr>
          <w:bCs/>
        </w:rPr>
        <w:t>will not</w:t>
      </w:r>
      <w:r w:rsidRPr="00427178">
        <w:rPr>
          <w:bCs/>
        </w:rPr>
        <w:t xml:space="preserve"> refund fees on days a child is sick, absent or requested not to come due to ill health.</w:t>
      </w:r>
      <w:r w:rsidR="00E61CBD">
        <w:rPr>
          <w:bCs/>
        </w:rPr>
        <w:t xml:space="preserve"> </w:t>
      </w:r>
    </w:p>
    <w:p w14:paraId="3ABF795F" w14:textId="50FE1A16" w:rsidR="00492F6C" w:rsidRDefault="00427178" w:rsidP="00C32E3B">
      <w:pPr>
        <w:pStyle w:val="ListParagraph"/>
        <w:numPr>
          <w:ilvl w:val="0"/>
          <w:numId w:val="8"/>
        </w:numPr>
        <w:rPr>
          <w:bCs/>
        </w:rPr>
      </w:pPr>
      <w:r w:rsidRPr="00427178">
        <w:rPr>
          <w:bCs/>
        </w:rPr>
        <w:t>Parents should make every effort to collect their child or arrange for someone else to collect their child in a timely manner should they be advised to do so</w:t>
      </w:r>
      <w:r w:rsidR="00E61CBD">
        <w:rPr>
          <w:bCs/>
        </w:rPr>
        <w:t>.</w:t>
      </w:r>
    </w:p>
    <w:p w14:paraId="28A8B440" w14:textId="54913943" w:rsidR="00E728AF" w:rsidRDefault="00E728AF" w:rsidP="00C32E3B">
      <w:pPr>
        <w:pStyle w:val="ListParagraph"/>
        <w:numPr>
          <w:ilvl w:val="0"/>
          <w:numId w:val="8"/>
        </w:numPr>
        <w:rPr>
          <w:bCs/>
        </w:rPr>
      </w:pPr>
      <w:r>
        <w:rPr>
          <w:bCs/>
        </w:rPr>
        <w:t xml:space="preserve">A risk assessment may be required to ensure children are not </w:t>
      </w:r>
      <w:r w:rsidR="009C3994">
        <w:rPr>
          <w:bCs/>
        </w:rPr>
        <w:t>excluded from nursery for long periods of time. Only when the nursery manager deems it safe enough would children be able to attend.</w:t>
      </w:r>
    </w:p>
    <w:p w14:paraId="09C028E9" w14:textId="77777777" w:rsidR="00F15723" w:rsidRDefault="0032695E" w:rsidP="00F15723">
      <w:pPr>
        <w:pStyle w:val="ListParagraph"/>
        <w:numPr>
          <w:ilvl w:val="0"/>
          <w:numId w:val="8"/>
        </w:numPr>
        <w:rPr>
          <w:bCs/>
        </w:rPr>
      </w:pPr>
      <w:r>
        <w:rPr>
          <w:bCs/>
        </w:rPr>
        <w:t>Children can have what is called a “Fabricated Illness”</w:t>
      </w:r>
      <w:r w:rsidR="00CD642C">
        <w:rPr>
          <w:bCs/>
        </w:rPr>
        <w:t xml:space="preserve"> this is when</w:t>
      </w:r>
      <w:r w:rsidR="003D49AE">
        <w:rPr>
          <w:bCs/>
        </w:rPr>
        <w:t xml:space="preserve"> </w:t>
      </w:r>
      <w:r w:rsidR="003D49AE" w:rsidRPr="003D49AE">
        <w:rPr>
          <w:bCs/>
        </w:rPr>
        <w:t>a parent or carer exaggerates or deliberately causes symptoms of illness in the child.</w:t>
      </w:r>
    </w:p>
    <w:p w14:paraId="0BF62451" w14:textId="4B967934" w:rsidR="00733D86" w:rsidRPr="00F15723" w:rsidRDefault="00F15723" w:rsidP="00F15723">
      <w:pPr>
        <w:pStyle w:val="ListParagraph"/>
        <w:numPr>
          <w:ilvl w:val="0"/>
          <w:numId w:val="8"/>
        </w:numPr>
        <w:rPr>
          <w:bCs/>
        </w:rPr>
      </w:pPr>
      <w:r>
        <w:rPr>
          <w:bCs/>
        </w:rPr>
        <w:t>The</w:t>
      </w:r>
      <w:r w:rsidR="00733D86" w:rsidRPr="00F15723">
        <w:rPr>
          <w:bCs/>
        </w:rPr>
        <w:t xml:space="preserve"> health protection poster/exclusion periods </w:t>
      </w:r>
      <w:proofErr w:type="gramStart"/>
      <w:r>
        <w:rPr>
          <w:bCs/>
        </w:rPr>
        <w:t>is</w:t>
      </w:r>
      <w:proofErr w:type="gramEnd"/>
      <w:r>
        <w:rPr>
          <w:bCs/>
        </w:rPr>
        <w:t xml:space="preserve"> </w:t>
      </w:r>
      <w:r w:rsidR="00733D86" w:rsidRPr="00F15723">
        <w:rPr>
          <w:bCs/>
        </w:rPr>
        <w:t>display</w:t>
      </w:r>
      <w:r>
        <w:rPr>
          <w:bCs/>
        </w:rPr>
        <w:t xml:space="preserve">ed in the corridor and is </w:t>
      </w:r>
      <w:r w:rsidR="00733D86" w:rsidRPr="00F15723">
        <w:rPr>
          <w:bCs/>
        </w:rPr>
        <w:t>share</w:t>
      </w:r>
      <w:r>
        <w:rPr>
          <w:bCs/>
        </w:rPr>
        <w:t>d</w:t>
      </w:r>
      <w:r w:rsidR="00733D86" w:rsidRPr="00F15723">
        <w:rPr>
          <w:bCs/>
        </w:rPr>
        <w:t xml:space="preserve"> with parents</w:t>
      </w:r>
      <w:r>
        <w:rPr>
          <w:bCs/>
        </w:rPr>
        <w:t>.</w:t>
      </w:r>
    </w:p>
    <w:p w14:paraId="5776883A" w14:textId="675C3F13" w:rsidR="00925C58" w:rsidRPr="006D7BBA" w:rsidRDefault="00086E4B">
      <w:pPr>
        <w:rPr>
          <w:u w:val="single"/>
        </w:rPr>
      </w:pPr>
      <w:r w:rsidRPr="006D7BBA">
        <w:rPr>
          <w:sz w:val="28"/>
          <w:szCs w:val="28"/>
          <w:u w:val="single"/>
        </w:rPr>
        <w:t>s</w:t>
      </w:r>
      <w:r w:rsidR="00925C58" w:rsidRPr="006D7BBA">
        <w:rPr>
          <w:u w:val="single"/>
        </w:rPr>
        <w:t>toring Medication</w:t>
      </w:r>
    </w:p>
    <w:p w14:paraId="7954F514" w14:textId="71DB9BBF" w:rsidR="00925C58" w:rsidRDefault="00727978" w:rsidP="00925C58">
      <w:pPr>
        <w:pStyle w:val="ListParagraph"/>
        <w:numPr>
          <w:ilvl w:val="0"/>
          <w:numId w:val="1"/>
        </w:numPr>
      </w:pPr>
      <w:r>
        <w:t>We shall store medication as advised on the packaging</w:t>
      </w:r>
      <w:r w:rsidR="00925C58">
        <w:t>.</w:t>
      </w:r>
    </w:p>
    <w:p w14:paraId="10F2D26B" w14:textId="63006A5D" w:rsidR="00727978" w:rsidRDefault="00727978" w:rsidP="00925C58">
      <w:pPr>
        <w:pStyle w:val="ListParagraph"/>
        <w:numPr>
          <w:ilvl w:val="0"/>
          <w:numId w:val="1"/>
        </w:numPr>
      </w:pPr>
      <w:r>
        <w:t xml:space="preserve">We shall only store medication that has been prescribed for that </w:t>
      </w:r>
      <w:r w:rsidR="00C32E3B">
        <w:t>child</w:t>
      </w:r>
      <w:r>
        <w:t xml:space="preserve"> (</w:t>
      </w:r>
      <w:proofErr w:type="gramStart"/>
      <w:r>
        <w:t>with the exception of</w:t>
      </w:r>
      <w:proofErr w:type="gramEnd"/>
      <w:r>
        <w:t xml:space="preserve"> Calpol/Ibuprofen</w:t>
      </w:r>
      <w:r w:rsidR="00C33988">
        <w:t xml:space="preserve"> and Antihistamines for severe allergies</w:t>
      </w:r>
      <w:r>
        <w:t xml:space="preserve"> – see section on Calpol/Ibuprofen</w:t>
      </w:r>
      <w:r w:rsidR="00C33988">
        <w:t xml:space="preserve"> and Ant</w:t>
      </w:r>
      <w:r w:rsidR="00A61555">
        <w:t>ihistamines</w:t>
      </w:r>
      <w:r w:rsidR="00CD4802">
        <w:t>)</w:t>
      </w:r>
    </w:p>
    <w:p w14:paraId="4B4B0291" w14:textId="35D7C224" w:rsidR="00925C58" w:rsidRDefault="00727978" w:rsidP="00925C58">
      <w:pPr>
        <w:pStyle w:val="ListParagraph"/>
        <w:numPr>
          <w:ilvl w:val="0"/>
          <w:numId w:val="1"/>
        </w:numPr>
      </w:pPr>
      <w:r>
        <w:t xml:space="preserve">Medication is kept in the medication </w:t>
      </w:r>
      <w:r w:rsidR="00B570AA">
        <w:t>cabinet</w:t>
      </w:r>
      <w:r w:rsidR="009E135A">
        <w:t xml:space="preserve"> or fridge</w:t>
      </w:r>
      <w:r>
        <w:t xml:space="preserve"> within the office</w:t>
      </w:r>
      <w:r w:rsidR="009E135A">
        <w:t>.</w:t>
      </w:r>
    </w:p>
    <w:p w14:paraId="64B8A5E6" w14:textId="0F815153" w:rsidR="00D05126" w:rsidRDefault="00D05126" w:rsidP="00925C58">
      <w:pPr>
        <w:pStyle w:val="ListParagraph"/>
        <w:numPr>
          <w:ilvl w:val="0"/>
          <w:numId w:val="1"/>
        </w:numPr>
      </w:pPr>
      <w:r>
        <w:t xml:space="preserve">Medication needed for that </w:t>
      </w:r>
      <w:r w:rsidR="00C32E3B">
        <w:t>day</w:t>
      </w:r>
      <w:r>
        <w:t xml:space="preserve"> will be stored in a medication box</w:t>
      </w:r>
      <w:r w:rsidR="001D4757">
        <w:t xml:space="preserve"> and sent home if/when needed. </w:t>
      </w:r>
    </w:p>
    <w:p w14:paraId="17AE49B9" w14:textId="5E3E7497" w:rsidR="00925C58" w:rsidRDefault="00727978" w:rsidP="00925C58">
      <w:pPr>
        <w:pStyle w:val="ListParagraph"/>
        <w:numPr>
          <w:ilvl w:val="0"/>
          <w:numId w:val="1"/>
        </w:numPr>
      </w:pPr>
      <w:r>
        <w:t>M</w:t>
      </w:r>
      <w:r w:rsidR="00925C58">
        <w:t xml:space="preserve">edication </w:t>
      </w:r>
      <w:r>
        <w:t>must be</w:t>
      </w:r>
      <w:r w:rsidR="00925C58">
        <w:t xml:space="preserve"> in the original packaging/bottle or container.</w:t>
      </w:r>
    </w:p>
    <w:p w14:paraId="1D0BBC25" w14:textId="52734218" w:rsidR="00736D03" w:rsidRDefault="00736D03" w:rsidP="00925C58">
      <w:pPr>
        <w:pStyle w:val="ListParagraph"/>
        <w:numPr>
          <w:ilvl w:val="0"/>
          <w:numId w:val="1"/>
        </w:numPr>
      </w:pPr>
      <w:r>
        <w:t>Medication must show the correct</w:t>
      </w:r>
      <w:r w:rsidR="002B78D0">
        <w:t xml:space="preserve"> medical</w:t>
      </w:r>
      <w:r>
        <w:t xml:space="preserve"> label from a </w:t>
      </w:r>
      <w:r w:rsidR="002B78D0">
        <w:t>registered</w:t>
      </w:r>
      <w:r>
        <w:t xml:space="preserve"> </w:t>
      </w:r>
      <w:r w:rsidR="002B78D0">
        <w:t>pharmacy or doctors.</w:t>
      </w:r>
    </w:p>
    <w:p w14:paraId="144EF7E8" w14:textId="51FCAE30" w:rsidR="00925C58" w:rsidRDefault="00727978" w:rsidP="00925C58">
      <w:pPr>
        <w:pStyle w:val="ListParagraph"/>
        <w:numPr>
          <w:ilvl w:val="0"/>
          <w:numId w:val="1"/>
        </w:numPr>
      </w:pPr>
      <w:r>
        <w:t xml:space="preserve">Medication must state </w:t>
      </w:r>
      <w:r w:rsidR="00925C58">
        <w:t xml:space="preserve">the child’s name </w:t>
      </w:r>
      <w:r w:rsidR="00A14067">
        <w:t>for</w:t>
      </w:r>
      <w:r w:rsidR="00925C58">
        <w:t xml:space="preserve"> </w:t>
      </w:r>
      <w:r w:rsidR="00A6382D">
        <w:t>who</w:t>
      </w:r>
      <w:r w:rsidR="00A14067">
        <w:t>m we</w:t>
      </w:r>
      <w:r w:rsidR="00925C58">
        <w:t xml:space="preserve"> are storing it for.</w:t>
      </w:r>
    </w:p>
    <w:p w14:paraId="34892D83" w14:textId="5D506FBD" w:rsidR="00A14067" w:rsidRDefault="00727978" w:rsidP="00925C58">
      <w:pPr>
        <w:pStyle w:val="ListParagraph"/>
        <w:numPr>
          <w:ilvl w:val="0"/>
          <w:numId w:val="1"/>
        </w:numPr>
      </w:pPr>
      <w:r>
        <w:t>M</w:t>
      </w:r>
      <w:r w:rsidR="00A14067">
        <w:t xml:space="preserve">edication </w:t>
      </w:r>
      <w:r>
        <w:t>must be in date</w:t>
      </w:r>
      <w:r w:rsidR="00A14067">
        <w:t>.</w:t>
      </w:r>
    </w:p>
    <w:p w14:paraId="6183ACD9" w14:textId="070DFCD2" w:rsidR="00925C58" w:rsidRPr="006D7BBA" w:rsidRDefault="00925C58" w:rsidP="00925C58">
      <w:pPr>
        <w:rPr>
          <w:u w:val="single"/>
        </w:rPr>
      </w:pPr>
      <w:r w:rsidRPr="006D7BBA">
        <w:rPr>
          <w:u w:val="single"/>
        </w:rPr>
        <w:t>Administering Medication</w:t>
      </w:r>
      <w:r w:rsidR="00A84FB4" w:rsidRPr="006D7BBA">
        <w:rPr>
          <w:u w:val="single"/>
        </w:rPr>
        <w:t>/ Basic First aid</w:t>
      </w:r>
    </w:p>
    <w:p w14:paraId="0EB1CD30" w14:textId="57C47EBE" w:rsidR="00CE1E0F" w:rsidRDefault="00CE1E0F" w:rsidP="00925C58">
      <w:pPr>
        <w:pStyle w:val="ListParagraph"/>
        <w:numPr>
          <w:ilvl w:val="0"/>
          <w:numId w:val="2"/>
        </w:numPr>
      </w:pPr>
      <w:r>
        <w:t xml:space="preserve">For minor </w:t>
      </w:r>
      <w:r w:rsidR="00220727">
        <w:t>accidents,</w:t>
      </w:r>
      <w:r>
        <w:t xml:space="preserve"> a cold compress or wet paper towel will be applied</w:t>
      </w:r>
      <w:r w:rsidR="0031602B">
        <w:t xml:space="preserve">, wounds with dirt may need to be washed </w:t>
      </w:r>
      <w:r w:rsidR="00FE47EE">
        <w:t>to prevent infection.</w:t>
      </w:r>
    </w:p>
    <w:p w14:paraId="4EEE9270" w14:textId="333BC773" w:rsidR="0061010F" w:rsidRDefault="00850C6D" w:rsidP="00925C58">
      <w:pPr>
        <w:pStyle w:val="ListParagraph"/>
        <w:numPr>
          <w:ilvl w:val="0"/>
          <w:numId w:val="2"/>
        </w:numPr>
      </w:pPr>
      <w:r>
        <w:t>Plasters will be administered if parent permission is gain</w:t>
      </w:r>
      <w:r w:rsidR="00C32E3B">
        <w:t>ed.</w:t>
      </w:r>
    </w:p>
    <w:p w14:paraId="1F8A2774" w14:textId="1DD61CF3" w:rsidR="00E70418" w:rsidRDefault="00E70418" w:rsidP="00925C58">
      <w:pPr>
        <w:pStyle w:val="ListParagraph"/>
        <w:numPr>
          <w:ilvl w:val="0"/>
          <w:numId w:val="2"/>
        </w:numPr>
      </w:pPr>
      <w:r>
        <w:t>Other basic first aid will be applied by the first aider responding</w:t>
      </w:r>
      <w:r w:rsidR="0049542D">
        <w:t xml:space="preserve"> (</w:t>
      </w:r>
      <w:r w:rsidR="00DD1E64">
        <w:t>A</w:t>
      </w:r>
      <w:r w:rsidR="0049542D">
        <w:t xml:space="preserve">ll staff are Paediatric first aid trained within </w:t>
      </w:r>
      <w:r w:rsidR="00DF6D18">
        <w:t>3 months of starting at T</w:t>
      </w:r>
      <w:r w:rsidR="00C32E3B">
        <w:t>he Willow Tree</w:t>
      </w:r>
      <w:r w:rsidR="00DD1E64">
        <w:t xml:space="preserve"> so can apply basic first aid to children</w:t>
      </w:r>
      <w:r w:rsidR="00B34C06">
        <w:t>. The</w:t>
      </w:r>
      <w:r w:rsidR="00F93C21">
        <w:t xml:space="preserve"> manager</w:t>
      </w:r>
      <w:r w:rsidR="00C32E3B">
        <w:t xml:space="preserve">s </w:t>
      </w:r>
      <w:r w:rsidR="00164495">
        <w:t>are</w:t>
      </w:r>
      <w:r w:rsidR="00B34C06">
        <w:t xml:space="preserve"> first aid in the </w:t>
      </w:r>
      <w:r w:rsidR="00DD1E64">
        <w:t>workplace</w:t>
      </w:r>
      <w:r w:rsidR="00B34C06">
        <w:t xml:space="preserve"> trained</w:t>
      </w:r>
      <w:r w:rsidR="00DD1E64">
        <w:t xml:space="preserve"> so can apply basic first aid to staff</w:t>
      </w:r>
      <w:r w:rsidR="00164495">
        <w:t>.</w:t>
      </w:r>
    </w:p>
    <w:p w14:paraId="385B6C08" w14:textId="0233F423" w:rsidR="002309C1" w:rsidRDefault="002309C1" w:rsidP="00925C58">
      <w:pPr>
        <w:pStyle w:val="ListParagraph"/>
        <w:numPr>
          <w:ilvl w:val="0"/>
          <w:numId w:val="2"/>
        </w:numPr>
      </w:pPr>
      <w:r>
        <w:t xml:space="preserve">First aid required that is beyond basic first aid will be </w:t>
      </w:r>
      <w:r w:rsidR="00FE04D3">
        <w:t>sort from</w:t>
      </w:r>
      <w:r>
        <w:t xml:space="preserve"> the correct medical professional. Parents will be informed if this is necessary</w:t>
      </w:r>
      <w:r w:rsidR="006400AC">
        <w:t xml:space="preserve"> and wherever possible should be the ones to take their child to gain such </w:t>
      </w:r>
      <w:r w:rsidR="00FE04D3">
        <w:t>medical assistance.</w:t>
      </w:r>
    </w:p>
    <w:p w14:paraId="1E299080" w14:textId="12C79E8C" w:rsidR="00B46F71" w:rsidRDefault="00B46F71" w:rsidP="00B46F71">
      <w:pPr>
        <w:pStyle w:val="ListParagraph"/>
        <w:numPr>
          <w:ilvl w:val="0"/>
          <w:numId w:val="2"/>
        </w:numPr>
      </w:pPr>
      <w:r>
        <w:t xml:space="preserve">Staff may contact parent before or after any medication to seek clarification or to update parents of medical situation. </w:t>
      </w:r>
    </w:p>
    <w:p w14:paraId="0F1A104B" w14:textId="1F78F031" w:rsidR="006D7A99" w:rsidRDefault="006D7A99" w:rsidP="00B46F71">
      <w:pPr>
        <w:pStyle w:val="ListParagraph"/>
        <w:numPr>
          <w:ilvl w:val="0"/>
          <w:numId w:val="2"/>
        </w:numPr>
      </w:pPr>
      <w:r>
        <w:t>Parents will be informed via a phone call if their child has received a bump to the head.</w:t>
      </w:r>
    </w:p>
    <w:p w14:paraId="5107E940" w14:textId="0F79CE5E" w:rsidR="00925C58" w:rsidRDefault="00155D8B" w:rsidP="00925C58">
      <w:pPr>
        <w:pStyle w:val="ListParagraph"/>
        <w:numPr>
          <w:ilvl w:val="0"/>
          <w:numId w:val="2"/>
        </w:numPr>
      </w:pPr>
      <w:r>
        <w:t>P</w:t>
      </w:r>
      <w:r w:rsidR="00925C58">
        <w:t>arent</w:t>
      </w:r>
      <w:r>
        <w:t>s must give</w:t>
      </w:r>
      <w:r w:rsidR="00925C58">
        <w:t xml:space="preserve"> </w:t>
      </w:r>
      <w:r>
        <w:t xml:space="preserve">signed </w:t>
      </w:r>
      <w:r w:rsidR="00925C58">
        <w:t xml:space="preserve">consent </w:t>
      </w:r>
      <w:r>
        <w:t>via completing the</w:t>
      </w:r>
      <w:r w:rsidR="00A14067">
        <w:t xml:space="preserve"> medication form before</w:t>
      </w:r>
      <w:r w:rsidR="00925C58">
        <w:t xml:space="preserve"> </w:t>
      </w:r>
      <w:r>
        <w:t xml:space="preserve">we will </w:t>
      </w:r>
      <w:r w:rsidR="00925C58">
        <w:t>administer</w:t>
      </w:r>
      <w:r w:rsidR="00A14067">
        <w:t xml:space="preserve"> any medication</w:t>
      </w:r>
      <w:r w:rsidR="00925C58">
        <w:t>.</w:t>
      </w:r>
    </w:p>
    <w:p w14:paraId="378C1F28" w14:textId="47E1D91E" w:rsidR="00925C58" w:rsidRDefault="00155D8B" w:rsidP="00925C58">
      <w:pPr>
        <w:pStyle w:val="ListParagraph"/>
        <w:numPr>
          <w:ilvl w:val="0"/>
          <w:numId w:val="2"/>
        </w:numPr>
      </w:pPr>
      <w:r>
        <w:t>M</w:t>
      </w:r>
      <w:r w:rsidR="00925C58">
        <w:t xml:space="preserve">edication </w:t>
      </w:r>
      <w:r>
        <w:t>must be prescribed for that child and display their</w:t>
      </w:r>
      <w:r w:rsidR="00925C58">
        <w:t xml:space="preserve"> name</w:t>
      </w:r>
      <w:r w:rsidR="00A4536B">
        <w:t xml:space="preserve"> and correct medical label.</w:t>
      </w:r>
    </w:p>
    <w:p w14:paraId="15941262" w14:textId="311AC49C" w:rsidR="00925C58" w:rsidRDefault="00155D8B" w:rsidP="00925C58">
      <w:pPr>
        <w:pStyle w:val="ListParagraph"/>
        <w:numPr>
          <w:ilvl w:val="0"/>
          <w:numId w:val="2"/>
        </w:numPr>
      </w:pPr>
      <w:r>
        <w:t>We will only administer medication which is in date.</w:t>
      </w:r>
    </w:p>
    <w:p w14:paraId="6C91ECB3" w14:textId="59584D8E" w:rsidR="00925C58" w:rsidRDefault="00155D8B" w:rsidP="00925C58">
      <w:pPr>
        <w:pStyle w:val="ListParagraph"/>
        <w:numPr>
          <w:ilvl w:val="0"/>
          <w:numId w:val="2"/>
        </w:numPr>
      </w:pPr>
      <w:r>
        <w:t>T</w:t>
      </w:r>
      <w:r w:rsidR="00925C58">
        <w:t xml:space="preserve">he dosage on the medication </w:t>
      </w:r>
      <w:r>
        <w:t>must match the requests of the parent, we shall only give as prescribed.</w:t>
      </w:r>
    </w:p>
    <w:p w14:paraId="6EFB6432" w14:textId="6C0613C6" w:rsidR="00925C58" w:rsidRDefault="00155D8B" w:rsidP="001162B1">
      <w:pPr>
        <w:pStyle w:val="ListParagraph"/>
        <w:numPr>
          <w:ilvl w:val="0"/>
          <w:numId w:val="2"/>
        </w:numPr>
      </w:pPr>
      <w:r>
        <w:t>We shall only a</w:t>
      </w:r>
      <w:r w:rsidR="00CA2A34">
        <w:t>dminister at times indicated by doctor and agreed by parents</w:t>
      </w:r>
      <w:r>
        <w:t xml:space="preserve"> unless asleep in which case it may be discussed with parents that it is given later</w:t>
      </w:r>
      <w:r w:rsidR="00925C58">
        <w:t>.</w:t>
      </w:r>
    </w:p>
    <w:p w14:paraId="3D3FCBD9" w14:textId="76E78BAF" w:rsidR="00CA2A34" w:rsidRDefault="00155D8B" w:rsidP="00925C58">
      <w:pPr>
        <w:pStyle w:val="ListParagraph"/>
        <w:numPr>
          <w:ilvl w:val="0"/>
          <w:numId w:val="2"/>
        </w:numPr>
      </w:pPr>
      <w:r>
        <w:t>Medication shall be a</w:t>
      </w:r>
      <w:r w:rsidR="00CA2A34">
        <w:t>dminister</w:t>
      </w:r>
      <w:r>
        <w:t>ed</w:t>
      </w:r>
      <w:r w:rsidR="00CA2A34">
        <w:t xml:space="preserve"> </w:t>
      </w:r>
      <w:r w:rsidR="00290B89">
        <w:t xml:space="preserve">in the office by </w:t>
      </w:r>
      <w:r w:rsidR="00763F4C">
        <w:t xml:space="preserve">manager </w:t>
      </w:r>
      <w:r w:rsidR="00F31051">
        <w:t>and counter signed by responding adult.</w:t>
      </w:r>
    </w:p>
    <w:p w14:paraId="537C1D12" w14:textId="4093F325" w:rsidR="00A14067" w:rsidRDefault="00155D8B" w:rsidP="00925C58">
      <w:pPr>
        <w:pStyle w:val="ListParagraph"/>
        <w:numPr>
          <w:ilvl w:val="0"/>
          <w:numId w:val="2"/>
        </w:numPr>
      </w:pPr>
      <w:r>
        <w:t xml:space="preserve">The dose shall be checked by a second member of staff before administering and shall be </w:t>
      </w:r>
      <w:r w:rsidR="00A14067">
        <w:t xml:space="preserve">counter signed </w:t>
      </w:r>
      <w:r>
        <w:t>as proof.</w:t>
      </w:r>
    </w:p>
    <w:p w14:paraId="5B742231" w14:textId="25C6C6B3" w:rsidR="00CA2A34" w:rsidRDefault="00155D8B" w:rsidP="00925C58">
      <w:pPr>
        <w:pStyle w:val="ListParagraph"/>
        <w:numPr>
          <w:ilvl w:val="0"/>
          <w:numId w:val="2"/>
        </w:numPr>
      </w:pPr>
      <w:r>
        <w:t>Staff shall w</w:t>
      </w:r>
      <w:r w:rsidR="00CA2A34">
        <w:t>ear appropriate clothing (gloves) where necessary.</w:t>
      </w:r>
    </w:p>
    <w:p w14:paraId="115085CC" w14:textId="6AD0BE65" w:rsidR="00CA2A34" w:rsidRDefault="00155D8B" w:rsidP="00925C58">
      <w:pPr>
        <w:pStyle w:val="ListParagraph"/>
        <w:numPr>
          <w:ilvl w:val="0"/>
          <w:numId w:val="2"/>
        </w:numPr>
      </w:pPr>
      <w:r>
        <w:t xml:space="preserve">Staff should be made </w:t>
      </w:r>
      <w:r w:rsidR="00CA2A34">
        <w:t xml:space="preserve">aware </w:t>
      </w:r>
      <w:r>
        <w:t xml:space="preserve">by parents </w:t>
      </w:r>
      <w:r w:rsidR="00CA2A34">
        <w:t>of symptoms and reactions to the medication and the medical issue</w:t>
      </w:r>
      <w:r w:rsidR="00F461E0">
        <w:t xml:space="preserve"> in writing.</w:t>
      </w:r>
    </w:p>
    <w:p w14:paraId="5929AE56" w14:textId="65250D2B" w:rsidR="00CA2A34" w:rsidRDefault="00155D8B" w:rsidP="00925C58">
      <w:pPr>
        <w:pStyle w:val="ListParagraph"/>
        <w:numPr>
          <w:ilvl w:val="0"/>
          <w:numId w:val="2"/>
        </w:numPr>
      </w:pPr>
      <w:r>
        <w:t>Staff will follow</w:t>
      </w:r>
      <w:r w:rsidR="00CA2A34">
        <w:t xml:space="preserve"> the protocol for emergencies.</w:t>
      </w:r>
    </w:p>
    <w:p w14:paraId="59771ACA" w14:textId="6BCBB49A" w:rsidR="00F461E0" w:rsidRDefault="00F461E0" w:rsidP="00925C58">
      <w:pPr>
        <w:pStyle w:val="ListParagraph"/>
        <w:numPr>
          <w:ilvl w:val="0"/>
          <w:numId w:val="2"/>
        </w:numPr>
      </w:pPr>
      <w:r>
        <w:t>Should a child have an allergy an allergy notification form should be completed by parents</w:t>
      </w:r>
      <w:r w:rsidR="004E308B">
        <w:t xml:space="preserve"> with detailed instructions to follow should the child have the allergic reaction. </w:t>
      </w:r>
    </w:p>
    <w:p w14:paraId="00DC6951" w14:textId="5F728317" w:rsidR="00B72231" w:rsidRDefault="00B72231" w:rsidP="00925C58">
      <w:pPr>
        <w:pStyle w:val="ListParagraph"/>
        <w:numPr>
          <w:ilvl w:val="0"/>
          <w:numId w:val="2"/>
        </w:numPr>
      </w:pPr>
      <w:r>
        <w:t xml:space="preserve">This will be displayed in the </w:t>
      </w:r>
      <w:r w:rsidR="001E2909">
        <w:t>appropriate room for which the child attends, the kitchen and the office.</w:t>
      </w:r>
    </w:p>
    <w:p w14:paraId="277FAED7" w14:textId="18831551" w:rsidR="00723CF3" w:rsidRDefault="00723CF3" w:rsidP="00925C58">
      <w:pPr>
        <w:pStyle w:val="ListParagraph"/>
        <w:numPr>
          <w:ilvl w:val="0"/>
          <w:numId w:val="2"/>
        </w:numPr>
      </w:pPr>
      <w:r>
        <w:t xml:space="preserve">If the child should have a health care plan </w:t>
      </w:r>
      <w:r w:rsidR="009C54B9">
        <w:t>parents should provide the nursery with a copy.</w:t>
      </w:r>
    </w:p>
    <w:p w14:paraId="40101927" w14:textId="4082475E" w:rsidR="00CD4802" w:rsidRPr="006D7BBA" w:rsidRDefault="00CD4802" w:rsidP="00CD4802">
      <w:pPr>
        <w:rPr>
          <w:u w:val="single"/>
        </w:rPr>
      </w:pPr>
      <w:r w:rsidRPr="006D7BBA">
        <w:rPr>
          <w:u w:val="single"/>
        </w:rPr>
        <w:t xml:space="preserve">Calpol/Ibuprofen </w:t>
      </w:r>
      <w:r w:rsidR="00A61555" w:rsidRPr="006D7BBA">
        <w:rPr>
          <w:u w:val="single"/>
        </w:rPr>
        <w:t>and Antihistamines</w:t>
      </w:r>
    </w:p>
    <w:p w14:paraId="270B5C48" w14:textId="457E7651" w:rsidR="00CD4802" w:rsidRDefault="00CD4802" w:rsidP="00CD4802">
      <w:pPr>
        <w:pStyle w:val="ListParagraph"/>
        <w:numPr>
          <w:ilvl w:val="0"/>
          <w:numId w:val="7"/>
        </w:numPr>
      </w:pPr>
      <w:r>
        <w:t xml:space="preserve">Calpol and Ibuprofen can be administered to children when signed </w:t>
      </w:r>
      <w:r w:rsidR="0045281B">
        <w:t>parental consent</w:t>
      </w:r>
      <w:r>
        <w:t xml:space="preserve"> has been given on a medication form without it being prescribed</w:t>
      </w:r>
      <w:r w:rsidR="0045281B">
        <w:t xml:space="preserve"> by a doctor.</w:t>
      </w:r>
    </w:p>
    <w:p w14:paraId="1F8DD473" w14:textId="6B832A0D" w:rsidR="00F15723" w:rsidRDefault="00F15723" w:rsidP="00CD4802">
      <w:pPr>
        <w:pStyle w:val="ListParagraph"/>
        <w:numPr>
          <w:ilvl w:val="0"/>
          <w:numId w:val="7"/>
        </w:numPr>
      </w:pPr>
      <w:r>
        <w:t>All medication is stored in the locked cabinet in the office and only management with administer medication to children.</w:t>
      </w:r>
    </w:p>
    <w:p w14:paraId="4F906687" w14:textId="6B61DAF7" w:rsidR="00053CA8" w:rsidRDefault="00053CA8" w:rsidP="00CD4802">
      <w:pPr>
        <w:pStyle w:val="ListParagraph"/>
        <w:numPr>
          <w:ilvl w:val="0"/>
          <w:numId w:val="7"/>
        </w:numPr>
      </w:pPr>
      <w:r>
        <w:t xml:space="preserve">Staff need to monitor </w:t>
      </w:r>
      <w:r w:rsidR="005736AC">
        <w:t xml:space="preserve">the frequency of </w:t>
      </w:r>
      <w:r w:rsidR="00DE3A48">
        <w:t>how often</w:t>
      </w:r>
      <w:r w:rsidR="005736AC">
        <w:t xml:space="preserve"> </w:t>
      </w:r>
      <w:r w:rsidR="00BD2E09">
        <w:t>a child is having medicati</w:t>
      </w:r>
      <w:r w:rsidR="00924F9E">
        <w:t>on at nursery or how often a child comes to nursery having had medication</w:t>
      </w:r>
      <w:r w:rsidR="00E9218B">
        <w:t xml:space="preserve"> at home</w:t>
      </w:r>
      <w:r w:rsidR="00924F9E">
        <w:t xml:space="preserve">. Staff to </w:t>
      </w:r>
      <w:r w:rsidR="00DE3A48">
        <w:t>inform DSL if they have any concerns.</w:t>
      </w:r>
      <w:r w:rsidR="00733D86">
        <w:t xml:space="preserve"> </w:t>
      </w:r>
    </w:p>
    <w:p w14:paraId="480353DA" w14:textId="42B4BE9E" w:rsidR="00F15723" w:rsidRDefault="00F15723" w:rsidP="00F15723">
      <w:pPr>
        <w:pStyle w:val="ListParagraph"/>
        <w:numPr>
          <w:ilvl w:val="0"/>
          <w:numId w:val="7"/>
        </w:numPr>
      </w:pPr>
      <w:r>
        <w:t>We get parents to fill our medication form on drop off to explain why, what time and how much medication has been given to the child at home. The parents will also sign the form when they pick their child up.</w:t>
      </w:r>
    </w:p>
    <w:p w14:paraId="2B0186DF" w14:textId="2B885B5C" w:rsidR="00F15723" w:rsidRDefault="00F15723" w:rsidP="00F15723">
      <w:pPr>
        <w:pStyle w:val="ListParagraph"/>
        <w:numPr>
          <w:ilvl w:val="0"/>
          <w:numId w:val="7"/>
        </w:numPr>
      </w:pPr>
      <w:r>
        <w:t xml:space="preserve">A child will not be given Calpol over the </w:t>
      </w:r>
      <w:r w:rsidR="00234875">
        <w:t>3-day</w:t>
      </w:r>
      <w:r>
        <w:t xml:space="preserve"> mark and will be requested to go see their GP.</w:t>
      </w:r>
    </w:p>
    <w:p w14:paraId="1A2F0A5B" w14:textId="57DACCA4" w:rsidR="00A113C9" w:rsidRDefault="00A113C9" w:rsidP="00F15723">
      <w:pPr>
        <w:pStyle w:val="ListParagraph"/>
        <w:numPr>
          <w:ilvl w:val="0"/>
          <w:numId w:val="7"/>
        </w:numPr>
      </w:pPr>
      <w:r>
        <w:t xml:space="preserve">If a child is unwell, </w:t>
      </w:r>
      <w:r w:rsidR="00851ECC">
        <w:t>please do not send your child into nursery</w:t>
      </w:r>
      <w:r w:rsidR="00D97407">
        <w:t>,</w:t>
      </w:r>
      <w:r w:rsidR="00851ECC">
        <w:t xml:space="preserve"> </w:t>
      </w:r>
      <w:r w:rsidR="00BD62F5">
        <w:t xml:space="preserve">with or without </w:t>
      </w:r>
      <w:r w:rsidR="00370B73">
        <w:t>Calpol.</w:t>
      </w:r>
    </w:p>
    <w:p w14:paraId="48809FB0" w14:textId="1382113B" w:rsidR="00030B03" w:rsidRDefault="001B3CE1" w:rsidP="00CD4802">
      <w:pPr>
        <w:pStyle w:val="ListParagraph"/>
        <w:numPr>
          <w:ilvl w:val="0"/>
          <w:numId w:val="7"/>
        </w:numPr>
      </w:pPr>
      <w:r>
        <w:t>Antihistamin</w:t>
      </w:r>
      <w:r w:rsidR="003D2B1E">
        <w:t>es can be administered at nursery without it being prescribed if the child has a know</w:t>
      </w:r>
      <w:r w:rsidR="00357973">
        <w:t>n</w:t>
      </w:r>
      <w:r w:rsidR="003D2B1E">
        <w:t xml:space="preserve"> </w:t>
      </w:r>
      <w:r w:rsidR="00030B03">
        <w:t>severe</w:t>
      </w:r>
      <w:r w:rsidR="003D2B1E">
        <w:t xml:space="preserve"> allergy which is declared to the nursery. </w:t>
      </w:r>
      <w:r w:rsidR="00030B03">
        <w:t xml:space="preserve">Children with hay fever should have their medication at home before coming to nursery. </w:t>
      </w:r>
    </w:p>
    <w:p w14:paraId="61B101F4" w14:textId="56DBAE59" w:rsidR="001B3CE1" w:rsidRDefault="00030B03" w:rsidP="00CD4802">
      <w:pPr>
        <w:pStyle w:val="ListParagraph"/>
        <w:numPr>
          <w:ilvl w:val="0"/>
          <w:numId w:val="7"/>
        </w:numPr>
      </w:pPr>
      <w:r>
        <w:t>Antihistamines will not be stored at nursery unless the child has a know</w:t>
      </w:r>
      <w:r w:rsidR="00025C4C">
        <w:t>n</w:t>
      </w:r>
      <w:r>
        <w:t xml:space="preserve"> severe allergy.</w:t>
      </w:r>
    </w:p>
    <w:p w14:paraId="65149B93" w14:textId="669D0FCC" w:rsidR="0045281B" w:rsidRDefault="004A3FC3" w:rsidP="00CD4802">
      <w:pPr>
        <w:pStyle w:val="ListParagraph"/>
        <w:numPr>
          <w:ilvl w:val="0"/>
          <w:numId w:val="7"/>
        </w:numPr>
      </w:pPr>
      <w:r>
        <w:t xml:space="preserve">All </w:t>
      </w:r>
      <w:r w:rsidR="0045281B">
        <w:t xml:space="preserve">medication must be labelled with the child’s name and </w:t>
      </w:r>
      <w:r w:rsidR="00A56F5C">
        <w:t>cannot</w:t>
      </w:r>
      <w:r w:rsidR="0045281B">
        <w:t xml:space="preserve"> be shared with others.</w:t>
      </w:r>
    </w:p>
    <w:p w14:paraId="004EEC8D" w14:textId="555449E3" w:rsidR="0045281B" w:rsidRDefault="0045281B" w:rsidP="00CD4802">
      <w:pPr>
        <w:pStyle w:val="ListParagraph"/>
        <w:numPr>
          <w:ilvl w:val="0"/>
          <w:numId w:val="7"/>
        </w:numPr>
      </w:pPr>
      <w:r>
        <w:t>The name label must not cover the medications directions or the expiry date.</w:t>
      </w:r>
    </w:p>
    <w:p w14:paraId="518E6A6E" w14:textId="5818C9E6" w:rsidR="00CD4802" w:rsidRDefault="00CD4802" w:rsidP="00CD4802">
      <w:pPr>
        <w:pStyle w:val="ListParagraph"/>
        <w:numPr>
          <w:ilvl w:val="0"/>
          <w:numId w:val="7"/>
        </w:numPr>
      </w:pPr>
      <w:r>
        <w:t xml:space="preserve">These liquid suspensions will be monitored and </w:t>
      </w:r>
      <w:r w:rsidR="00A56F5C">
        <w:t>cannot</w:t>
      </w:r>
      <w:r>
        <w:t xml:space="preserve"> be given for longer periods of time than </w:t>
      </w:r>
      <w:r w:rsidR="0045281B">
        <w:t>two consecutive weeks.</w:t>
      </w:r>
    </w:p>
    <w:p w14:paraId="5EE9BA13" w14:textId="3D34CCFD" w:rsidR="00A445AF" w:rsidRDefault="00A445AF" w:rsidP="00CD4802">
      <w:pPr>
        <w:pStyle w:val="ListParagraph"/>
        <w:numPr>
          <w:ilvl w:val="0"/>
          <w:numId w:val="7"/>
        </w:numPr>
      </w:pPr>
      <w:r>
        <w:t xml:space="preserve">As with any medication </w:t>
      </w:r>
      <w:r w:rsidR="00A56F5C">
        <w:t>T</w:t>
      </w:r>
      <w:r w:rsidR="006D7BBA">
        <w:t xml:space="preserve">he Willow Tree </w:t>
      </w:r>
      <w:r w:rsidR="00A56F5C">
        <w:t>can only administer as to the instructions on the box.</w:t>
      </w:r>
    </w:p>
    <w:p w14:paraId="351BC15E" w14:textId="1AEF1140" w:rsidR="0045281B" w:rsidRDefault="0045281B" w:rsidP="00CD4802">
      <w:pPr>
        <w:pStyle w:val="ListParagraph"/>
        <w:numPr>
          <w:ilvl w:val="0"/>
          <w:numId w:val="7"/>
        </w:numPr>
      </w:pPr>
      <w:r>
        <w:t>Parents are required to inform the nursery manager whether they would like to be informed before any Calpol is given or whether the medication can be given at the intervals suggested on the bottle on that given day.</w:t>
      </w:r>
    </w:p>
    <w:p w14:paraId="0ED618C9" w14:textId="4A02586A" w:rsidR="0045281B" w:rsidRDefault="0045281B" w:rsidP="00CD4802">
      <w:pPr>
        <w:pStyle w:val="ListParagraph"/>
        <w:numPr>
          <w:ilvl w:val="0"/>
          <w:numId w:val="7"/>
        </w:numPr>
      </w:pPr>
      <w:r>
        <w:t>These medications will be recorded just like any other medication.</w:t>
      </w:r>
    </w:p>
    <w:p w14:paraId="25499CE2" w14:textId="0A18D215" w:rsidR="0045281B" w:rsidRDefault="0045281B" w:rsidP="00CD4802">
      <w:pPr>
        <w:pStyle w:val="ListParagraph"/>
        <w:numPr>
          <w:ilvl w:val="0"/>
          <w:numId w:val="7"/>
        </w:numPr>
      </w:pPr>
      <w:r>
        <w:t>These medications will be stored just like any other medication.</w:t>
      </w:r>
    </w:p>
    <w:p w14:paraId="6219C00E" w14:textId="3D98E334" w:rsidR="0045281B" w:rsidRDefault="0045281B" w:rsidP="00CD4802">
      <w:pPr>
        <w:pStyle w:val="ListParagraph"/>
        <w:numPr>
          <w:ilvl w:val="0"/>
          <w:numId w:val="7"/>
        </w:numPr>
      </w:pPr>
      <w:r>
        <w:t>These medications will be administered just like any other medication.</w:t>
      </w:r>
    </w:p>
    <w:p w14:paraId="2F12012B" w14:textId="48F3C384" w:rsidR="00CA2A34" w:rsidRPr="006D7BBA" w:rsidRDefault="003E397A" w:rsidP="00CA2A34">
      <w:pPr>
        <w:rPr>
          <w:u w:val="single"/>
        </w:rPr>
      </w:pPr>
      <w:r w:rsidRPr="006D7BBA">
        <w:rPr>
          <w:u w:val="single"/>
        </w:rPr>
        <w:t>Record K</w:t>
      </w:r>
      <w:r w:rsidR="00CA2A34" w:rsidRPr="006D7BBA">
        <w:rPr>
          <w:u w:val="single"/>
        </w:rPr>
        <w:t>eeping</w:t>
      </w:r>
    </w:p>
    <w:p w14:paraId="4DF7EE8D" w14:textId="17CAF7BF" w:rsidR="00A56F5C" w:rsidRDefault="00A56F5C" w:rsidP="00427178">
      <w:pPr>
        <w:pStyle w:val="ListParagraph"/>
        <w:numPr>
          <w:ilvl w:val="0"/>
          <w:numId w:val="3"/>
        </w:numPr>
      </w:pPr>
      <w:r>
        <w:t xml:space="preserve">All medication must be signed </w:t>
      </w:r>
      <w:r w:rsidR="00CD5C2F">
        <w:t>for</w:t>
      </w:r>
      <w:r>
        <w:t xml:space="preserve"> and permission provided in writing before any medication can be administered.</w:t>
      </w:r>
      <w:r w:rsidR="009E34B2">
        <w:t xml:space="preserve"> </w:t>
      </w:r>
    </w:p>
    <w:p w14:paraId="608F1966" w14:textId="1CE05D4A" w:rsidR="009E34B2" w:rsidRDefault="009E34B2" w:rsidP="00427178">
      <w:pPr>
        <w:pStyle w:val="ListParagraph"/>
        <w:numPr>
          <w:ilvl w:val="0"/>
          <w:numId w:val="3"/>
        </w:numPr>
      </w:pPr>
      <w:r>
        <w:t xml:space="preserve">Parents must inform the nursery of any </w:t>
      </w:r>
      <w:r w:rsidR="00C0550A">
        <w:t>medication</w:t>
      </w:r>
      <w:r>
        <w:t xml:space="preserve"> </w:t>
      </w:r>
      <w:r w:rsidR="00C0550A">
        <w:t>administered</w:t>
      </w:r>
      <w:r>
        <w:t xml:space="preserve"> at home on arrival at nursery</w:t>
      </w:r>
      <w:r w:rsidR="00C0550A">
        <w:t>.</w:t>
      </w:r>
      <w:r>
        <w:t xml:space="preserve"> </w:t>
      </w:r>
      <w:r w:rsidR="00C0550A">
        <w:t>T</w:t>
      </w:r>
      <w:r>
        <w:t>his</w:t>
      </w:r>
      <w:r w:rsidR="00C0550A">
        <w:t xml:space="preserve"> includes any medication</w:t>
      </w:r>
      <w:r>
        <w:t xml:space="preserve"> not </w:t>
      </w:r>
      <w:r w:rsidR="00C0550A">
        <w:t>being requested to be administered that day at nursery.</w:t>
      </w:r>
    </w:p>
    <w:p w14:paraId="52147ED9" w14:textId="26FDBBD0" w:rsidR="0090594D" w:rsidRDefault="0090594D" w:rsidP="00427178">
      <w:pPr>
        <w:pStyle w:val="ListParagraph"/>
        <w:numPr>
          <w:ilvl w:val="0"/>
          <w:numId w:val="3"/>
        </w:numPr>
      </w:pPr>
      <w:r>
        <w:t xml:space="preserve">Parents will be informed </w:t>
      </w:r>
      <w:r w:rsidR="004E5F7E">
        <w:t>via</w:t>
      </w:r>
      <w:r w:rsidR="00F15723">
        <w:t xml:space="preserve"> Tapestry</w:t>
      </w:r>
      <w:r w:rsidR="004E5F7E">
        <w:t xml:space="preserve"> or phone call </w:t>
      </w:r>
      <w:r>
        <w:t>of any accident requiring first aid or of any medication provided.</w:t>
      </w:r>
    </w:p>
    <w:p w14:paraId="652BF05E" w14:textId="352CD006" w:rsidR="00427178" w:rsidRDefault="0045281B" w:rsidP="00427178">
      <w:pPr>
        <w:pStyle w:val="ListParagraph"/>
        <w:numPr>
          <w:ilvl w:val="0"/>
          <w:numId w:val="3"/>
        </w:numPr>
      </w:pPr>
      <w:r>
        <w:t>A</w:t>
      </w:r>
      <w:r w:rsidR="00427178" w:rsidRPr="00427178">
        <w:t xml:space="preserve"> record of all medication </w:t>
      </w:r>
      <w:r w:rsidR="006D7BBA" w:rsidRPr="00427178">
        <w:t>administered</w:t>
      </w:r>
      <w:r w:rsidR="00427178" w:rsidRPr="00427178">
        <w:t xml:space="preserve"> dosage, time and date are kept </w:t>
      </w:r>
      <w:r w:rsidR="00427178">
        <w:t xml:space="preserve">and stored </w:t>
      </w:r>
      <w:r w:rsidR="00427178" w:rsidRPr="00427178">
        <w:t>safe</w:t>
      </w:r>
      <w:r w:rsidR="00427178">
        <w:t>ly</w:t>
      </w:r>
      <w:r w:rsidR="00427178" w:rsidRPr="00427178">
        <w:t xml:space="preserve"> and confidential.</w:t>
      </w:r>
    </w:p>
    <w:p w14:paraId="7E16CC8F" w14:textId="6FD8E7EA" w:rsidR="0045281B" w:rsidRDefault="0045281B" w:rsidP="00427178">
      <w:pPr>
        <w:pStyle w:val="ListParagraph"/>
        <w:numPr>
          <w:ilvl w:val="0"/>
          <w:numId w:val="3"/>
        </w:numPr>
      </w:pPr>
      <w:r>
        <w:t>Medication should be checked, and counter signed by another member of staff.</w:t>
      </w:r>
    </w:p>
    <w:p w14:paraId="4CC3ACCE" w14:textId="7FFF170B" w:rsidR="00A14067" w:rsidRDefault="0045281B" w:rsidP="00CA2A34">
      <w:pPr>
        <w:pStyle w:val="ListParagraph"/>
        <w:numPr>
          <w:ilvl w:val="0"/>
          <w:numId w:val="3"/>
        </w:numPr>
      </w:pPr>
      <w:r>
        <w:t>P</w:t>
      </w:r>
      <w:r w:rsidR="00A14067">
        <w:t xml:space="preserve">arents </w:t>
      </w:r>
      <w:r>
        <w:t xml:space="preserve">are to </w:t>
      </w:r>
      <w:r w:rsidR="00A14067">
        <w:t>sign each dose of medication given at the end of each day.</w:t>
      </w:r>
    </w:p>
    <w:p w14:paraId="09C94922" w14:textId="56126557" w:rsidR="00CA2A34" w:rsidRDefault="0045281B" w:rsidP="00CA2A34">
      <w:pPr>
        <w:pStyle w:val="ListParagraph"/>
        <w:numPr>
          <w:ilvl w:val="0"/>
          <w:numId w:val="3"/>
        </w:numPr>
      </w:pPr>
      <w:r>
        <w:t>A</w:t>
      </w:r>
      <w:r w:rsidR="00BA27D7">
        <w:t>ll</w:t>
      </w:r>
      <w:r w:rsidR="00CA2A34">
        <w:t xml:space="preserve"> record</w:t>
      </w:r>
      <w:r w:rsidR="00BA27D7">
        <w:t>s</w:t>
      </w:r>
      <w:r w:rsidR="00CA2A34">
        <w:t xml:space="preserve"> of accidents</w:t>
      </w:r>
      <w:r w:rsidR="00086E4B">
        <w:t xml:space="preserve"> </w:t>
      </w:r>
      <w:r w:rsidR="00BA27D7">
        <w:t xml:space="preserve">are kept </w:t>
      </w:r>
      <w:r w:rsidR="002864E3">
        <w:t>o</w:t>
      </w:r>
      <w:r w:rsidR="00086E4B">
        <w:t xml:space="preserve">n the </w:t>
      </w:r>
      <w:r w:rsidR="00BA27D7">
        <w:t>accident forms</w:t>
      </w:r>
      <w:r w:rsidR="00086E4B">
        <w:t xml:space="preserve"> </w:t>
      </w:r>
      <w:r w:rsidR="002864E3">
        <w:t>on</w:t>
      </w:r>
      <w:r w:rsidR="00F15723">
        <w:t xml:space="preserve"> Tapestry </w:t>
      </w:r>
      <w:r w:rsidR="00086E4B">
        <w:t xml:space="preserve">– dated and signed by </w:t>
      </w:r>
      <w:r>
        <w:t xml:space="preserve">the manager and </w:t>
      </w:r>
      <w:r w:rsidR="00086E4B">
        <w:t>parents.</w:t>
      </w:r>
    </w:p>
    <w:p w14:paraId="57DC8DDB" w14:textId="403F6BD2" w:rsidR="00CA2A34" w:rsidRDefault="0045281B" w:rsidP="00CA2A34">
      <w:pPr>
        <w:pStyle w:val="ListParagraph"/>
        <w:numPr>
          <w:ilvl w:val="0"/>
          <w:numId w:val="3"/>
        </w:numPr>
      </w:pPr>
      <w:r>
        <w:t>W</w:t>
      </w:r>
      <w:r w:rsidR="00BA27D7">
        <w:t>e i</w:t>
      </w:r>
      <w:r w:rsidR="00CA2A34">
        <w:t>nform parents of any incidents, accidents, injuries, diseases, reactions or symptoms of their child or other children where needed</w:t>
      </w:r>
      <w:r w:rsidR="00427178">
        <w:t xml:space="preserve"> on the same day.</w:t>
      </w:r>
    </w:p>
    <w:p w14:paraId="24BCAEBE" w14:textId="48C7050A" w:rsidR="00062AF1" w:rsidRPr="00F15723" w:rsidRDefault="00062AF1" w:rsidP="00062AF1">
      <w:pPr>
        <w:pStyle w:val="ListParagraph"/>
        <w:numPr>
          <w:ilvl w:val="0"/>
          <w:numId w:val="3"/>
        </w:numPr>
      </w:pPr>
      <w:r w:rsidRPr="00F15723">
        <w:t xml:space="preserve">Allergy information </w:t>
      </w:r>
      <w:proofErr w:type="gramStart"/>
      <w:r w:rsidR="00F15723" w:rsidRPr="00F15723">
        <w:t>are</w:t>
      </w:r>
      <w:proofErr w:type="gramEnd"/>
      <w:r w:rsidRPr="00F15723">
        <w:t xml:space="preserve"> displayed within the office, kitchen and the child’s room</w:t>
      </w:r>
      <w:r w:rsidR="00F15723" w:rsidRPr="00F15723">
        <w:t xml:space="preserve"> for all staff to see. All staff are</w:t>
      </w:r>
      <w:r w:rsidR="00733D86" w:rsidRPr="00F15723">
        <w:t xml:space="preserve"> aware of this information)</w:t>
      </w:r>
    </w:p>
    <w:p w14:paraId="2B619256" w14:textId="4DB0DE4A" w:rsidR="00492F6C" w:rsidRDefault="001A0B95" w:rsidP="00CA2A34">
      <w:pPr>
        <w:pStyle w:val="ListParagraph"/>
        <w:numPr>
          <w:ilvl w:val="0"/>
          <w:numId w:val="3"/>
        </w:numPr>
      </w:pPr>
      <w:r>
        <w:t>We r</w:t>
      </w:r>
      <w:r w:rsidR="00492F6C">
        <w:t>ecord why a child is absent, including when sent home</w:t>
      </w:r>
      <w:r w:rsidR="00532A82">
        <w:t xml:space="preserve"> on a log in the back of the register.</w:t>
      </w:r>
    </w:p>
    <w:p w14:paraId="7688995B" w14:textId="3165AEE5" w:rsidR="00492F6C" w:rsidRDefault="00492F6C" w:rsidP="00CA2A34">
      <w:pPr>
        <w:pStyle w:val="ListParagraph"/>
        <w:numPr>
          <w:ilvl w:val="0"/>
          <w:numId w:val="3"/>
        </w:numPr>
      </w:pPr>
      <w:r>
        <w:t>Records of absence and/or illness may be shared with other agencies if required. Parent consent may not always be required to pass on this information however wherever appropriate this would be gained.</w:t>
      </w:r>
    </w:p>
    <w:p w14:paraId="433AF256" w14:textId="163FFFE3" w:rsidR="00CA2A34" w:rsidRDefault="001A0B95" w:rsidP="00CA2A34">
      <w:pPr>
        <w:pStyle w:val="ListParagraph"/>
        <w:numPr>
          <w:ilvl w:val="0"/>
          <w:numId w:val="3"/>
        </w:numPr>
      </w:pPr>
      <w:r>
        <w:t>W</w:t>
      </w:r>
      <w:r w:rsidR="00BA27D7">
        <w:t>e r</w:t>
      </w:r>
      <w:r w:rsidR="00CA2A34">
        <w:t>eport any of the above to the Health and Safety Executive</w:t>
      </w:r>
      <w:r w:rsidR="00427178">
        <w:t xml:space="preserve"> </w:t>
      </w:r>
      <w:r w:rsidR="00CA2A34">
        <w:t>and any other agencies where</w:t>
      </w:r>
      <w:r w:rsidR="00BA27D7">
        <w:t>/if</w:t>
      </w:r>
      <w:r w:rsidR="00CA2A34">
        <w:t xml:space="preserve"> necessary.</w:t>
      </w:r>
    </w:p>
    <w:p w14:paraId="49ED395E" w14:textId="1F9F640F" w:rsidR="00892129" w:rsidRDefault="009C1204" w:rsidP="00CA2A34">
      <w:pPr>
        <w:pStyle w:val="ListParagraph"/>
        <w:numPr>
          <w:ilvl w:val="0"/>
          <w:numId w:val="3"/>
        </w:numPr>
      </w:pPr>
      <w:r>
        <w:rPr>
          <w:noProof/>
        </w:rPr>
        <w:drawing>
          <wp:anchor distT="0" distB="0" distL="114300" distR="114300" simplePos="0" relativeHeight="251658241" behindDoc="0" locked="0" layoutInCell="1" allowOverlap="1" wp14:anchorId="3C955B34" wp14:editId="612ABA30">
            <wp:simplePos x="0" y="0"/>
            <wp:positionH relativeFrom="page">
              <wp:posOffset>1276350</wp:posOffset>
            </wp:positionH>
            <wp:positionV relativeFrom="paragraph">
              <wp:posOffset>411480</wp:posOffset>
            </wp:positionV>
            <wp:extent cx="4654550" cy="1973929"/>
            <wp:effectExtent l="0" t="0" r="0" b="7620"/>
            <wp:wrapNone/>
            <wp:docPr id="1245800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800261" name="Picture 1245800261"/>
                    <pic:cNvPicPr/>
                  </pic:nvPicPr>
                  <pic:blipFill>
                    <a:blip r:embed="rId8">
                      <a:extLst>
                        <a:ext uri="{28A0092B-C50C-407E-A947-70E740481C1C}">
                          <a14:useLocalDpi xmlns:a14="http://schemas.microsoft.com/office/drawing/2010/main" val="0"/>
                        </a:ext>
                      </a:extLst>
                    </a:blip>
                    <a:stretch>
                      <a:fillRect/>
                    </a:stretch>
                  </pic:blipFill>
                  <pic:spPr>
                    <a:xfrm>
                      <a:off x="0" y="0"/>
                      <a:ext cx="4654550" cy="1973929"/>
                    </a:xfrm>
                    <a:prstGeom prst="rect">
                      <a:avLst/>
                    </a:prstGeom>
                  </pic:spPr>
                </pic:pic>
              </a:graphicData>
            </a:graphic>
            <wp14:sizeRelH relativeFrom="margin">
              <wp14:pctWidth>0</wp14:pctWidth>
            </wp14:sizeRelH>
            <wp14:sizeRelV relativeFrom="margin">
              <wp14:pctHeight>0</wp14:pctHeight>
            </wp14:sizeRelV>
          </wp:anchor>
        </w:drawing>
      </w:r>
      <w:r w:rsidR="00892129">
        <w:t>An overall children</w:t>
      </w:r>
      <w:r w:rsidR="001F368A">
        <w:t>’</w:t>
      </w:r>
      <w:r w:rsidR="00892129">
        <w:t xml:space="preserve">s log is kept </w:t>
      </w:r>
      <w:r w:rsidR="006D7BBA">
        <w:t>tallying</w:t>
      </w:r>
      <w:r w:rsidR="001F368A">
        <w:t xml:space="preserve"> a log of any </w:t>
      </w:r>
      <w:r w:rsidR="006D7BBA">
        <w:t>accident’s</w:t>
      </w:r>
      <w:r w:rsidR="001F368A">
        <w:t xml:space="preserve"> children have had </w:t>
      </w:r>
      <w:r w:rsidR="003D5367">
        <w:t xml:space="preserve">whilst at nursery and any other information to keep them safe. Each child has their own sheet </w:t>
      </w:r>
      <w:r w:rsidR="006D7BBA">
        <w:t>see below:</w:t>
      </w:r>
    </w:p>
    <w:p w14:paraId="2B557A15" w14:textId="372041AA" w:rsidR="003D5367" w:rsidRDefault="003D5367" w:rsidP="003D5367"/>
    <w:p w14:paraId="1C800D06" w14:textId="0241567B" w:rsidR="003D5367" w:rsidRDefault="003D5367" w:rsidP="003D5367"/>
    <w:p w14:paraId="6CB66A01" w14:textId="77777777" w:rsidR="00F15723" w:rsidRDefault="00F15723" w:rsidP="00BA27D7">
      <w:pPr>
        <w:rPr>
          <w:u w:val="single"/>
        </w:rPr>
      </w:pPr>
    </w:p>
    <w:p w14:paraId="7B570A7A" w14:textId="77777777" w:rsidR="00F15723" w:rsidRDefault="00F15723" w:rsidP="00BA27D7">
      <w:pPr>
        <w:rPr>
          <w:u w:val="single"/>
        </w:rPr>
      </w:pPr>
    </w:p>
    <w:p w14:paraId="2A514391" w14:textId="77777777" w:rsidR="00F15723" w:rsidRDefault="00F15723" w:rsidP="00BA27D7">
      <w:pPr>
        <w:rPr>
          <w:u w:val="single"/>
        </w:rPr>
      </w:pPr>
    </w:p>
    <w:p w14:paraId="1647A74F" w14:textId="0A99EC0B" w:rsidR="00BA27D7" w:rsidRPr="006D7BBA" w:rsidRDefault="00BA27D7" w:rsidP="00BA27D7">
      <w:pPr>
        <w:rPr>
          <w:u w:val="single"/>
        </w:rPr>
      </w:pPr>
      <w:r w:rsidRPr="006D7BBA">
        <w:rPr>
          <w:u w:val="single"/>
        </w:rPr>
        <w:t>If a Child is ‘Not Themselves’</w:t>
      </w:r>
    </w:p>
    <w:p w14:paraId="55EA4A9A" w14:textId="1758370D" w:rsidR="00BA27D7" w:rsidRDefault="00BA27D7" w:rsidP="00BA27D7">
      <w:r>
        <w:t xml:space="preserve">There are many different </w:t>
      </w:r>
      <w:r w:rsidR="00492F6C">
        <w:t>reasons as to why</w:t>
      </w:r>
      <w:r>
        <w:t xml:space="preserve"> a child may appear ‘not themselves’. One might presume they are unwell however this is not always the case. If a child appears to be </w:t>
      </w:r>
      <w:r w:rsidR="00F81A18">
        <w:t>‘</w:t>
      </w:r>
      <w:r>
        <w:t xml:space="preserve">not </w:t>
      </w:r>
      <w:r w:rsidR="006D7BBA">
        <w:t>themselves’,</w:t>
      </w:r>
      <w:r>
        <w:t xml:space="preserve"> we will follow the following steps</w:t>
      </w:r>
      <w:r w:rsidR="00F81A18">
        <w:t>:</w:t>
      </w:r>
    </w:p>
    <w:p w14:paraId="183CEC09" w14:textId="77777777" w:rsidR="00F81A18" w:rsidRDefault="00F81A18" w:rsidP="00F81A18">
      <w:pPr>
        <w:pStyle w:val="ListParagraph"/>
        <w:numPr>
          <w:ilvl w:val="0"/>
          <w:numId w:val="4"/>
        </w:numPr>
      </w:pPr>
      <w:r>
        <w:t>Check their nappy.</w:t>
      </w:r>
    </w:p>
    <w:p w14:paraId="7437D2EF" w14:textId="77777777" w:rsidR="00F81A18" w:rsidRDefault="00F81A18" w:rsidP="00F81A18">
      <w:pPr>
        <w:pStyle w:val="ListParagraph"/>
        <w:numPr>
          <w:ilvl w:val="0"/>
          <w:numId w:val="4"/>
        </w:numPr>
      </w:pPr>
      <w:r>
        <w:t>Check they are not thirsty.</w:t>
      </w:r>
    </w:p>
    <w:p w14:paraId="1CA40779" w14:textId="77777777" w:rsidR="00F81A18" w:rsidRDefault="00F81A18" w:rsidP="00F81A18">
      <w:pPr>
        <w:pStyle w:val="ListParagraph"/>
        <w:numPr>
          <w:ilvl w:val="0"/>
          <w:numId w:val="4"/>
        </w:numPr>
      </w:pPr>
      <w:r>
        <w:t>Check they are not hungry.</w:t>
      </w:r>
    </w:p>
    <w:p w14:paraId="5BBF6F1E" w14:textId="70156850" w:rsidR="00F81A18" w:rsidRDefault="00F81A18" w:rsidP="00F81A18">
      <w:pPr>
        <w:pStyle w:val="ListParagraph"/>
        <w:numPr>
          <w:ilvl w:val="0"/>
          <w:numId w:val="4"/>
        </w:numPr>
      </w:pPr>
      <w:r>
        <w:t xml:space="preserve">Check they are not too warm/cold (place two warm fingers 1inch down the </w:t>
      </w:r>
      <w:r w:rsidR="001A0B95">
        <w:t xml:space="preserve">top </w:t>
      </w:r>
      <w:r>
        <w:t>front of the child’s vest – does the chest feel overly warm or cold? Remove a layer or add one if needed).</w:t>
      </w:r>
    </w:p>
    <w:p w14:paraId="5A16BAA6" w14:textId="77777777" w:rsidR="00F81A18" w:rsidRDefault="00F81A18" w:rsidP="00F81A18">
      <w:pPr>
        <w:pStyle w:val="ListParagraph"/>
        <w:numPr>
          <w:ilvl w:val="0"/>
          <w:numId w:val="4"/>
        </w:numPr>
      </w:pPr>
      <w:r>
        <w:t>Check they do not need a little cuddle/1:1 time.</w:t>
      </w:r>
    </w:p>
    <w:p w14:paraId="35034999" w14:textId="698862A7" w:rsidR="00F81A18" w:rsidRDefault="00F81A18" w:rsidP="00F81A18">
      <w:pPr>
        <w:ind w:left="360"/>
      </w:pPr>
      <w:r>
        <w:t>If the child has still not calmed after this point</w:t>
      </w:r>
      <w:r w:rsidR="00B97D84">
        <w:t>,</w:t>
      </w:r>
      <w:r>
        <w:t xml:space="preserve"> </w:t>
      </w:r>
      <w:r w:rsidR="00EA6D8D">
        <w:t xml:space="preserve">staff will </w:t>
      </w:r>
      <w:r>
        <w:t xml:space="preserve">inform </w:t>
      </w:r>
      <w:r w:rsidR="00B97D84">
        <w:t>the room leader</w:t>
      </w:r>
      <w:r w:rsidR="00EA6D8D">
        <w:t xml:space="preserve"> and continue with the following steps:</w:t>
      </w:r>
    </w:p>
    <w:p w14:paraId="5A2B3D82" w14:textId="7688E462" w:rsidR="00EA6D8D" w:rsidRDefault="00EA6D8D" w:rsidP="00EA6D8D">
      <w:pPr>
        <w:pStyle w:val="ListParagraph"/>
        <w:numPr>
          <w:ilvl w:val="0"/>
          <w:numId w:val="4"/>
        </w:numPr>
      </w:pPr>
      <w:r>
        <w:t>Take the child’s temperature – high temperature is above 38C/100.4F</w:t>
      </w:r>
      <w:r w:rsidR="00D14669">
        <w:t xml:space="preserve"> (This will be recorded on</w:t>
      </w:r>
      <w:r w:rsidR="004F2FA5">
        <w:t xml:space="preserve"> child’s overview log)</w:t>
      </w:r>
    </w:p>
    <w:p w14:paraId="47E396A4" w14:textId="77777777" w:rsidR="009E312D" w:rsidRDefault="00EA6D8D" w:rsidP="009E312D">
      <w:pPr>
        <w:pStyle w:val="ListParagraph"/>
        <w:numPr>
          <w:ilvl w:val="0"/>
          <w:numId w:val="4"/>
        </w:numPr>
      </w:pPr>
      <w:r>
        <w:t xml:space="preserve">Check the child’s body (We </w:t>
      </w:r>
      <w:r w:rsidR="006E1E1C">
        <w:t xml:space="preserve">will </w:t>
      </w:r>
      <w:r>
        <w:t>ensure this is done in a warm environment, only tak</w:t>
      </w:r>
      <w:r w:rsidR="006E1E1C">
        <w:t>ing</w:t>
      </w:r>
      <w:r>
        <w:t xml:space="preserve"> of</w:t>
      </w:r>
      <w:r w:rsidR="006E1E1C">
        <w:t>f</w:t>
      </w:r>
      <w:r>
        <w:t xml:space="preserve"> items of clothing needed to see if the child has a rash</w:t>
      </w:r>
      <w:r w:rsidR="006E1E1C">
        <w:t xml:space="preserve"> or any other signs of illness)</w:t>
      </w:r>
      <w:r>
        <w:t>.</w:t>
      </w:r>
    </w:p>
    <w:p w14:paraId="0116F96F" w14:textId="7CAE8B08" w:rsidR="006E1E1C" w:rsidRDefault="006E1E1C" w:rsidP="009E312D">
      <w:r>
        <w:t>If after all these steps the child still appears unwell / ’not themselves’ the manager will call parents to inform them, possibly asking them to collect their child.</w:t>
      </w:r>
    </w:p>
    <w:p w14:paraId="696BC15B" w14:textId="77777777" w:rsidR="006E1E1C" w:rsidRPr="004F2FA5" w:rsidRDefault="006E1E1C" w:rsidP="006E1E1C">
      <w:pPr>
        <w:rPr>
          <w:b/>
          <w:bCs/>
          <w:u w:val="single"/>
        </w:rPr>
      </w:pPr>
      <w:r w:rsidRPr="004F2FA5">
        <w:rPr>
          <w:b/>
          <w:bCs/>
          <w:u w:val="single"/>
        </w:rPr>
        <w:t>Sending Children Home</w:t>
      </w:r>
    </w:p>
    <w:p w14:paraId="65E5BC70" w14:textId="77777777" w:rsidR="006E1E1C" w:rsidRDefault="006E1E1C" w:rsidP="006E1E1C">
      <w:pPr>
        <w:ind w:left="360"/>
      </w:pPr>
      <w:r>
        <w:t>A child will be sent home if they:</w:t>
      </w:r>
    </w:p>
    <w:p w14:paraId="397B0E12" w14:textId="1E0019BF" w:rsidR="006E1E1C" w:rsidRDefault="006E1E1C" w:rsidP="006E1E1C">
      <w:pPr>
        <w:pStyle w:val="ListParagraph"/>
        <w:numPr>
          <w:ilvl w:val="0"/>
          <w:numId w:val="5"/>
        </w:numPr>
      </w:pPr>
      <w:r>
        <w:t xml:space="preserve">Have </w:t>
      </w:r>
      <w:r w:rsidR="00AB119D">
        <w:t>3</w:t>
      </w:r>
      <w:r>
        <w:t xml:space="preserve"> or more</w:t>
      </w:r>
      <w:r w:rsidR="00AB119D">
        <w:t xml:space="preserve"> </w:t>
      </w:r>
      <w:r>
        <w:t xml:space="preserve">loose nappies </w:t>
      </w:r>
      <w:r w:rsidR="00190BDA">
        <w:t xml:space="preserve">/ stools </w:t>
      </w:r>
      <w:r>
        <w:t>within the day</w:t>
      </w:r>
      <w:r w:rsidR="00190BDA">
        <w:t>. (</w:t>
      </w:r>
      <w:r w:rsidR="00A667CE">
        <w:t xml:space="preserve">Child </w:t>
      </w:r>
      <w:r w:rsidR="00231134">
        <w:t xml:space="preserve">must stay home </w:t>
      </w:r>
      <w:r w:rsidR="00190BDA">
        <w:t>for 48 hours unless in receipt of a doctor’s note</w:t>
      </w:r>
      <w:r w:rsidR="00492F6C">
        <w:t xml:space="preserve"> to say they are well to attend and have not had diarrhoea</w:t>
      </w:r>
      <w:r w:rsidR="00190BDA">
        <w:t>).</w:t>
      </w:r>
    </w:p>
    <w:p w14:paraId="75BB45AF" w14:textId="28AC338B" w:rsidR="007B2FF0" w:rsidRDefault="007B2FF0" w:rsidP="006E1E1C">
      <w:pPr>
        <w:pStyle w:val="ListParagraph"/>
        <w:numPr>
          <w:ilvl w:val="0"/>
          <w:numId w:val="5"/>
        </w:numPr>
      </w:pPr>
      <w:r>
        <w:t xml:space="preserve">Vomit </w:t>
      </w:r>
      <w:r w:rsidR="00890250">
        <w:t xml:space="preserve">(Child must </w:t>
      </w:r>
      <w:r w:rsidR="00231134">
        <w:t>stay home for 48 hours</w:t>
      </w:r>
      <w:r w:rsidR="00822D6C">
        <w:t xml:space="preserve"> after their last episode of sickness</w:t>
      </w:r>
      <w:r w:rsidR="00231134">
        <w:t>)</w:t>
      </w:r>
      <w:r w:rsidR="00C32642">
        <w:t>.</w:t>
      </w:r>
    </w:p>
    <w:p w14:paraId="1EBAAEBE" w14:textId="4C742842" w:rsidR="00375AED" w:rsidRDefault="00375AED" w:rsidP="006E1E1C">
      <w:pPr>
        <w:pStyle w:val="ListParagraph"/>
        <w:numPr>
          <w:ilvl w:val="0"/>
          <w:numId w:val="5"/>
        </w:numPr>
      </w:pPr>
      <w:r>
        <w:t>When a know</w:t>
      </w:r>
      <w:r w:rsidR="00935DD0">
        <w:t>n</w:t>
      </w:r>
      <w:r>
        <w:t xml:space="preserve"> </w:t>
      </w:r>
      <w:r w:rsidR="00294C3C">
        <w:t>illness is spreading around the nursery parents will be notified of such illness</w:t>
      </w:r>
      <w:r w:rsidR="003451A5">
        <w:t>,</w:t>
      </w:r>
      <w:r w:rsidR="00294C3C">
        <w:t xml:space="preserve"> and children showing symptoms will be sent home at first sighting.</w:t>
      </w:r>
    </w:p>
    <w:p w14:paraId="40D7AC45" w14:textId="42A3ADA3" w:rsidR="006E1E1C" w:rsidRDefault="006E1E1C" w:rsidP="006E1E1C">
      <w:pPr>
        <w:pStyle w:val="ListParagraph"/>
        <w:numPr>
          <w:ilvl w:val="0"/>
          <w:numId w:val="5"/>
        </w:numPr>
      </w:pPr>
      <w:r>
        <w:t>Have a temperature – 38C or above</w:t>
      </w:r>
      <w:r w:rsidR="00231134">
        <w:t xml:space="preserve"> </w:t>
      </w:r>
    </w:p>
    <w:p w14:paraId="2CF8A3D7" w14:textId="1B5B2CEB" w:rsidR="006E1E1C" w:rsidRDefault="006E1E1C" w:rsidP="006E1E1C">
      <w:pPr>
        <w:pStyle w:val="ListParagraph"/>
        <w:numPr>
          <w:ilvl w:val="0"/>
          <w:numId w:val="5"/>
        </w:numPr>
      </w:pPr>
      <w:r>
        <w:t xml:space="preserve">Have any signs or symptoms of </w:t>
      </w:r>
      <w:r w:rsidR="00190BDA">
        <w:t xml:space="preserve">any </w:t>
      </w:r>
      <w:r>
        <w:t>contagious infections or diseases</w:t>
      </w:r>
      <w:r w:rsidR="00C32642">
        <w:t xml:space="preserve"> (Child must stay home until they are no longer contagious).</w:t>
      </w:r>
    </w:p>
    <w:p w14:paraId="1BF7174A" w14:textId="429BBF3F" w:rsidR="00190BDA" w:rsidRDefault="00190BDA" w:rsidP="006E1E1C">
      <w:pPr>
        <w:pStyle w:val="ListParagraph"/>
        <w:numPr>
          <w:ilvl w:val="0"/>
          <w:numId w:val="5"/>
        </w:numPr>
      </w:pPr>
      <w:r>
        <w:t>Have head lice. (</w:t>
      </w:r>
      <w:r w:rsidR="00A667CE">
        <w:t>Child is to s</w:t>
      </w:r>
      <w:r>
        <w:t xml:space="preserve">tay </w:t>
      </w:r>
      <w:r w:rsidR="00C61CE8">
        <w:t>home</w:t>
      </w:r>
      <w:r>
        <w:t xml:space="preserve"> until the lice and eggs are fully removed</w:t>
      </w:r>
      <w:r w:rsidR="00FD5AB4">
        <w:t xml:space="preserve"> and a </w:t>
      </w:r>
      <w:r w:rsidR="00280FEC">
        <w:t>registered headlice treatment has been used</w:t>
      </w:r>
      <w:r>
        <w:t>).</w:t>
      </w:r>
    </w:p>
    <w:p w14:paraId="6296BF7E" w14:textId="75FD947C" w:rsidR="00C53037" w:rsidRDefault="00C53037" w:rsidP="006E1E1C">
      <w:pPr>
        <w:pStyle w:val="ListParagraph"/>
        <w:numPr>
          <w:ilvl w:val="0"/>
          <w:numId w:val="5"/>
        </w:numPr>
      </w:pPr>
      <w:r>
        <w:t xml:space="preserve">Appear </w:t>
      </w:r>
      <w:r w:rsidR="006A0444">
        <w:t xml:space="preserve">unwell and unable to </w:t>
      </w:r>
      <w:r w:rsidR="00E728AF">
        <w:t>participate in normal nursery routines.</w:t>
      </w:r>
    </w:p>
    <w:p w14:paraId="1C366251" w14:textId="420B8564" w:rsidR="00844F17" w:rsidRDefault="00844F17" w:rsidP="00844F17">
      <w:r>
        <w:t>T</w:t>
      </w:r>
      <w:r w:rsidR="004F2FA5">
        <w:t xml:space="preserve">he Willow Tree </w:t>
      </w:r>
      <w:r>
        <w:t xml:space="preserve">reserves the right to extend isolation periods should they deem it necessary for the safety and </w:t>
      </w:r>
      <w:r w:rsidR="00280FEC">
        <w:t>wellbeing</w:t>
      </w:r>
      <w:r>
        <w:t xml:space="preserve"> of all individuals connected to </w:t>
      </w:r>
      <w:r w:rsidR="004F2FA5">
        <w:t xml:space="preserve">The Willow Tree. </w:t>
      </w:r>
    </w:p>
    <w:p w14:paraId="2A42300C" w14:textId="77777777" w:rsidR="004F2FA5" w:rsidRDefault="004F2FA5" w:rsidP="003E397A">
      <w:pPr>
        <w:spacing w:after="0" w:line="240" w:lineRule="auto"/>
        <w:rPr>
          <w:b/>
          <w:bCs/>
        </w:rPr>
      </w:pPr>
    </w:p>
    <w:p w14:paraId="7797D284" w14:textId="77777777" w:rsidR="004F2FA5" w:rsidRDefault="004F2FA5" w:rsidP="003E397A">
      <w:pPr>
        <w:spacing w:after="0" w:line="240" w:lineRule="auto"/>
        <w:rPr>
          <w:b/>
          <w:bCs/>
        </w:rPr>
      </w:pPr>
    </w:p>
    <w:p w14:paraId="10E01A21" w14:textId="77777777" w:rsidR="00822D6C" w:rsidRDefault="00822D6C" w:rsidP="003E397A">
      <w:pPr>
        <w:spacing w:after="0" w:line="240" w:lineRule="auto"/>
        <w:rPr>
          <w:b/>
          <w:bCs/>
        </w:rPr>
      </w:pPr>
    </w:p>
    <w:p w14:paraId="28937D40" w14:textId="77777777" w:rsidR="00822D6C" w:rsidRDefault="00822D6C" w:rsidP="003E397A">
      <w:pPr>
        <w:spacing w:after="0" w:line="240" w:lineRule="auto"/>
        <w:rPr>
          <w:b/>
          <w:bCs/>
        </w:rPr>
      </w:pPr>
    </w:p>
    <w:p w14:paraId="4405FE9C" w14:textId="77777777" w:rsidR="00822D6C" w:rsidRDefault="00822D6C" w:rsidP="003E397A">
      <w:pPr>
        <w:spacing w:after="0" w:line="240" w:lineRule="auto"/>
        <w:rPr>
          <w:b/>
          <w:bCs/>
        </w:rPr>
      </w:pPr>
    </w:p>
    <w:p w14:paraId="304AE5D0" w14:textId="77777777" w:rsidR="00822D6C" w:rsidRDefault="00822D6C" w:rsidP="003E397A">
      <w:pPr>
        <w:spacing w:after="0" w:line="240" w:lineRule="auto"/>
        <w:rPr>
          <w:b/>
          <w:bCs/>
        </w:rPr>
      </w:pPr>
    </w:p>
    <w:p w14:paraId="12A8AB40" w14:textId="77777777" w:rsidR="00822D6C" w:rsidRDefault="00822D6C" w:rsidP="003E397A">
      <w:pPr>
        <w:spacing w:after="0" w:line="240" w:lineRule="auto"/>
        <w:rPr>
          <w:b/>
          <w:bCs/>
        </w:rPr>
      </w:pPr>
    </w:p>
    <w:p w14:paraId="0369508E" w14:textId="77777777" w:rsidR="00822D6C" w:rsidRDefault="00822D6C" w:rsidP="003E397A">
      <w:pPr>
        <w:spacing w:after="0" w:line="240" w:lineRule="auto"/>
        <w:rPr>
          <w:b/>
          <w:bCs/>
        </w:rPr>
      </w:pPr>
    </w:p>
    <w:p w14:paraId="2E08D97E" w14:textId="3FA100E4" w:rsidR="00A6382D" w:rsidRDefault="00912B18" w:rsidP="003E397A">
      <w:pPr>
        <w:spacing w:after="0" w:line="240" w:lineRule="auto"/>
        <w:rPr>
          <w:b/>
          <w:bCs/>
        </w:rPr>
      </w:pPr>
      <w:r w:rsidRPr="00180A77">
        <w:rPr>
          <w:b/>
          <w:bCs/>
        </w:rPr>
        <w:t>Table of Exclusion</w:t>
      </w:r>
    </w:p>
    <w:p w14:paraId="4EB7BBF9" w14:textId="77777777" w:rsidR="0014316A" w:rsidRPr="00180A77" w:rsidRDefault="0014316A" w:rsidP="003E397A">
      <w:pPr>
        <w:spacing w:after="0" w:line="240" w:lineRule="auto"/>
        <w:rPr>
          <w:b/>
          <w:bCs/>
        </w:rPr>
      </w:pPr>
    </w:p>
    <w:p w14:paraId="70E10549" w14:textId="743F31E3" w:rsidR="00912B18" w:rsidRDefault="003A109A" w:rsidP="003E397A">
      <w:pPr>
        <w:spacing w:after="0" w:line="240" w:lineRule="auto"/>
      </w:pPr>
      <w:r>
        <w:t xml:space="preserve">Some of our exclusion period will not follow the NHS exclusion period as we feel it is most important to keep the spreading of </w:t>
      </w:r>
      <w:r w:rsidR="0014316A">
        <w:t>illnesses</w:t>
      </w:r>
      <w:r w:rsidR="00781C80">
        <w:t xml:space="preserve">/ diseases </w:t>
      </w:r>
      <w:r w:rsidR="0014316A">
        <w:t>to a minimum.</w:t>
      </w:r>
    </w:p>
    <w:p w14:paraId="69878BA1" w14:textId="77777777" w:rsidR="0014316A" w:rsidRDefault="0014316A" w:rsidP="003E397A">
      <w:pPr>
        <w:spacing w:after="0" w:line="240" w:lineRule="auto"/>
      </w:pPr>
    </w:p>
    <w:p w14:paraId="78D67632" w14:textId="7B377CD2" w:rsidR="00912B18" w:rsidRDefault="00960D34" w:rsidP="003E397A">
      <w:pPr>
        <w:spacing w:after="0" w:line="240" w:lineRule="auto"/>
      </w:pPr>
      <w:r w:rsidRPr="00960D34">
        <w:rPr>
          <w:noProof/>
        </w:rPr>
        <w:drawing>
          <wp:inline distT="0" distB="0" distL="0" distR="0" wp14:anchorId="55A7CCFD" wp14:editId="67932F3B">
            <wp:extent cx="6390640" cy="778827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90640" cy="7788275"/>
                    </a:xfrm>
                    <a:prstGeom prst="rect">
                      <a:avLst/>
                    </a:prstGeom>
                    <a:noFill/>
                    <a:ln>
                      <a:noFill/>
                    </a:ln>
                  </pic:spPr>
                </pic:pic>
              </a:graphicData>
            </a:graphic>
          </wp:inline>
        </w:drawing>
      </w:r>
    </w:p>
    <w:p w14:paraId="0970FBD3" w14:textId="77777777" w:rsidR="00912B18" w:rsidRDefault="00912B18" w:rsidP="003E397A">
      <w:pPr>
        <w:spacing w:after="0" w:line="240" w:lineRule="auto"/>
      </w:pPr>
    </w:p>
    <w:p w14:paraId="27EE0E8E" w14:textId="6E62BB91" w:rsidR="00912B18" w:rsidRDefault="00A25955" w:rsidP="003E397A">
      <w:pPr>
        <w:spacing w:after="0" w:line="240" w:lineRule="auto"/>
      </w:pPr>
      <w:r w:rsidRPr="00A25955">
        <w:rPr>
          <w:noProof/>
        </w:rPr>
        <w:drawing>
          <wp:inline distT="0" distB="0" distL="0" distR="0" wp14:anchorId="50C25332" wp14:editId="375505BC">
            <wp:extent cx="6390640" cy="75926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90640" cy="7592695"/>
                    </a:xfrm>
                    <a:prstGeom prst="rect">
                      <a:avLst/>
                    </a:prstGeom>
                    <a:noFill/>
                    <a:ln>
                      <a:noFill/>
                    </a:ln>
                  </pic:spPr>
                </pic:pic>
              </a:graphicData>
            </a:graphic>
          </wp:inline>
        </w:drawing>
      </w:r>
    </w:p>
    <w:p w14:paraId="135D65A3" w14:textId="71A783CF" w:rsidR="00912B18" w:rsidRDefault="00686291" w:rsidP="003E397A">
      <w:pPr>
        <w:spacing w:after="0" w:line="240" w:lineRule="auto"/>
      </w:pPr>
      <w:r>
        <w:t xml:space="preserve">These are only a few </w:t>
      </w:r>
      <w:r w:rsidR="0039061A">
        <w:t>illnesses, please contact the nursery manger directly to confirm the isolation period of any other illness, infection or disease.</w:t>
      </w:r>
    </w:p>
    <w:p w14:paraId="431EE966" w14:textId="77777777" w:rsidR="00912B18" w:rsidRDefault="00912B18" w:rsidP="003E397A">
      <w:pPr>
        <w:spacing w:after="0" w:line="240" w:lineRule="auto"/>
      </w:pPr>
    </w:p>
    <w:p w14:paraId="1B49DD22" w14:textId="75BFBB67" w:rsidR="009F2BCE" w:rsidRDefault="0075619C" w:rsidP="00F1713B">
      <w:pPr>
        <w:spacing w:after="0" w:line="240" w:lineRule="auto"/>
      </w:pPr>
      <w:r>
        <w:t>Updated: 14.07.25</w:t>
      </w:r>
      <w:r>
        <w:tab/>
      </w:r>
      <w:r>
        <w:tab/>
        <w:t>Updated by: Christina Smith</w:t>
      </w:r>
    </w:p>
    <w:sectPr w:rsidR="009F2BCE" w:rsidSect="00A46F3E">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56764" w14:textId="77777777" w:rsidR="002D2213" w:rsidRDefault="002D2213" w:rsidP="009E312D">
      <w:pPr>
        <w:spacing w:after="0" w:line="240" w:lineRule="auto"/>
      </w:pPr>
      <w:r>
        <w:separator/>
      </w:r>
    </w:p>
  </w:endnote>
  <w:endnote w:type="continuationSeparator" w:id="0">
    <w:p w14:paraId="43070158" w14:textId="77777777" w:rsidR="002D2213" w:rsidRDefault="002D2213" w:rsidP="009E3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409887"/>
      <w:docPartObj>
        <w:docPartGallery w:val="Page Numbers (Bottom of Page)"/>
        <w:docPartUnique/>
      </w:docPartObj>
    </w:sdtPr>
    <w:sdtEndPr>
      <w:rPr>
        <w:noProof/>
      </w:rPr>
    </w:sdtEndPr>
    <w:sdtContent>
      <w:p w14:paraId="08376BCC" w14:textId="77777777" w:rsidR="009E312D" w:rsidRDefault="009E312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12F2196" w14:textId="77777777" w:rsidR="009E312D" w:rsidRDefault="009E3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F3488" w14:textId="77777777" w:rsidR="002D2213" w:rsidRDefault="002D2213" w:rsidP="009E312D">
      <w:pPr>
        <w:spacing w:after="0" w:line="240" w:lineRule="auto"/>
      </w:pPr>
      <w:r>
        <w:separator/>
      </w:r>
    </w:p>
  </w:footnote>
  <w:footnote w:type="continuationSeparator" w:id="0">
    <w:p w14:paraId="34987B1A" w14:textId="77777777" w:rsidR="002D2213" w:rsidRDefault="002D2213" w:rsidP="009E31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03501"/>
    <w:multiLevelType w:val="hybridMultilevel"/>
    <w:tmpl w:val="449EE1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7691C82"/>
    <w:multiLevelType w:val="hybridMultilevel"/>
    <w:tmpl w:val="E07A4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804CEA"/>
    <w:multiLevelType w:val="hybridMultilevel"/>
    <w:tmpl w:val="F1981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8629A9"/>
    <w:multiLevelType w:val="hybridMultilevel"/>
    <w:tmpl w:val="4F5600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322DD7"/>
    <w:multiLevelType w:val="hybridMultilevel"/>
    <w:tmpl w:val="B9AA3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A27C9F"/>
    <w:multiLevelType w:val="hybridMultilevel"/>
    <w:tmpl w:val="621A0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655E5C"/>
    <w:multiLevelType w:val="hybridMultilevel"/>
    <w:tmpl w:val="7E4495E2"/>
    <w:lvl w:ilvl="0" w:tplc="89260A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DF2211"/>
    <w:multiLevelType w:val="hybridMultilevel"/>
    <w:tmpl w:val="53D0C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8518528">
    <w:abstractNumId w:val="2"/>
  </w:num>
  <w:num w:numId="2" w16cid:durableId="2026246957">
    <w:abstractNumId w:val="5"/>
  </w:num>
  <w:num w:numId="3" w16cid:durableId="2007007109">
    <w:abstractNumId w:val="4"/>
  </w:num>
  <w:num w:numId="4" w16cid:durableId="264316063">
    <w:abstractNumId w:val="3"/>
  </w:num>
  <w:num w:numId="5" w16cid:durableId="287974932">
    <w:abstractNumId w:val="0"/>
  </w:num>
  <w:num w:numId="6" w16cid:durableId="1592465869">
    <w:abstractNumId w:val="1"/>
  </w:num>
  <w:num w:numId="7" w16cid:durableId="1273517411">
    <w:abstractNumId w:val="7"/>
  </w:num>
  <w:num w:numId="8" w16cid:durableId="1626153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C58"/>
    <w:rsid w:val="00013F53"/>
    <w:rsid w:val="00016EA4"/>
    <w:rsid w:val="00025C4C"/>
    <w:rsid w:val="00025E92"/>
    <w:rsid w:val="00030B03"/>
    <w:rsid w:val="00031C1C"/>
    <w:rsid w:val="000320C3"/>
    <w:rsid w:val="0003270C"/>
    <w:rsid w:val="00045769"/>
    <w:rsid w:val="00053CA8"/>
    <w:rsid w:val="00055F13"/>
    <w:rsid w:val="00056138"/>
    <w:rsid w:val="00061BBF"/>
    <w:rsid w:val="00062AF1"/>
    <w:rsid w:val="00063D47"/>
    <w:rsid w:val="00073700"/>
    <w:rsid w:val="00077265"/>
    <w:rsid w:val="00080AFC"/>
    <w:rsid w:val="00080FC2"/>
    <w:rsid w:val="000812A8"/>
    <w:rsid w:val="00081A18"/>
    <w:rsid w:val="00083173"/>
    <w:rsid w:val="00086E4B"/>
    <w:rsid w:val="000A332A"/>
    <w:rsid w:val="000B3791"/>
    <w:rsid w:val="000C0C1F"/>
    <w:rsid w:val="000C3DDB"/>
    <w:rsid w:val="000C4BEA"/>
    <w:rsid w:val="000D72A1"/>
    <w:rsid w:val="000E0039"/>
    <w:rsid w:val="000F107C"/>
    <w:rsid w:val="000F4786"/>
    <w:rsid w:val="000F6ADE"/>
    <w:rsid w:val="00102559"/>
    <w:rsid w:val="00103CB7"/>
    <w:rsid w:val="00111ECF"/>
    <w:rsid w:val="0011259E"/>
    <w:rsid w:val="00112CA4"/>
    <w:rsid w:val="001144BC"/>
    <w:rsid w:val="0011484A"/>
    <w:rsid w:val="001162B1"/>
    <w:rsid w:val="001236F1"/>
    <w:rsid w:val="001309D0"/>
    <w:rsid w:val="001323D3"/>
    <w:rsid w:val="001328B0"/>
    <w:rsid w:val="0014316A"/>
    <w:rsid w:val="00150827"/>
    <w:rsid w:val="001529E6"/>
    <w:rsid w:val="00155D8B"/>
    <w:rsid w:val="00156025"/>
    <w:rsid w:val="00157B33"/>
    <w:rsid w:val="00164495"/>
    <w:rsid w:val="00171FFE"/>
    <w:rsid w:val="00174AAC"/>
    <w:rsid w:val="00180A77"/>
    <w:rsid w:val="00180CF7"/>
    <w:rsid w:val="00181066"/>
    <w:rsid w:val="00190904"/>
    <w:rsid w:val="00190BDA"/>
    <w:rsid w:val="001966A1"/>
    <w:rsid w:val="001A0B95"/>
    <w:rsid w:val="001A2582"/>
    <w:rsid w:val="001B325A"/>
    <w:rsid w:val="001B3CE1"/>
    <w:rsid w:val="001D4757"/>
    <w:rsid w:val="001E019E"/>
    <w:rsid w:val="001E2909"/>
    <w:rsid w:val="001E35BD"/>
    <w:rsid w:val="001F1A2D"/>
    <w:rsid w:val="001F263E"/>
    <w:rsid w:val="001F368A"/>
    <w:rsid w:val="001F3CBC"/>
    <w:rsid w:val="001F6F5A"/>
    <w:rsid w:val="002000B1"/>
    <w:rsid w:val="002010C2"/>
    <w:rsid w:val="002019B5"/>
    <w:rsid w:val="00201B8E"/>
    <w:rsid w:val="00204680"/>
    <w:rsid w:val="00220727"/>
    <w:rsid w:val="0022233D"/>
    <w:rsid w:val="00224288"/>
    <w:rsid w:val="0022512A"/>
    <w:rsid w:val="002309C1"/>
    <w:rsid w:val="00231134"/>
    <w:rsid w:val="002331B4"/>
    <w:rsid w:val="00234875"/>
    <w:rsid w:val="0024584D"/>
    <w:rsid w:val="00250367"/>
    <w:rsid w:val="00251AB9"/>
    <w:rsid w:val="00257710"/>
    <w:rsid w:val="0026081F"/>
    <w:rsid w:val="00261721"/>
    <w:rsid w:val="00261E4A"/>
    <w:rsid w:val="00273B76"/>
    <w:rsid w:val="00275074"/>
    <w:rsid w:val="00277E0A"/>
    <w:rsid w:val="00280028"/>
    <w:rsid w:val="00280C52"/>
    <w:rsid w:val="00280FEC"/>
    <w:rsid w:val="002864E3"/>
    <w:rsid w:val="00290B89"/>
    <w:rsid w:val="002920FB"/>
    <w:rsid w:val="00294C3C"/>
    <w:rsid w:val="002B0B97"/>
    <w:rsid w:val="002B6C1C"/>
    <w:rsid w:val="002B78D0"/>
    <w:rsid w:val="002C4912"/>
    <w:rsid w:val="002D2213"/>
    <w:rsid w:val="002D6683"/>
    <w:rsid w:val="002E123A"/>
    <w:rsid w:val="002E5570"/>
    <w:rsid w:val="002E7F86"/>
    <w:rsid w:val="002F3E22"/>
    <w:rsid w:val="002F40E9"/>
    <w:rsid w:val="002F4E36"/>
    <w:rsid w:val="0030189F"/>
    <w:rsid w:val="003024CD"/>
    <w:rsid w:val="00302CA9"/>
    <w:rsid w:val="003058BF"/>
    <w:rsid w:val="00305B44"/>
    <w:rsid w:val="00305CDD"/>
    <w:rsid w:val="003101CB"/>
    <w:rsid w:val="003113C6"/>
    <w:rsid w:val="003145BE"/>
    <w:rsid w:val="0031602B"/>
    <w:rsid w:val="00316677"/>
    <w:rsid w:val="00322D37"/>
    <w:rsid w:val="00325A21"/>
    <w:rsid w:val="00326842"/>
    <w:rsid w:val="0032695E"/>
    <w:rsid w:val="00331859"/>
    <w:rsid w:val="00332A5F"/>
    <w:rsid w:val="0034062F"/>
    <w:rsid w:val="003451A5"/>
    <w:rsid w:val="00351C9F"/>
    <w:rsid w:val="00352931"/>
    <w:rsid w:val="00357973"/>
    <w:rsid w:val="00361FE3"/>
    <w:rsid w:val="00363063"/>
    <w:rsid w:val="00363F1E"/>
    <w:rsid w:val="00370B73"/>
    <w:rsid w:val="0037132E"/>
    <w:rsid w:val="00374641"/>
    <w:rsid w:val="00375AED"/>
    <w:rsid w:val="003831FC"/>
    <w:rsid w:val="0039061A"/>
    <w:rsid w:val="003937E1"/>
    <w:rsid w:val="00396C32"/>
    <w:rsid w:val="003A109A"/>
    <w:rsid w:val="003A69E3"/>
    <w:rsid w:val="003B4C38"/>
    <w:rsid w:val="003C173B"/>
    <w:rsid w:val="003C6AF9"/>
    <w:rsid w:val="003D2B1E"/>
    <w:rsid w:val="003D4568"/>
    <w:rsid w:val="003D49AE"/>
    <w:rsid w:val="003D5367"/>
    <w:rsid w:val="003D6A66"/>
    <w:rsid w:val="003E2193"/>
    <w:rsid w:val="003E2658"/>
    <w:rsid w:val="003E2AA8"/>
    <w:rsid w:val="003E3411"/>
    <w:rsid w:val="003E397A"/>
    <w:rsid w:val="003F76E0"/>
    <w:rsid w:val="00400A88"/>
    <w:rsid w:val="00401AA9"/>
    <w:rsid w:val="00401BA3"/>
    <w:rsid w:val="004059E9"/>
    <w:rsid w:val="0040676D"/>
    <w:rsid w:val="00407240"/>
    <w:rsid w:val="00412DCB"/>
    <w:rsid w:val="0041338D"/>
    <w:rsid w:val="004153E3"/>
    <w:rsid w:val="00424E40"/>
    <w:rsid w:val="004260BC"/>
    <w:rsid w:val="00427178"/>
    <w:rsid w:val="00430501"/>
    <w:rsid w:val="00434F42"/>
    <w:rsid w:val="004405C0"/>
    <w:rsid w:val="004467D6"/>
    <w:rsid w:val="0045281B"/>
    <w:rsid w:val="004537F1"/>
    <w:rsid w:val="004569A5"/>
    <w:rsid w:val="00457191"/>
    <w:rsid w:val="00461679"/>
    <w:rsid w:val="00466C04"/>
    <w:rsid w:val="004707C9"/>
    <w:rsid w:val="004734DD"/>
    <w:rsid w:val="0047743C"/>
    <w:rsid w:val="00477E4B"/>
    <w:rsid w:val="00480E6D"/>
    <w:rsid w:val="00481EF4"/>
    <w:rsid w:val="00482688"/>
    <w:rsid w:val="00485C98"/>
    <w:rsid w:val="00492F6C"/>
    <w:rsid w:val="00494DF1"/>
    <w:rsid w:val="0049542D"/>
    <w:rsid w:val="0049549C"/>
    <w:rsid w:val="00497FE6"/>
    <w:rsid w:val="004A1D8A"/>
    <w:rsid w:val="004A3FC3"/>
    <w:rsid w:val="004B0F70"/>
    <w:rsid w:val="004B37B7"/>
    <w:rsid w:val="004B66DF"/>
    <w:rsid w:val="004C12F9"/>
    <w:rsid w:val="004C477E"/>
    <w:rsid w:val="004C494C"/>
    <w:rsid w:val="004C4EC0"/>
    <w:rsid w:val="004C5BFE"/>
    <w:rsid w:val="004D19C4"/>
    <w:rsid w:val="004D232B"/>
    <w:rsid w:val="004D33B7"/>
    <w:rsid w:val="004E308B"/>
    <w:rsid w:val="004E5CA7"/>
    <w:rsid w:val="004E5F7E"/>
    <w:rsid w:val="004F2FA5"/>
    <w:rsid w:val="00500A7A"/>
    <w:rsid w:val="005069DB"/>
    <w:rsid w:val="00525D3B"/>
    <w:rsid w:val="00532A82"/>
    <w:rsid w:val="00534B85"/>
    <w:rsid w:val="00537BBD"/>
    <w:rsid w:val="00543277"/>
    <w:rsid w:val="00544B43"/>
    <w:rsid w:val="00552103"/>
    <w:rsid w:val="0056084F"/>
    <w:rsid w:val="0056764F"/>
    <w:rsid w:val="0056783D"/>
    <w:rsid w:val="005736AC"/>
    <w:rsid w:val="0057558D"/>
    <w:rsid w:val="00577421"/>
    <w:rsid w:val="0058458B"/>
    <w:rsid w:val="005849FD"/>
    <w:rsid w:val="005860A8"/>
    <w:rsid w:val="0058617E"/>
    <w:rsid w:val="00586BE3"/>
    <w:rsid w:val="00591AAE"/>
    <w:rsid w:val="00597F14"/>
    <w:rsid w:val="005A1925"/>
    <w:rsid w:val="005A784D"/>
    <w:rsid w:val="005B6AEA"/>
    <w:rsid w:val="005C2D98"/>
    <w:rsid w:val="005C75BB"/>
    <w:rsid w:val="005D63F9"/>
    <w:rsid w:val="005D729C"/>
    <w:rsid w:val="005E6303"/>
    <w:rsid w:val="005F045F"/>
    <w:rsid w:val="005F48CE"/>
    <w:rsid w:val="00600385"/>
    <w:rsid w:val="0061010F"/>
    <w:rsid w:val="006137D8"/>
    <w:rsid w:val="00615D86"/>
    <w:rsid w:val="00621071"/>
    <w:rsid w:val="006213BC"/>
    <w:rsid w:val="00623EF4"/>
    <w:rsid w:val="006246B6"/>
    <w:rsid w:val="00627040"/>
    <w:rsid w:val="006372FC"/>
    <w:rsid w:val="0063778F"/>
    <w:rsid w:val="006400AC"/>
    <w:rsid w:val="00641D50"/>
    <w:rsid w:val="006605CB"/>
    <w:rsid w:val="00661993"/>
    <w:rsid w:val="006809AD"/>
    <w:rsid w:val="00681467"/>
    <w:rsid w:val="00685B17"/>
    <w:rsid w:val="00686291"/>
    <w:rsid w:val="006874D8"/>
    <w:rsid w:val="00687F5A"/>
    <w:rsid w:val="00694B8E"/>
    <w:rsid w:val="006963D8"/>
    <w:rsid w:val="00696DE5"/>
    <w:rsid w:val="006A0444"/>
    <w:rsid w:val="006A45B5"/>
    <w:rsid w:val="006A485A"/>
    <w:rsid w:val="006A5EFE"/>
    <w:rsid w:val="006A5F5E"/>
    <w:rsid w:val="006A7FF4"/>
    <w:rsid w:val="006B42E2"/>
    <w:rsid w:val="006D59C2"/>
    <w:rsid w:val="006D7A99"/>
    <w:rsid w:val="006D7BBA"/>
    <w:rsid w:val="006E1948"/>
    <w:rsid w:val="006E1E1C"/>
    <w:rsid w:val="006F209E"/>
    <w:rsid w:val="006F4FD0"/>
    <w:rsid w:val="006F6045"/>
    <w:rsid w:val="00712C11"/>
    <w:rsid w:val="007132EA"/>
    <w:rsid w:val="007148A9"/>
    <w:rsid w:val="007150BF"/>
    <w:rsid w:val="0072275E"/>
    <w:rsid w:val="00723CF3"/>
    <w:rsid w:val="00727978"/>
    <w:rsid w:val="00731465"/>
    <w:rsid w:val="00733D86"/>
    <w:rsid w:val="00736D03"/>
    <w:rsid w:val="00743E70"/>
    <w:rsid w:val="00745316"/>
    <w:rsid w:val="0074694A"/>
    <w:rsid w:val="007517B1"/>
    <w:rsid w:val="00752D51"/>
    <w:rsid w:val="00755815"/>
    <w:rsid w:val="0075619C"/>
    <w:rsid w:val="00762E82"/>
    <w:rsid w:val="007635D3"/>
    <w:rsid w:val="00763F4C"/>
    <w:rsid w:val="0076797C"/>
    <w:rsid w:val="007719D1"/>
    <w:rsid w:val="0077547C"/>
    <w:rsid w:val="00781C80"/>
    <w:rsid w:val="0078413F"/>
    <w:rsid w:val="00785D23"/>
    <w:rsid w:val="007A4AA6"/>
    <w:rsid w:val="007A5AE0"/>
    <w:rsid w:val="007B1359"/>
    <w:rsid w:val="007B189B"/>
    <w:rsid w:val="007B2249"/>
    <w:rsid w:val="007B2FF0"/>
    <w:rsid w:val="007C1FAA"/>
    <w:rsid w:val="007C32A7"/>
    <w:rsid w:val="007C6F60"/>
    <w:rsid w:val="007D183B"/>
    <w:rsid w:val="007D6221"/>
    <w:rsid w:val="007E507B"/>
    <w:rsid w:val="007F2127"/>
    <w:rsid w:val="007F24FA"/>
    <w:rsid w:val="007F4AB4"/>
    <w:rsid w:val="007F7E79"/>
    <w:rsid w:val="00811961"/>
    <w:rsid w:val="00816FE0"/>
    <w:rsid w:val="008207E5"/>
    <w:rsid w:val="00822D6C"/>
    <w:rsid w:val="00824135"/>
    <w:rsid w:val="00824290"/>
    <w:rsid w:val="00830422"/>
    <w:rsid w:val="00834EBA"/>
    <w:rsid w:val="00844F17"/>
    <w:rsid w:val="00846094"/>
    <w:rsid w:val="008509DF"/>
    <w:rsid w:val="00850C6D"/>
    <w:rsid w:val="00851ECC"/>
    <w:rsid w:val="008550C5"/>
    <w:rsid w:val="00861FB5"/>
    <w:rsid w:val="00872F38"/>
    <w:rsid w:val="008873EF"/>
    <w:rsid w:val="00890250"/>
    <w:rsid w:val="00891FCA"/>
    <w:rsid w:val="00892129"/>
    <w:rsid w:val="00893D90"/>
    <w:rsid w:val="00897D13"/>
    <w:rsid w:val="008A19CE"/>
    <w:rsid w:val="008A325B"/>
    <w:rsid w:val="008A4314"/>
    <w:rsid w:val="008B1DB2"/>
    <w:rsid w:val="008C57AB"/>
    <w:rsid w:val="008E31B0"/>
    <w:rsid w:val="00901247"/>
    <w:rsid w:val="00903B82"/>
    <w:rsid w:val="0090594D"/>
    <w:rsid w:val="00912A44"/>
    <w:rsid w:val="00912B18"/>
    <w:rsid w:val="0091546A"/>
    <w:rsid w:val="00923E33"/>
    <w:rsid w:val="0092478E"/>
    <w:rsid w:val="00924F9E"/>
    <w:rsid w:val="00925C58"/>
    <w:rsid w:val="00927421"/>
    <w:rsid w:val="00930063"/>
    <w:rsid w:val="00934CDD"/>
    <w:rsid w:val="00935DD0"/>
    <w:rsid w:val="00935E4C"/>
    <w:rsid w:val="009374D7"/>
    <w:rsid w:val="009402FD"/>
    <w:rsid w:val="00953225"/>
    <w:rsid w:val="00954F38"/>
    <w:rsid w:val="00956CF7"/>
    <w:rsid w:val="00960BD5"/>
    <w:rsid w:val="00960D34"/>
    <w:rsid w:val="00962002"/>
    <w:rsid w:val="00963513"/>
    <w:rsid w:val="0097091F"/>
    <w:rsid w:val="00973E1A"/>
    <w:rsid w:val="00976BB9"/>
    <w:rsid w:val="0098239B"/>
    <w:rsid w:val="00983738"/>
    <w:rsid w:val="0098405F"/>
    <w:rsid w:val="00984144"/>
    <w:rsid w:val="00986093"/>
    <w:rsid w:val="00997334"/>
    <w:rsid w:val="009A16E2"/>
    <w:rsid w:val="009A27F6"/>
    <w:rsid w:val="009A53DD"/>
    <w:rsid w:val="009A7A70"/>
    <w:rsid w:val="009B13DD"/>
    <w:rsid w:val="009C0FAA"/>
    <w:rsid w:val="009C1204"/>
    <w:rsid w:val="009C3457"/>
    <w:rsid w:val="009C3994"/>
    <w:rsid w:val="009C4DE9"/>
    <w:rsid w:val="009C4E1E"/>
    <w:rsid w:val="009C54B9"/>
    <w:rsid w:val="009D2139"/>
    <w:rsid w:val="009D4DCA"/>
    <w:rsid w:val="009D6BED"/>
    <w:rsid w:val="009E135A"/>
    <w:rsid w:val="009E312D"/>
    <w:rsid w:val="009E34B2"/>
    <w:rsid w:val="009E4FCA"/>
    <w:rsid w:val="009E7A4D"/>
    <w:rsid w:val="009F2BCE"/>
    <w:rsid w:val="00A01562"/>
    <w:rsid w:val="00A01BE2"/>
    <w:rsid w:val="00A113C4"/>
    <w:rsid w:val="00A113C9"/>
    <w:rsid w:val="00A11D70"/>
    <w:rsid w:val="00A14067"/>
    <w:rsid w:val="00A156BC"/>
    <w:rsid w:val="00A2255D"/>
    <w:rsid w:val="00A25955"/>
    <w:rsid w:val="00A25B07"/>
    <w:rsid w:val="00A3216E"/>
    <w:rsid w:val="00A33CF7"/>
    <w:rsid w:val="00A36F20"/>
    <w:rsid w:val="00A445AF"/>
    <w:rsid w:val="00A4536B"/>
    <w:rsid w:val="00A46F3E"/>
    <w:rsid w:val="00A5339C"/>
    <w:rsid w:val="00A56F5C"/>
    <w:rsid w:val="00A61555"/>
    <w:rsid w:val="00A62CA0"/>
    <w:rsid w:val="00A6382D"/>
    <w:rsid w:val="00A667CE"/>
    <w:rsid w:val="00A7267A"/>
    <w:rsid w:val="00A733F2"/>
    <w:rsid w:val="00A762F3"/>
    <w:rsid w:val="00A77489"/>
    <w:rsid w:val="00A77785"/>
    <w:rsid w:val="00A84FB4"/>
    <w:rsid w:val="00A915F8"/>
    <w:rsid w:val="00A959E2"/>
    <w:rsid w:val="00A964DB"/>
    <w:rsid w:val="00AA1531"/>
    <w:rsid w:val="00AA3E0B"/>
    <w:rsid w:val="00AA7C7F"/>
    <w:rsid w:val="00AA7EB5"/>
    <w:rsid w:val="00AB119D"/>
    <w:rsid w:val="00AB2F33"/>
    <w:rsid w:val="00AC4EF4"/>
    <w:rsid w:val="00AC53EB"/>
    <w:rsid w:val="00AC6CB7"/>
    <w:rsid w:val="00AD4754"/>
    <w:rsid w:val="00AD55B6"/>
    <w:rsid w:val="00AD5BE1"/>
    <w:rsid w:val="00AD7068"/>
    <w:rsid w:val="00AD710E"/>
    <w:rsid w:val="00AE261C"/>
    <w:rsid w:val="00AE3D0D"/>
    <w:rsid w:val="00AE5F45"/>
    <w:rsid w:val="00AF08BB"/>
    <w:rsid w:val="00AF1A35"/>
    <w:rsid w:val="00AF3482"/>
    <w:rsid w:val="00AF4741"/>
    <w:rsid w:val="00AF5D54"/>
    <w:rsid w:val="00B002A6"/>
    <w:rsid w:val="00B03C9B"/>
    <w:rsid w:val="00B12A13"/>
    <w:rsid w:val="00B1315D"/>
    <w:rsid w:val="00B13594"/>
    <w:rsid w:val="00B17C5F"/>
    <w:rsid w:val="00B22678"/>
    <w:rsid w:val="00B239E1"/>
    <w:rsid w:val="00B2629C"/>
    <w:rsid w:val="00B349FF"/>
    <w:rsid w:val="00B34C06"/>
    <w:rsid w:val="00B34EC4"/>
    <w:rsid w:val="00B35D04"/>
    <w:rsid w:val="00B4143D"/>
    <w:rsid w:val="00B43A88"/>
    <w:rsid w:val="00B46F71"/>
    <w:rsid w:val="00B47972"/>
    <w:rsid w:val="00B51859"/>
    <w:rsid w:val="00B570AA"/>
    <w:rsid w:val="00B57CEC"/>
    <w:rsid w:val="00B57D80"/>
    <w:rsid w:val="00B67885"/>
    <w:rsid w:val="00B72057"/>
    <w:rsid w:val="00B72231"/>
    <w:rsid w:val="00B7242C"/>
    <w:rsid w:val="00B73166"/>
    <w:rsid w:val="00B8090E"/>
    <w:rsid w:val="00B81195"/>
    <w:rsid w:val="00B912D1"/>
    <w:rsid w:val="00B97B48"/>
    <w:rsid w:val="00B97D84"/>
    <w:rsid w:val="00BA27D7"/>
    <w:rsid w:val="00BA4F5F"/>
    <w:rsid w:val="00BA7416"/>
    <w:rsid w:val="00BB267B"/>
    <w:rsid w:val="00BD2E09"/>
    <w:rsid w:val="00BD4BE6"/>
    <w:rsid w:val="00BD62F5"/>
    <w:rsid w:val="00BD6A9E"/>
    <w:rsid w:val="00BF4F92"/>
    <w:rsid w:val="00BF6D3D"/>
    <w:rsid w:val="00C0550A"/>
    <w:rsid w:val="00C11B89"/>
    <w:rsid w:val="00C12BDE"/>
    <w:rsid w:val="00C160E1"/>
    <w:rsid w:val="00C24FCF"/>
    <w:rsid w:val="00C271DB"/>
    <w:rsid w:val="00C32642"/>
    <w:rsid w:val="00C32E3B"/>
    <w:rsid w:val="00C33988"/>
    <w:rsid w:val="00C34374"/>
    <w:rsid w:val="00C40536"/>
    <w:rsid w:val="00C42988"/>
    <w:rsid w:val="00C4317F"/>
    <w:rsid w:val="00C51A86"/>
    <w:rsid w:val="00C53037"/>
    <w:rsid w:val="00C61703"/>
    <w:rsid w:val="00C61CE8"/>
    <w:rsid w:val="00C62B4D"/>
    <w:rsid w:val="00C65764"/>
    <w:rsid w:val="00C65A06"/>
    <w:rsid w:val="00C65DC9"/>
    <w:rsid w:val="00C67732"/>
    <w:rsid w:val="00C67864"/>
    <w:rsid w:val="00C730BE"/>
    <w:rsid w:val="00C8479E"/>
    <w:rsid w:val="00C85311"/>
    <w:rsid w:val="00CA2A34"/>
    <w:rsid w:val="00CA391A"/>
    <w:rsid w:val="00CB0AB9"/>
    <w:rsid w:val="00CB5A4A"/>
    <w:rsid w:val="00CC0B5A"/>
    <w:rsid w:val="00CC7B31"/>
    <w:rsid w:val="00CD4802"/>
    <w:rsid w:val="00CD5C2F"/>
    <w:rsid w:val="00CD642C"/>
    <w:rsid w:val="00CD6ACA"/>
    <w:rsid w:val="00CE007E"/>
    <w:rsid w:val="00CE1E0F"/>
    <w:rsid w:val="00CE6F15"/>
    <w:rsid w:val="00D006A2"/>
    <w:rsid w:val="00D05126"/>
    <w:rsid w:val="00D13921"/>
    <w:rsid w:val="00D14669"/>
    <w:rsid w:val="00D23619"/>
    <w:rsid w:val="00D32064"/>
    <w:rsid w:val="00D3682C"/>
    <w:rsid w:val="00D37D36"/>
    <w:rsid w:val="00D41E83"/>
    <w:rsid w:val="00D4304D"/>
    <w:rsid w:val="00D430AE"/>
    <w:rsid w:val="00D453B3"/>
    <w:rsid w:val="00D50E58"/>
    <w:rsid w:val="00D51DA5"/>
    <w:rsid w:val="00D5652E"/>
    <w:rsid w:val="00D6290D"/>
    <w:rsid w:val="00D6705C"/>
    <w:rsid w:val="00D92D3F"/>
    <w:rsid w:val="00D97407"/>
    <w:rsid w:val="00DA1B58"/>
    <w:rsid w:val="00DA6D8D"/>
    <w:rsid w:val="00DB186A"/>
    <w:rsid w:val="00DB2494"/>
    <w:rsid w:val="00DC3052"/>
    <w:rsid w:val="00DC6B52"/>
    <w:rsid w:val="00DD1E64"/>
    <w:rsid w:val="00DD2310"/>
    <w:rsid w:val="00DD382A"/>
    <w:rsid w:val="00DD68C5"/>
    <w:rsid w:val="00DE3A48"/>
    <w:rsid w:val="00DE69A0"/>
    <w:rsid w:val="00DE74A9"/>
    <w:rsid w:val="00DF082C"/>
    <w:rsid w:val="00DF1E6F"/>
    <w:rsid w:val="00DF22D4"/>
    <w:rsid w:val="00DF4495"/>
    <w:rsid w:val="00DF6D18"/>
    <w:rsid w:val="00E023E3"/>
    <w:rsid w:val="00E1337B"/>
    <w:rsid w:val="00E13F48"/>
    <w:rsid w:val="00E1599B"/>
    <w:rsid w:val="00E22C3E"/>
    <w:rsid w:val="00E24291"/>
    <w:rsid w:val="00E250B6"/>
    <w:rsid w:val="00E2793E"/>
    <w:rsid w:val="00E3417A"/>
    <w:rsid w:val="00E370D4"/>
    <w:rsid w:val="00E45082"/>
    <w:rsid w:val="00E51A8E"/>
    <w:rsid w:val="00E61CBD"/>
    <w:rsid w:val="00E64649"/>
    <w:rsid w:val="00E65B4F"/>
    <w:rsid w:val="00E70418"/>
    <w:rsid w:val="00E728AF"/>
    <w:rsid w:val="00E76E7C"/>
    <w:rsid w:val="00E811FD"/>
    <w:rsid w:val="00E8193E"/>
    <w:rsid w:val="00E83E36"/>
    <w:rsid w:val="00E90BAB"/>
    <w:rsid w:val="00E90BE6"/>
    <w:rsid w:val="00E918C4"/>
    <w:rsid w:val="00E91B5C"/>
    <w:rsid w:val="00E9218B"/>
    <w:rsid w:val="00EA6D8D"/>
    <w:rsid w:val="00EA7691"/>
    <w:rsid w:val="00EB0917"/>
    <w:rsid w:val="00EB3591"/>
    <w:rsid w:val="00ED507A"/>
    <w:rsid w:val="00ED542E"/>
    <w:rsid w:val="00F018ED"/>
    <w:rsid w:val="00F02CE2"/>
    <w:rsid w:val="00F10015"/>
    <w:rsid w:val="00F153D1"/>
    <w:rsid w:val="00F15502"/>
    <w:rsid w:val="00F15723"/>
    <w:rsid w:val="00F1713B"/>
    <w:rsid w:val="00F253C8"/>
    <w:rsid w:val="00F30791"/>
    <w:rsid w:val="00F31051"/>
    <w:rsid w:val="00F461E0"/>
    <w:rsid w:val="00F51575"/>
    <w:rsid w:val="00F52022"/>
    <w:rsid w:val="00F653F4"/>
    <w:rsid w:val="00F71DDC"/>
    <w:rsid w:val="00F75365"/>
    <w:rsid w:val="00F7653E"/>
    <w:rsid w:val="00F81A18"/>
    <w:rsid w:val="00F83CED"/>
    <w:rsid w:val="00F854B3"/>
    <w:rsid w:val="00F93C21"/>
    <w:rsid w:val="00F942E4"/>
    <w:rsid w:val="00FB24B3"/>
    <w:rsid w:val="00FB3F52"/>
    <w:rsid w:val="00FB5870"/>
    <w:rsid w:val="00FC2FBB"/>
    <w:rsid w:val="00FD12E3"/>
    <w:rsid w:val="00FD50AE"/>
    <w:rsid w:val="00FD5AB4"/>
    <w:rsid w:val="00FE021D"/>
    <w:rsid w:val="00FE04D3"/>
    <w:rsid w:val="00FE47EE"/>
    <w:rsid w:val="00FE584A"/>
    <w:rsid w:val="00FE5A0F"/>
    <w:rsid w:val="00FF4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E066"/>
  <w15:docId w15:val="{A7D3C4C9-6C98-45CD-943A-4DB27A18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C58"/>
    <w:pPr>
      <w:ind w:left="720"/>
      <w:contextualSpacing/>
    </w:pPr>
  </w:style>
  <w:style w:type="character" w:styleId="Hyperlink">
    <w:name w:val="Hyperlink"/>
    <w:basedOn w:val="DefaultParagraphFont"/>
    <w:uiPriority w:val="99"/>
    <w:semiHidden/>
    <w:unhideWhenUsed/>
    <w:rsid w:val="006E1E1C"/>
    <w:rPr>
      <w:color w:val="0000FF" w:themeColor="hyperlink"/>
      <w:u w:val="single"/>
    </w:rPr>
  </w:style>
  <w:style w:type="paragraph" w:styleId="Header">
    <w:name w:val="header"/>
    <w:basedOn w:val="Normal"/>
    <w:link w:val="HeaderChar"/>
    <w:uiPriority w:val="99"/>
    <w:unhideWhenUsed/>
    <w:rsid w:val="009E31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12D"/>
  </w:style>
  <w:style w:type="paragraph" w:styleId="Footer">
    <w:name w:val="footer"/>
    <w:basedOn w:val="Normal"/>
    <w:link w:val="FooterChar"/>
    <w:uiPriority w:val="99"/>
    <w:unhideWhenUsed/>
    <w:rsid w:val="009E31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12D"/>
  </w:style>
  <w:style w:type="table" w:styleId="TableGrid">
    <w:name w:val="Table Grid"/>
    <w:basedOn w:val="TableNormal"/>
    <w:uiPriority w:val="59"/>
    <w:unhideWhenUsed/>
    <w:rsid w:val="001F6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1804</Words>
  <Characters>10283</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dc:creator>
  <cp:keywords/>
  <cp:lastModifiedBy>Katie Emery</cp:lastModifiedBy>
  <cp:revision>36</cp:revision>
  <cp:lastPrinted>2025-07-14T17:24:00Z</cp:lastPrinted>
  <dcterms:created xsi:type="dcterms:W3CDTF">2023-01-30T18:57:00Z</dcterms:created>
  <dcterms:modified xsi:type="dcterms:W3CDTF">2025-07-14T09:27:00Z</dcterms:modified>
</cp:coreProperties>
</file>