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E762" w14:textId="2717C517" w:rsidR="00136A23" w:rsidRDefault="00136A23">
      <w:pPr>
        <w:rPr>
          <w:b/>
          <w:bCs/>
        </w:rPr>
      </w:pPr>
      <w:r>
        <w:rPr>
          <w:b/>
          <w:bCs/>
          <w:noProof/>
        </w:rPr>
        <w:drawing>
          <wp:anchor distT="0" distB="0" distL="114300" distR="114300" simplePos="0" relativeHeight="251658240" behindDoc="1" locked="0" layoutInCell="1" allowOverlap="1" wp14:anchorId="360A2819" wp14:editId="76F08978">
            <wp:simplePos x="0" y="0"/>
            <wp:positionH relativeFrom="column">
              <wp:posOffset>5278882</wp:posOffset>
            </wp:positionH>
            <wp:positionV relativeFrom="paragraph">
              <wp:posOffset>-41148</wp:posOffset>
            </wp:positionV>
            <wp:extent cx="1308100" cy="120635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8100" cy="1206358"/>
                    </a:xfrm>
                    <a:prstGeom prst="rect">
                      <a:avLst/>
                    </a:prstGeom>
                  </pic:spPr>
                </pic:pic>
              </a:graphicData>
            </a:graphic>
            <wp14:sizeRelH relativeFrom="margin">
              <wp14:pctWidth>0</wp14:pctWidth>
            </wp14:sizeRelH>
            <wp14:sizeRelV relativeFrom="margin">
              <wp14:pctHeight>0</wp14:pctHeight>
            </wp14:sizeRelV>
          </wp:anchor>
        </w:drawing>
      </w:r>
    </w:p>
    <w:p w14:paraId="140D1348" w14:textId="77777777" w:rsidR="00136A23" w:rsidRDefault="00136A23" w:rsidP="00136A23">
      <w:pPr>
        <w:spacing w:after="0"/>
        <w:rPr>
          <w:b/>
          <w:bCs/>
        </w:rPr>
      </w:pPr>
    </w:p>
    <w:p w14:paraId="46631990" w14:textId="037AE82C" w:rsidR="00384099" w:rsidRPr="00723CB9" w:rsidRDefault="00384099" w:rsidP="00723CB9">
      <w:pPr>
        <w:spacing w:after="0"/>
        <w:jc w:val="center"/>
        <w:rPr>
          <w:b/>
          <w:bCs/>
          <w:sz w:val="32"/>
          <w:szCs w:val="32"/>
        </w:rPr>
      </w:pPr>
      <w:r w:rsidRPr="00723CB9">
        <w:rPr>
          <w:b/>
          <w:bCs/>
          <w:sz w:val="32"/>
          <w:szCs w:val="32"/>
        </w:rPr>
        <w:t>Behaviour Policy</w:t>
      </w:r>
    </w:p>
    <w:p w14:paraId="1BF9ECAB" w14:textId="77777777" w:rsidR="00136A23" w:rsidRDefault="00136A23" w:rsidP="00136A23">
      <w:pPr>
        <w:spacing w:after="0"/>
        <w:rPr>
          <w:b/>
          <w:bCs/>
        </w:rPr>
      </w:pPr>
    </w:p>
    <w:p w14:paraId="571A7EAC" w14:textId="77777777" w:rsidR="00946E28" w:rsidRPr="00946E28" w:rsidRDefault="00946E28" w:rsidP="00136A23">
      <w:pPr>
        <w:spacing w:after="0"/>
        <w:rPr>
          <w:b/>
          <w:bCs/>
        </w:rPr>
      </w:pPr>
    </w:p>
    <w:p w14:paraId="533F4CF2" w14:textId="1B750DA3" w:rsidR="00384099" w:rsidRDefault="00384099" w:rsidP="00136A23">
      <w:pPr>
        <w:spacing w:after="0" w:line="240" w:lineRule="auto"/>
      </w:pPr>
      <w:r>
        <w:t xml:space="preserve">The health, safety and well-being of each child is paramount to us therefore we have this policy so that we can help to maintain positive behaviours from all, for all. We model positive behaviours, </w:t>
      </w:r>
      <w:r w:rsidR="00946E28">
        <w:t>respect,</w:t>
      </w:r>
      <w:r>
        <w:t xml:space="preserve"> and manners, as part of our daily routine so that this is embedded within the child’s understanding. Sharing and caring being our class motto. We understand that children may display challenging or </w:t>
      </w:r>
      <w:r w:rsidR="00723CB9">
        <w:t xml:space="preserve">unwanted </w:t>
      </w:r>
      <w:r>
        <w:t xml:space="preserve">behaviours for many different reasons, so it is crucial that we understand each child, their background, their experiences, and their current situations and their feelings. Parental communications with key </w:t>
      </w:r>
      <w:r w:rsidR="00104B49">
        <w:t>person</w:t>
      </w:r>
      <w:r>
        <w:t xml:space="preserve"> should be open and honest.</w:t>
      </w:r>
    </w:p>
    <w:p w14:paraId="4A10D497" w14:textId="77777777" w:rsidR="001C7AA6" w:rsidRDefault="001C7AA6" w:rsidP="00136A23">
      <w:pPr>
        <w:spacing w:after="0" w:line="240" w:lineRule="auto"/>
      </w:pPr>
    </w:p>
    <w:p w14:paraId="1EA70242" w14:textId="78A3DF55" w:rsidR="00384099" w:rsidRDefault="00384099" w:rsidP="00136A23">
      <w:pPr>
        <w:spacing w:after="0" w:line="240" w:lineRule="auto"/>
      </w:pPr>
      <w:r>
        <w:t>We understand occasionally children need their own time and space and that it is not always appropriate to expect a child to share immediately without adult supervision and guidance. It is important that the child understands their own feelings, can express their own feelings in a safe space with adults and peers who really care about them. We assist children in helping them to understand how others may be affected by their actions. We provide a calm environment with specific spaces for relaxation and reflection</w:t>
      </w:r>
      <w:r w:rsidR="005A256C">
        <w:t xml:space="preserve">. </w:t>
      </w:r>
      <w:r>
        <w:t xml:space="preserve">Through circle time, free </w:t>
      </w:r>
      <w:r w:rsidR="00A11092">
        <w:t>play, discussions</w:t>
      </w:r>
      <w:r>
        <w:t xml:space="preserve"> and planned activities we will help children to understand their own feelings in certain situations, others’ feelings, and how best to </w:t>
      </w:r>
      <w:r w:rsidR="00BB2A67">
        <w:t>regulate</w:t>
      </w:r>
      <w:r>
        <w:t xml:space="preserve"> themselves.</w:t>
      </w:r>
      <w:r w:rsidR="001C7AA6">
        <w:t xml:space="preserve"> </w:t>
      </w:r>
      <w:r>
        <w:t xml:space="preserve">We hold the same high expectations of any adult connected to </w:t>
      </w:r>
      <w:r w:rsidR="005F5B58">
        <w:t xml:space="preserve">The Willow </w:t>
      </w:r>
      <w:r w:rsidR="00A11092">
        <w:t>T</w:t>
      </w:r>
      <w:r w:rsidR="005F5B58">
        <w:t>ree</w:t>
      </w:r>
      <w:r>
        <w:t xml:space="preserve"> and any abuse of any kind will not be tolerated. </w:t>
      </w:r>
    </w:p>
    <w:p w14:paraId="1A2C2D25" w14:textId="77777777" w:rsidR="001C7AA6" w:rsidRDefault="001C7AA6" w:rsidP="00136A23">
      <w:pPr>
        <w:spacing w:after="0" w:line="240" w:lineRule="auto"/>
      </w:pPr>
    </w:p>
    <w:p w14:paraId="2B9EFB0D" w14:textId="7188C057" w:rsidR="00384099" w:rsidRDefault="00384099" w:rsidP="00136A23">
      <w:pPr>
        <w:spacing w:after="0" w:line="240" w:lineRule="auto"/>
      </w:pPr>
      <w:r>
        <w:t xml:space="preserve">This policy provides everyone with the guidance required to ensure a consistent and positive approach to children’s behaviour. To sooth, calm and support children prior to displaying unwanted/challenging behaviours light pressure touch may be used by staff (stroking arm or face, one part of body touching (knee, arm), holding hand or arm, hug from adult or teddy/blanket). Key </w:t>
      </w:r>
      <w:r w:rsidR="00C57E49">
        <w:t>persons</w:t>
      </w:r>
      <w:r>
        <w:t xml:space="preserve"> will identify their individual needs during their settling in process or as things change.</w:t>
      </w:r>
    </w:p>
    <w:p w14:paraId="60701745" w14:textId="3E13F36F" w:rsidR="001C7AA6" w:rsidRDefault="001C7AA6" w:rsidP="00136A23">
      <w:pPr>
        <w:spacing w:after="0" w:line="240" w:lineRule="auto"/>
      </w:pPr>
    </w:p>
    <w:p w14:paraId="41455535" w14:textId="765971CF" w:rsidR="00384099" w:rsidRDefault="00384099" w:rsidP="00136A23">
      <w:pPr>
        <w:spacing w:after="0" w:line="240" w:lineRule="auto"/>
      </w:pPr>
      <w:r>
        <w:t xml:space="preserve">LADO and Ofsted will be </w:t>
      </w:r>
      <w:r w:rsidR="00946E28">
        <w:t>informed,</w:t>
      </w:r>
      <w:r>
        <w:t xml:space="preserve"> and an investigation carried out, should a child come to any marks, </w:t>
      </w:r>
      <w:r w:rsidR="00946E28">
        <w:t>injuries,</w:t>
      </w:r>
      <w:r>
        <w:t xml:space="preserve"> or harm due to interventions of an adult for challenging/unwanted behaviours. A member of staff acting instinctively, in the heat of the moment, but in good faith and with the best intentions may be seen to have acted within reason. </w:t>
      </w:r>
    </w:p>
    <w:p w14:paraId="63669594" w14:textId="4C656486" w:rsidR="00384099" w:rsidRDefault="00384099" w:rsidP="00136A23">
      <w:pPr>
        <w:spacing w:after="0" w:line="240" w:lineRule="auto"/>
      </w:pPr>
      <w:r>
        <w:t xml:space="preserve">Any complaints regarding the way behaviours have been handled should come to the nursery manager for an investigation to be carried out. Should the complainant not be satisfied with the handling or investigation process or result, they should make this known to the nursery manager and Ofsted. </w:t>
      </w:r>
      <w:r w:rsidR="001B5D88">
        <w:t xml:space="preserve"> </w:t>
      </w:r>
    </w:p>
    <w:p w14:paraId="4A7174C6" w14:textId="77777777" w:rsidR="001C7AA6" w:rsidRDefault="001C7AA6" w:rsidP="00136A23">
      <w:pPr>
        <w:spacing w:after="0" w:line="240" w:lineRule="auto"/>
      </w:pPr>
    </w:p>
    <w:p w14:paraId="1C96126E" w14:textId="7E36A2FB" w:rsidR="00384099" w:rsidRDefault="00384099" w:rsidP="00136A23">
      <w:pPr>
        <w:spacing w:after="0" w:line="240" w:lineRule="auto"/>
      </w:pPr>
      <w:r>
        <w:t xml:space="preserve">Records of behaviours and any interventions will be recorded and kept securely and confidentially, in line with our data protection policy and data protection law. Any records written by staff on behaviours or interventions will be factual and written alone to provide a detailed account from one’s perspective. </w:t>
      </w:r>
    </w:p>
    <w:p w14:paraId="11177F7B" w14:textId="77777777" w:rsidR="00136A23" w:rsidRDefault="00136A23" w:rsidP="00136A23">
      <w:pPr>
        <w:spacing w:after="0" w:line="240" w:lineRule="auto"/>
      </w:pPr>
    </w:p>
    <w:p w14:paraId="7657BE72" w14:textId="77777777" w:rsidR="00384099" w:rsidRPr="00946E28" w:rsidRDefault="00384099" w:rsidP="00136A23">
      <w:pPr>
        <w:spacing w:after="0"/>
        <w:rPr>
          <w:b/>
          <w:bCs/>
        </w:rPr>
      </w:pPr>
      <w:r w:rsidRPr="00946E28">
        <w:rPr>
          <w:b/>
          <w:bCs/>
        </w:rPr>
        <w:t xml:space="preserve"> Staff will: </w:t>
      </w:r>
    </w:p>
    <w:p w14:paraId="3082477C" w14:textId="77777777" w:rsidR="00384099" w:rsidRDefault="00384099" w:rsidP="00136A23">
      <w:pPr>
        <w:spacing w:after="0"/>
      </w:pPr>
      <w:r>
        <w:t xml:space="preserve">• Think carefully about their facial expressions, body language, eyes, tone of voice and the words they use to create a calm, happy safe environment. </w:t>
      </w:r>
    </w:p>
    <w:p w14:paraId="5A8EEE92" w14:textId="77777777" w:rsidR="00384099" w:rsidRDefault="00384099" w:rsidP="00136A23">
      <w:pPr>
        <w:spacing w:after="0"/>
      </w:pPr>
      <w:r>
        <w:t xml:space="preserve">• Having good communication with children and listening to what they are telling us, staff will come to understand the child’s needs and triggers for unwanted/challenging behaviours. </w:t>
      </w:r>
    </w:p>
    <w:p w14:paraId="52C3DD7A" w14:textId="77777777" w:rsidR="00384099" w:rsidRDefault="00384099" w:rsidP="00136A23">
      <w:pPr>
        <w:spacing w:after="0"/>
      </w:pPr>
      <w:r>
        <w:t xml:space="preserve">• Read behaviours and anticipate what might happen to avoid crisis. </w:t>
      </w:r>
    </w:p>
    <w:p w14:paraId="0C23A3CC" w14:textId="77777777" w:rsidR="00384099" w:rsidRDefault="00384099" w:rsidP="00136A23">
      <w:pPr>
        <w:spacing w:after="0"/>
      </w:pPr>
      <w:r>
        <w:lastRenderedPageBreak/>
        <w:t xml:space="preserve">• Formal risk assessments will be created on individual challenging behaviour to ensure children keep themselves safe and others are also safe from physical and emotional harm. </w:t>
      </w:r>
    </w:p>
    <w:p w14:paraId="4BFD5A60" w14:textId="77777777" w:rsidR="00A064E1" w:rsidRDefault="00384099" w:rsidP="00136A23">
      <w:pPr>
        <w:spacing w:after="0"/>
      </w:pPr>
      <w:r>
        <w:t xml:space="preserve">• Be mindful of others personal and intimate space ensuring interactions deescalate situations not intimidate or aggravate. </w:t>
      </w:r>
    </w:p>
    <w:p w14:paraId="4CC82366" w14:textId="5786627E" w:rsidR="00A064E1" w:rsidRDefault="00384099" w:rsidP="00136A23">
      <w:pPr>
        <w:spacing w:after="0"/>
      </w:pPr>
      <w:r>
        <w:t>• Hold high expectations for children’s behaviour, ensuring they understand the rules, rights and responsibilities of everyone at T</w:t>
      </w:r>
      <w:r w:rsidR="005F5B58">
        <w:t>he Willow Tree</w:t>
      </w:r>
      <w:r>
        <w:t xml:space="preserve">. </w:t>
      </w:r>
    </w:p>
    <w:p w14:paraId="5D2CD34D" w14:textId="77777777" w:rsidR="00A064E1" w:rsidRDefault="00384099" w:rsidP="00136A23">
      <w:pPr>
        <w:spacing w:after="0"/>
      </w:pPr>
      <w:r>
        <w:t xml:space="preserve">• Have high expectations of their own behaviour. </w:t>
      </w:r>
    </w:p>
    <w:p w14:paraId="42BD70AD" w14:textId="77777777" w:rsidR="00A064E1" w:rsidRDefault="00384099" w:rsidP="00136A23">
      <w:pPr>
        <w:spacing w:after="0"/>
      </w:pPr>
      <w:r>
        <w:t xml:space="preserve">• Empathise with children do not patronise. </w:t>
      </w:r>
    </w:p>
    <w:p w14:paraId="0DDFBAA9" w14:textId="77777777" w:rsidR="00A064E1" w:rsidRDefault="00384099" w:rsidP="00136A23">
      <w:pPr>
        <w:spacing w:after="0"/>
      </w:pPr>
      <w:r>
        <w:t xml:space="preserve">• Make an effort to catch children ‘doing it right’. </w:t>
      </w:r>
    </w:p>
    <w:p w14:paraId="773BCDE2" w14:textId="77777777" w:rsidR="00A064E1" w:rsidRDefault="00384099" w:rsidP="00136A23">
      <w:pPr>
        <w:spacing w:after="0"/>
      </w:pPr>
      <w:r>
        <w:t xml:space="preserve">• Provide routine and structure so that children understand what comes next, what is expected of them and when it is appropriate to act in a particular way. </w:t>
      </w:r>
    </w:p>
    <w:p w14:paraId="41441147" w14:textId="763F4AD8" w:rsidR="00A064E1" w:rsidRDefault="00384099" w:rsidP="00136A23">
      <w:pPr>
        <w:spacing w:after="0"/>
      </w:pPr>
      <w:r>
        <w:t xml:space="preserve">• Use the challenging </w:t>
      </w:r>
      <w:r w:rsidR="003144EF">
        <w:t xml:space="preserve">behaviour petals </w:t>
      </w:r>
      <w:r>
        <w:t xml:space="preserve">to offer a consistent, fair approach to unwanted behaviours. • Use distractions, redirections, change and space to think to ensure children are happy, engaged, </w:t>
      </w:r>
      <w:r w:rsidR="005F5B58">
        <w:t>interested,</w:t>
      </w:r>
      <w:r>
        <w:t xml:space="preserve"> and have the opportunity to gain attention for positive rather than negatives. </w:t>
      </w:r>
    </w:p>
    <w:p w14:paraId="6B399EFF" w14:textId="7BB75E7F" w:rsidR="00A064E1" w:rsidRDefault="00384099" w:rsidP="00136A23">
      <w:pPr>
        <w:spacing w:after="0"/>
      </w:pPr>
      <w:r>
        <w:t xml:space="preserve">• Be a positive role model, demonstrating respect, </w:t>
      </w:r>
      <w:r w:rsidR="005F5B58">
        <w:t>kindness,</w:t>
      </w:r>
      <w:r>
        <w:t xml:space="preserve"> and care. </w:t>
      </w:r>
    </w:p>
    <w:p w14:paraId="33300FF5" w14:textId="77777777" w:rsidR="00A064E1" w:rsidRDefault="00384099" w:rsidP="00136A23">
      <w:pPr>
        <w:spacing w:after="0"/>
      </w:pPr>
      <w:r>
        <w:t xml:space="preserve">• Ensure children have the choice to do the right thing, have the tools to make the right choice and are praised for making the right choice. </w:t>
      </w:r>
    </w:p>
    <w:p w14:paraId="35405CED" w14:textId="77777777" w:rsidR="00A064E1" w:rsidRDefault="00384099" w:rsidP="00136A23">
      <w:pPr>
        <w:spacing w:after="0"/>
      </w:pPr>
      <w:r>
        <w:t xml:space="preserve">• Encourage children to participate in different types of play and social interaction including group activities, developing caring, sharing and skills in taking turns. </w:t>
      </w:r>
    </w:p>
    <w:p w14:paraId="22A85113" w14:textId="77777777" w:rsidR="003569DD" w:rsidRDefault="00384099" w:rsidP="00136A23">
      <w:pPr>
        <w:spacing w:after="0"/>
      </w:pPr>
      <w:r>
        <w:t>• Provide a calm environment where children feel safe to ask for help.</w:t>
      </w:r>
    </w:p>
    <w:p w14:paraId="68EEBF1B" w14:textId="77777777" w:rsidR="003569DD" w:rsidRDefault="00384099" w:rsidP="00136A23">
      <w:pPr>
        <w:spacing w:after="0"/>
      </w:pPr>
      <w:r>
        <w:t xml:space="preserve">• Model and demonstrate that it is ok to ask for help. </w:t>
      </w:r>
    </w:p>
    <w:p w14:paraId="1CE595A3" w14:textId="1B67B347" w:rsidR="003569DD" w:rsidRDefault="00384099" w:rsidP="00136A23">
      <w:pPr>
        <w:spacing w:after="0"/>
      </w:pPr>
      <w:r>
        <w:t xml:space="preserve">• Facilitate discussions around feelings, </w:t>
      </w:r>
      <w:r w:rsidR="005F5B58">
        <w:t>actions,</w:t>
      </w:r>
      <w:r>
        <w:t xml:space="preserve"> and expectations. </w:t>
      </w:r>
    </w:p>
    <w:p w14:paraId="59445FD2" w14:textId="77777777" w:rsidR="003569DD" w:rsidRDefault="00384099" w:rsidP="00136A23">
      <w:pPr>
        <w:spacing w:after="0"/>
      </w:pPr>
      <w:r>
        <w:t xml:space="preserve">• Gather the child’s voice to create nursery rules which they buy in to. </w:t>
      </w:r>
    </w:p>
    <w:p w14:paraId="7F3A8F64" w14:textId="77777777" w:rsidR="003569DD" w:rsidRDefault="00384099" w:rsidP="00136A23">
      <w:pPr>
        <w:spacing w:after="0"/>
      </w:pPr>
      <w:r>
        <w:t xml:space="preserve">• Show professional love to children, nurturing and supporting each individual. </w:t>
      </w:r>
    </w:p>
    <w:p w14:paraId="6CB42C90" w14:textId="77777777" w:rsidR="003569DD" w:rsidRDefault="00384099" w:rsidP="00136A23">
      <w:pPr>
        <w:spacing w:after="0"/>
      </w:pPr>
      <w:r>
        <w:t xml:space="preserve">• Provide simple instructions of which the child at their stage in development can understand. </w:t>
      </w:r>
    </w:p>
    <w:p w14:paraId="4864A340" w14:textId="77777777" w:rsidR="003569DD" w:rsidRDefault="00384099" w:rsidP="00136A23">
      <w:pPr>
        <w:spacing w:after="0"/>
      </w:pPr>
      <w:r>
        <w:t xml:space="preserve">• Use picture illustrations to support verbal communication. </w:t>
      </w:r>
    </w:p>
    <w:p w14:paraId="0A4C4A05" w14:textId="77777777" w:rsidR="003569DD" w:rsidRDefault="00384099" w:rsidP="00136A23">
      <w:pPr>
        <w:spacing w:after="0"/>
      </w:pPr>
      <w:r>
        <w:t xml:space="preserve">• Provide equal opportunities for all, ensuring an inclusive practice, where all children can assess the learning and have shared experiences. </w:t>
      </w:r>
    </w:p>
    <w:p w14:paraId="0B10E161" w14:textId="5AFC5819" w:rsidR="003569DD" w:rsidRDefault="00384099" w:rsidP="00136A23">
      <w:pPr>
        <w:spacing w:after="0"/>
      </w:pPr>
      <w:r>
        <w:t xml:space="preserve">• Provide verbal praise and explain to children what it is they have done well to enable them to feel valued, </w:t>
      </w:r>
      <w:r w:rsidR="005F5B58">
        <w:t>successful,</w:t>
      </w:r>
      <w:r>
        <w:t xml:space="preserve"> and respected. </w:t>
      </w:r>
    </w:p>
    <w:p w14:paraId="072432B2" w14:textId="77777777" w:rsidR="003569DD" w:rsidRDefault="00384099" w:rsidP="00136A23">
      <w:pPr>
        <w:spacing w:after="0"/>
      </w:pPr>
      <w:r>
        <w:t xml:space="preserve">• Promote good manners. </w:t>
      </w:r>
    </w:p>
    <w:p w14:paraId="731AB711" w14:textId="77777777" w:rsidR="003569DD" w:rsidRDefault="00384099" w:rsidP="00136A23">
      <w:pPr>
        <w:spacing w:after="0"/>
      </w:pPr>
      <w:r>
        <w:t xml:space="preserve">• Promote healthy eating and a positive attitude towards food. </w:t>
      </w:r>
    </w:p>
    <w:p w14:paraId="5E452116" w14:textId="77777777" w:rsidR="003569DD" w:rsidRDefault="00384099" w:rsidP="00136A23">
      <w:pPr>
        <w:spacing w:after="0"/>
      </w:pPr>
      <w:r>
        <w:t xml:space="preserve">• Encourage children to give new foods a try (children should try each element of a meal in order to be provided with a pudding). </w:t>
      </w:r>
    </w:p>
    <w:p w14:paraId="06C981E7" w14:textId="77777777" w:rsidR="003569DD" w:rsidRDefault="00384099" w:rsidP="00136A23">
      <w:pPr>
        <w:spacing w:after="0"/>
      </w:pPr>
      <w:r>
        <w:t xml:space="preserve">• Encourage children to show respect and consideration for nursery equipment, resources, and others’ belongings. </w:t>
      </w:r>
    </w:p>
    <w:p w14:paraId="313E7338" w14:textId="77777777" w:rsidR="0050539D" w:rsidRDefault="00384099" w:rsidP="00136A23">
      <w:pPr>
        <w:spacing w:after="0"/>
      </w:pPr>
      <w:r>
        <w:t xml:space="preserve">• Provide children with opportunities and the tools to control their own behaviours. </w:t>
      </w:r>
    </w:p>
    <w:p w14:paraId="29F1B921" w14:textId="77777777" w:rsidR="0050539D" w:rsidRDefault="00384099" w:rsidP="00136A23">
      <w:pPr>
        <w:spacing w:after="0"/>
      </w:pPr>
      <w:r>
        <w:t xml:space="preserve">• Observe children’s behaviour and the triggers for such behaviours, work on strategies to support positive behaviours and identify actions to avoid minimising escalation. </w:t>
      </w:r>
    </w:p>
    <w:p w14:paraId="7CEE7BAC" w14:textId="77777777" w:rsidR="0050539D" w:rsidRDefault="00384099" w:rsidP="00136A23">
      <w:pPr>
        <w:spacing w:after="0"/>
      </w:pPr>
      <w:r>
        <w:t xml:space="preserve">• Liaise with parents about behavioural responses for their child. </w:t>
      </w:r>
    </w:p>
    <w:p w14:paraId="4440D71F" w14:textId="77777777" w:rsidR="0050539D" w:rsidRDefault="00384099" w:rsidP="00136A23">
      <w:pPr>
        <w:spacing w:after="0"/>
      </w:pPr>
      <w:r>
        <w:t xml:space="preserve">• Recognise the individuality of all children. </w:t>
      </w:r>
    </w:p>
    <w:p w14:paraId="49164B41" w14:textId="77777777" w:rsidR="0050539D" w:rsidRDefault="00384099" w:rsidP="00136A23">
      <w:pPr>
        <w:spacing w:after="0"/>
      </w:pPr>
      <w:r>
        <w:t xml:space="preserve">• Support each child in developing self-esteem, confidence, and feelings of competence. </w:t>
      </w:r>
    </w:p>
    <w:p w14:paraId="1C9C6F49" w14:textId="77777777" w:rsidR="0050539D" w:rsidRDefault="00384099" w:rsidP="00136A23">
      <w:pPr>
        <w:spacing w:after="0"/>
      </w:pPr>
      <w:r>
        <w:t xml:space="preserve">• Build a strong, positive, professional relationship with their key children and families. </w:t>
      </w:r>
    </w:p>
    <w:p w14:paraId="3C8791E0" w14:textId="77777777" w:rsidR="0050539D" w:rsidRDefault="00384099" w:rsidP="00136A23">
      <w:pPr>
        <w:spacing w:after="0"/>
      </w:pPr>
      <w:r>
        <w:t xml:space="preserve">• Should consider why a child is behaving in a certain way and if there is a reason for this. </w:t>
      </w:r>
    </w:p>
    <w:p w14:paraId="2A68C69F" w14:textId="77777777" w:rsidR="0050539D" w:rsidRDefault="00384099" w:rsidP="00136A23">
      <w:pPr>
        <w:spacing w:after="0"/>
      </w:pPr>
      <w:r>
        <w:t xml:space="preserve">• Communicate openly with parents/carers during meet and greet. </w:t>
      </w:r>
    </w:p>
    <w:p w14:paraId="076C8A4E" w14:textId="64DB6F1C" w:rsidR="0050539D" w:rsidRDefault="00384099" w:rsidP="00136A23">
      <w:pPr>
        <w:spacing w:after="0"/>
      </w:pPr>
      <w:r>
        <w:t>• Update their own knowledge and understanding of children’s behaviours through training.</w:t>
      </w:r>
    </w:p>
    <w:p w14:paraId="51426E4C" w14:textId="77777777" w:rsidR="005F5B58" w:rsidRDefault="005F5B58" w:rsidP="00136A23">
      <w:pPr>
        <w:spacing w:after="0"/>
      </w:pPr>
    </w:p>
    <w:p w14:paraId="0F2B7E30" w14:textId="77777777" w:rsidR="00F15111" w:rsidRDefault="00F15111" w:rsidP="00136A23">
      <w:pPr>
        <w:spacing w:after="0"/>
      </w:pPr>
    </w:p>
    <w:p w14:paraId="1BB2DB2D" w14:textId="002A3357" w:rsidR="0050539D" w:rsidRDefault="00384099" w:rsidP="00136A23">
      <w:pPr>
        <w:spacing w:after="0"/>
        <w:rPr>
          <w:b/>
          <w:bCs/>
        </w:rPr>
      </w:pPr>
      <w:r w:rsidRPr="0050539D">
        <w:rPr>
          <w:b/>
          <w:bCs/>
        </w:rPr>
        <w:lastRenderedPageBreak/>
        <w:t xml:space="preserve">When children present unwanted/challenging behaviours, we will: </w:t>
      </w:r>
    </w:p>
    <w:p w14:paraId="7494DA46" w14:textId="168D2DF2" w:rsidR="0050539D" w:rsidRPr="00307AEB" w:rsidRDefault="001C7AA6" w:rsidP="00136A23">
      <w:pPr>
        <w:spacing w:after="0"/>
        <w:rPr>
          <w:b/>
          <w:bCs/>
        </w:rPr>
      </w:pPr>
      <w:r>
        <w:t xml:space="preserve">• Use our </w:t>
      </w:r>
      <w:r w:rsidR="00F15111">
        <w:t xml:space="preserve">positive </w:t>
      </w:r>
      <w:r w:rsidR="00307AEB">
        <w:t xml:space="preserve">reinforcement </w:t>
      </w:r>
      <w:r w:rsidR="003E26A2">
        <w:t>jar</w:t>
      </w:r>
      <w:r>
        <w:t xml:space="preserve"> procedure.</w:t>
      </w:r>
      <w:r w:rsidR="00384099">
        <w:t xml:space="preserve"> </w:t>
      </w:r>
    </w:p>
    <w:p w14:paraId="0168FE7C" w14:textId="21FDA90D" w:rsidR="0050539D" w:rsidRDefault="00384099" w:rsidP="00136A23">
      <w:pPr>
        <w:spacing w:after="0"/>
      </w:pPr>
      <w:r>
        <w:t xml:space="preserve">• Redirect children towards alternate activities and a discussion will take place with the </w:t>
      </w:r>
      <w:r w:rsidR="00D96CD1">
        <w:t>child</w:t>
      </w:r>
      <w:r>
        <w:t xml:space="preserve"> or children at a level they will understand. </w:t>
      </w:r>
    </w:p>
    <w:p w14:paraId="3A4BE60E" w14:textId="77777777" w:rsidR="0050539D" w:rsidRDefault="00384099" w:rsidP="00136A23">
      <w:pPr>
        <w:spacing w:after="0"/>
      </w:pPr>
      <w:r>
        <w:t>• Hold circle times to help children understand the expectations, rules and boundaries in nursery.</w:t>
      </w:r>
    </w:p>
    <w:p w14:paraId="25A8EDC5" w14:textId="5A671A94" w:rsidR="0050539D" w:rsidRDefault="00384099" w:rsidP="00136A23">
      <w:pPr>
        <w:spacing w:after="0"/>
      </w:pPr>
      <w:r>
        <w:t>• Lower the voice and speak slower</w:t>
      </w:r>
      <w:r w:rsidR="001C7AA6">
        <w:t>/ key words</w:t>
      </w:r>
      <w:r>
        <w:t xml:space="preserve"> to children to calm and minimise the escalation. </w:t>
      </w:r>
    </w:p>
    <w:p w14:paraId="5DB4D0C8" w14:textId="77777777" w:rsidR="0050539D" w:rsidRDefault="00384099" w:rsidP="00136A23">
      <w:pPr>
        <w:spacing w:after="0"/>
      </w:pPr>
      <w:r>
        <w:t xml:space="preserve">• Not physically restrain a child unless to prevent physical harm to others, themselves or serious damage to the property – Team Teach strategies will be used with the caring c hands and supportive hug hold by those trained in Team Teach. </w:t>
      </w:r>
    </w:p>
    <w:p w14:paraId="0384295A" w14:textId="77777777" w:rsidR="001C7AA6" w:rsidRDefault="00384099" w:rsidP="001C7AA6">
      <w:pPr>
        <w:spacing w:after="0"/>
      </w:pPr>
      <w:r>
        <w:t>• When physical contact is the last resort, we will use minimal force for the shortest time</w:t>
      </w:r>
      <w:r w:rsidR="001C7AA6">
        <w:t xml:space="preserve">. </w:t>
      </w:r>
    </w:p>
    <w:p w14:paraId="2815CC1B" w14:textId="40AF2274" w:rsidR="001C7AA6" w:rsidRDefault="001C7AA6" w:rsidP="001C7AA6">
      <w:pPr>
        <w:spacing w:after="0"/>
      </w:pPr>
      <w:r>
        <w:t>• Move other things away from the child to prevent any harm to themselves or others.</w:t>
      </w:r>
    </w:p>
    <w:p w14:paraId="1794DA77" w14:textId="40737329" w:rsidR="0050539D" w:rsidRDefault="00384099" w:rsidP="00136A23">
      <w:pPr>
        <w:spacing w:after="0"/>
      </w:pPr>
      <w:r>
        <w:t xml:space="preserve">• When physical contact has been used to hold or restrain a child a report will be logged, presented to parents and details kept for 75 years. </w:t>
      </w:r>
    </w:p>
    <w:p w14:paraId="38EC5D91" w14:textId="77777777" w:rsidR="00305C73" w:rsidRDefault="00384099" w:rsidP="00136A23">
      <w:pPr>
        <w:spacing w:after="0"/>
      </w:pPr>
      <w:r>
        <w:t xml:space="preserve">• Assess the behaviours, patterns etc by observing triggers and consequences, logging this on a behaviour report. </w:t>
      </w:r>
    </w:p>
    <w:p w14:paraId="2BBE7B75" w14:textId="77777777" w:rsidR="00305C73" w:rsidRDefault="00384099" w:rsidP="00136A23">
      <w:pPr>
        <w:spacing w:after="0"/>
      </w:pPr>
      <w:r>
        <w:t xml:space="preserve">• Inform parents if their child has been unkind or shown unacceptable behaviours. Parents may be asked to attend a meeting and put a behaviour plan in place. </w:t>
      </w:r>
    </w:p>
    <w:p w14:paraId="64216E89" w14:textId="4E4ADE03" w:rsidR="001C7AA6" w:rsidRDefault="00384099" w:rsidP="00136A23">
      <w:pPr>
        <w:spacing w:after="0"/>
      </w:pPr>
      <w:r>
        <w:t xml:space="preserve">• Keep confidential records of </w:t>
      </w:r>
      <w:r w:rsidR="001C7AA6">
        <w:t>unwanted</w:t>
      </w:r>
      <w:r>
        <w:t xml:space="preserve"> behaviour, these may include parents’ comments in connection with these behaviours. If unwanted behaviour continues, we may: </w:t>
      </w:r>
    </w:p>
    <w:p w14:paraId="33D40840" w14:textId="19C98C8B" w:rsidR="00305C73" w:rsidRDefault="00384099" w:rsidP="00136A23">
      <w:pPr>
        <w:spacing w:after="0"/>
      </w:pPr>
      <w:r>
        <w:t xml:space="preserve">• Use the challenging behaviours ladder – distract, redirect, change, space to think. </w:t>
      </w:r>
    </w:p>
    <w:p w14:paraId="761B4A2B" w14:textId="77777777" w:rsidR="00305C73" w:rsidRDefault="00384099" w:rsidP="00136A23">
      <w:pPr>
        <w:spacing w:after="0"/>
      </w:pPr>
      <w:r>
        <w:t xml:space="preserve">• Create an individual behaviour plan with parents which will identify triggers of behaviours, sign and symptoms that behaviours may present, what to do when a behaviour occurs and what to avoid. Wherever possible strategies should mirror at home and at nursery. </w:t>
      </w:r>
    </w:p>
    <w:p w14:paraId="4A82548B" w14:textId="77777777" w:rsidR="001C7AA6" w:rsidRDefault="00384099" w:rsidP="00136A23">
      <w:pPr>
        <w:spacing w:after="0"/>
      </w:pPr>
      <w:r>
        <w:t xml:space="preserve">• Set targets and deadlines. </w:t>
      </w:r>
    </w:p>
    <w:p w14:paraId="69F7E412" w14:textId="03C493A7" w:rsidR="00305C73" w:rsidRDefault="00384099" w:rsidP="00136A23">
      <w:pPr>
        <w:spacing w:after="0"/>
      </w:pPr>
      <w:r>
        <w:t>• Involve outside agencies to assist with behaviour</w:t>
      </w:r>
      <w:r w:rsidR="001C7AA6">
        <w:t xml:space="preserve"> if necessary</w:t>
      </w:r>
      <w:r>
        <w:t xml:space="preserve">. </w:t>
      </w:r>
    </w:p>
    <w:p w14:paraId="21358101" w14:textId="3C8377EC" w:rsidR="00305C73" w:rsidRDefault="00384099" w:rsidP="00136A23">
      <w:pPr>
        <w:spacing w:after="0"/>
      </w:pPr>
      <w:r>
        <w:t>• Review and discuss next steps together with parents, T</w:t>
      </w:r>
      <w:r w:rsidR="005F5B58">
        <w:t>he</w:t>
      </w:r>
      <w:r w:rsidR="00651625">
        <w:t xml:space="preserve"> Willow Tree</w:t>
      </w:r>
      <w:r>
        <w:t xml:space="preserve"> and any other agencies involved. </w:t>
      </w:r>
    </w:p>
    <w:p w14:paraId="4AB6EC3C" w14:textId="77777777" w:rsidR="00946E28" w:rsidRDefault="00946E28" w:rsidP="00136A23">
      <w:pPr>
        <w:spacing w:after="0"/>
      </w:pPr>
    </w:p>
    <w:p w14:paraId="2A5B5B9F" w14:textId="77777777" w:rsidR="00305C73" w:rsidRPr="00305C73" w:rsidRDefault="00384099" w:rsidP="00136A23">
      <w:pPr>
        <w:spacing w:after="0"/>
        <w:rPr>
          <w:b/>
          <w:bCs/>
        </w:rPr>
      </w:pPr>
      <w:r w:rsidRPr="00305C73">
        <w:rPr>
          <w:b/>
          <w:bCs/>
        </w:rPr>
        <w:t>Referrals may be made to the following with parents’ consent:</w:t>
      </w:r>
    </w:p>
    <w:p w14:paraId="562B29E9" w14:textId="57CDC108" w:rsidR="00305C73" w:rsidRDefault="00384099" w:rsidP="00136A23">
      <w:pPr>
        <w:spacing w:after="0"/>
      </w:pPr>
      <w:r>
        <w:t>• SENI</w:t>
      </w:r>
      <w:r w:rsidR="004A1BC0">
        <w:t>F</w:t>
      </w:r>
      <w:r>
        <w:t xml:space="preserve"> team. </w:t>
      </w:r>
    </w:p>
    <w:p w14:paraId="2F972D3A" w14:textId="77777777" w:rsidR="00305C73" w:rsidRDefault="00384099" w:rsidP="00136A23">
      <w:pPr>
        <w:spacing w:after="0"/>
      </w:pPr>
      <w:r>
        <w:t xml:space="preserve">• Speech and language team to assess whether there is a communication need. </w:t>
      </w:r>
    </w:p>
    <w:p w14:paraId="089E7249" w14:textId="26896AE1" w:rsidR="005F5B58" w:rsidRDefault="00384099" w:rsidP="00136A23">
      <w:pPr>
        <w:spacing w:after="0"/>
      </w:pPr>
      <w:r>
        <w:t xml:space="preserve">• GP/Health visitor/Health care professionals. </w:t>
      </w:r>
    </w:p>
    <w:p w14:paraId="00D601AC" w14:textId="77777777" w:rsidR="009563E9" w:rsidRDefault="009563E9" w:rsidP="00136A23">
      <w:pPr>
        <w:spacing w:after="0"/>
      </w:pPr>
    </w:p>
    <w:p w14:paraId="0ED38907" w14:textId="77777777" w:rsidR="00C75F07" w:rsidRDefault="00384099" w:rsidP="00136A23">
      <w:pPr>
        <w:spacing w:after="0"/>
      </w:pPr>
      <w:r w:rsidRPr="00305C73">
        <w:rPr>
          <w:b/>
          <w:bCs/>
        </w:rPr>
        <w:t>Written:</w:t>
      </w:r>
      <w:r>
        <w:t xml:space="preserve"> </w:t>
      </w:r>
      <w:r w:rsidR="00305C73">
        <w:t xml:space="preserve">30.09.22   </w:t>
      </w:r>
      <w:r w:rsidRPr="00305C73">
        <w:rPr>
          <w:b/>
          <w:bCs/>
        </w:rPr>
        <w:t>Written by:</w:t>
      </w:r>
      <w:r>
        <w:t xml:space="preserve"> C Smith + </w:t>
      </w:r>
      <w:r w:rsidR="00305C73">
        <w:t>A Wood</w:t>
      </w:r>
      <w:r w:rsidR="00136A23">
        <w:t xml:space="preserve">                                   </w:t>
      </w:r>
      <w:r w:rsidR="00305C73">
        <w:t xml:space="preserve"> </w:t>
      </w:r>
    </w:p>
    <w:p w14:paraId="0C36006F" w14:textId="2CFFFFA3" w:rsidR="004A1BC0" w:rsidRDefault="00305C73" w:rsidP="00136A23">
      <w:pPr>
        <w:spacing w:after="0"/>
      </w:pPr>
      <w:r w:rsidRPr="00305C73">
        <w:rPr>
          <w:b/>
          <w:bCs/>
        </w:rPr>
        <w:t>Review</w:t>
      </w:r>
      <w:r w:rsidR="00384099" w:rsidRPr="00305C73">
        <w:rPr>
          <w:b/>
          <w:bCs/>
        </w:rPr>
        <w:t xml:space="preserve"> </w:t>
      </w:r>
      <w:r w:rsidR="00AB3762">
        <w:rPr>
          <w:b/>
          <w:bCs/>
        </w:rPr>
        <w:t>to ensure compliant wi</w:t>
      </w:r>
      <w:r w:rsidR="00A47193">
        <w:rPr>
          <w:b/>
          <w:bCs/>
        </w:rPr>
        <w:t xml:space="preserve">th EYFS </w:t>
      </w:r>
      <w:r w:rsidR="00E21456">
        <w:rPr>
          <w:b/>
          <w:bCs/>
        </w:rPr>
        <w:t>2025: Shannon Mills 01/09/2025</w:t>
      </w:r>
    </w:p>
    <w:p w14:paraId="7A41F0AA" w14:textId="4EBAB593" w:rsidR="00305C73" w:rsidRDefault="00305C73"/>
    <w:p w14:paraId="6AF8E905" w14:textId="77777777" w:rsidR="002418E3" w:rsidRDefault="002418E3"/>
    <w:p w14:paraId="1BFCE568" w14:textId="77777777" w:rsidR="002418E3" w:rsidRDefault="002418E3"/>
    <w:p w14:paraId="543EAD6C" w14:textId="77777777" w:rsidR="004A1BC0" w:rsidRDefault="004A1BC0"/>
    <w:p w14:paraId="42D51995" w14:textId="77777777" w:rsidR="004A1BC0" w:rsidRDefault="004A1BC0"/>
    <w:p w14:paraId="14E1B2B6" w14:textId="77777777" w:rsidR="00E21456" w:rsidRDefault="00E21456"/>
    <w:p w14:paraId="229B1F35" w14:textId="77777777" w:rsidR="004A1BC0" w:rsidRDefault="004A1BC0"/>
    <w:p w14:paraId="3862A74D" w14:textId="161D6D35" w:rsidR="00136A23" w:rsidRDefault="001C7AA6">
      <w:r>
        <w:rPr>
          <w:noProof/>
        </w:rPr>
        <w:lastRenderedPageBreak/>
        <mc:AlternateContent>
          <mc:Choice Requires="wps">
            <w:drawing>
              <wp:anchor distT="45720" distB="45720" distL="114300" distR="114300" simplePos="0" relativeHeight="251665408" behindDoc="0" locked="0" layoutInCell="1" allowOverlap="1" wp14:anchorId="5C56C3CF" wp14:editId="65AC8868">
                <wp:simplePos x="0" y="0"/>
                <wp:positionH relativeFrom="column">
                  <wp:posOffset>1720850</wp:posOffset>
                </wp:positionH>
                <wp:positionV relativeFrom="paragraph">
                  <wp:posOffset>182245</wp:posOffset>
                </wp:positionV>
                <wp:extent cx="2813050" cy="1404620"/>
                <wp:effectExtent l="0" t="0" r="25400" b="25400"/>
                <wp:wrapSquare wrapText="bothSides"/>
                <wp:docPr id="1009776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404620"/>
                        </a:xfrm>
                        <a:prstGeom prst="rect">
                          <a:avLst/>
                        </a:prstGeom>
                        <a:solidFill>
                          <a:srgbClr val="FFFFFF"/>
                        </a:solidFill>
                        <a:ln w="9525">
                          <a:solidFill>
                            <a:srgbClr val="000000"/>
                          </a:solidFill>
                          <a:miter lim="800000"/>
                          <a:headEnd/>
                          <a:tailEnd/>
                        </a:ln>
                      </wps:spPr>
                      <wps:txbx>
                        <w:txbxContent>
                          <w:p w14:paraId="4C1CA459" w14:textId="728D2015" w:rsidR="001C7AA6" w:rsidRPr="001C7AA6" w:rsidRDefault="004A1BC0" w:rsidP="001C7AA6">
                            <w:pPr>
                              <w:jc w:val="center"/>
                              <w:rPr>
                                <w:b/>
                                <w:bCs/>
                                <w:sz w:val="32"/>
                                <w:szCs w:val="32"/>
                              </w:rPr>
                            </w:pPr>
                            <w:r>
                              <w:rPr>
                                <w:b/>
                                <w:bCs/>
                                <w:sz w:val="32"/>
                                <w:szCs w:val="32"/>
                              </w:rPr>
                              <w:t>Positive Reinforcement Jar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56C3CF" id="_x0000_t202" coordsize="21600,21600" o:spt="202" path="m,l,21600r21600,l21600,xe">
                <v:stroke joinstyle="miter"/>
                <v:path gradientshapeok="t" o:connecttype="rect"/>
              </v:shapetype>
              <v:shape id="Text Box 2" o:spid="_x0000_s1026" type="#_x0000_t202" style="position:absolute;margin-left:135.5pt;margin-top:14.35pt;width:22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QEQIAACAEAAAOAAAAZHJzL2Uyb0RvYy54bWysk82O0zAQx+9IvIPlO01a2qUbNV0tXYqQ&#10;lg9p4QEmjtNYOB5ju03K0zN2ut1qgQvCB8v2jP+e+c14dTN0mh2k8wpNyaeTnDNpBNbK7Er+7ev2&#10;1ZIzH8DUoNHIkh+l5zfrly9WvS3kDFvUtXSMRIwvelvyNgRbZJkXrezAT9BKQ8YGXQeBtm6X1Q56&#10;Uu90Nsvzq6xHV1uHQnpPp3ejka+TftNIET43jZeB6ZJTbCHNLs1VnLP1CoqdA9sqcQoD/iGKDpSh&#10;R89SdxCA7Z36TapTwqHHJkwEdhk2jRIy5UDZTPNn2Ty0YGXKheB4e8bk/5+s+HR4sF8cC8NbHKiA&#10;KQlv71F898zgpgWzk7fOYd9KqOnhaUSW9dYXp6sRtS98FKn6j1hTkWEfMAkNjesiFcqTkToV4HiG&#10;LofABB3OltPX+YJMgmzTeT6/mqWyZFA8XrfOh/cSOxYXJXdU1SQPh3sfYjhQPLrE1zxqVW+V1mnj&#10;dtVGO3YA6oBtGimDZ27asL7k14vZYiTwV4k8jT9JdCpQK2vVlXx5doIicntn6tRoAZQe1xSyNieQ&#10;kd1IMQzVQI4RaIX1kZA6HFuWvhgtWnQ/OeupXUvuf+zBSc70B0NluZ7O57G/02a+eEMMmbu0VJcW&#10;MIKkSh44G5ebkP5EAmZvqXxblcA+RXKKldow8T59mdjnl/vk9fSx178AAAD//wMAUEsDBBQABgAI&#10;AAAAIQC/e1vc3wAAAAoBAAAPAAAAZHJzL2Rvd25yZXYueG1sTI9Bb8IwDIXvk/YfIk/aBY20DCh0&#10;TdGGxGknOnYPjddWa5wuCVD+/bwTu9nPT8/fKzaj7cUZfegcKUinCQik2pmOGgWHj93TCkSImozu&#10;HaGCKwbYlPd3hc6Nu9Aez1VsBIdQyLWCNsYhlzLULVodpm5A4tuX81ZHXn0jjdcXDre9nCXJUlrd&#10;EX9o9YDbFuvv6mQVLH+q58n7p5nQ/rp787VdmO1hodTjw/j6AiLiGG9m+MNndCiZ6ehOZILoFcyy&#10;lLtEHlYZCDZk6ZyFIwvz9RpkWcj/FcpfAAAA//8DAFBLAQItABQABgAIAAAAIQC2gziS/gAAAOEB&#10;AAATAAAAAAAAAAAAAAAAAAAAAABbQ29udGVudF9UeXBlc10ueG1sUEsBAi0AFAAGAAgAAAAhADj9&#10;If/WAAAAlAEAAAsAAAAAAAAAAAAAAAAALwEAAF9yZWxzLy5yZWxzUEsBAi0AFAAGAAgAAAAhAH9o&#10;JRARAgAAIAQAAA4AAAAAAAAAAAAAAAAALgIAAGRycy9lMm9Eb2MueG1sUEsBAi0AFAAGAAgAAAAh&#10;AL97W9zfAAAACgEAAA8AAAAAAAAAAAAAAAAAawQAAGRycy9kb3ducmV2LnhtbFBLBQYAAAAABAAE&#10;APMAAAB3BQAAAAA=&#10;">
                <v:textbox style="mso-fit-shape-to-text:t">
                  <w:txbxContent>
                    <w:p w14:paraId="4C1CA459" w14:textId="728D2015" w:rsidR="001C7AA6" w:rsidRPr="001C7AA6" w:rsidRDefault="004A1BC0" w:rsidP="001C7AA6">
                      <w:pPr>
                        <w:jc w:val="center"/>
                        <w:rPr>
                          <w:b/>
                          <w:bCs/>
                          <w:sz w:val="32"/>
                          <w:szCs w:val="32"/>
                        </w:rPr>
                      </w:pPr>
                      <w:r>
                        <w:rPr>
                          <w:b/>
                          <w:bCs/>
                          <w:sz w:val="32"/>
                          <w:szCs w:val="32"/>
                        </w:rPr>
                        <w:t>Positive Reinforcement Jar</w:t>
                      </w:r>
                    </w:p>
                  </w:txbxContent>
                </v:textbox>
                <w10:wrap type="square"/>
              </v:shape>
            </w:pict>
          </mc:Fallback>
        </mc:AlternateContent>
      </w:r>
    </w:p>
    <w:p w14:paraId="43356D5C" w14:textId="37576011" w:rsidR="00136A23" w:rsidRDefault="00136A23"/>
    <w:p w14:paraId="6BD4B712" w14:textId="192796D8" w:rsidR="00305C73" w:rsidRDefault="001B77A9">
      <w:r w:rsidRPr="009563E9">
        <w:rPr>
          <w:b/>
          <w:bCs/>
          <w:noProof/>
        </w:rPr>
        <mc:AlternateContent>
          <mc:Choice Requires="wps">
            <w:drawing>
              <wp:anchor distT="45720" distB="45720" distL="114300" distR="114300" simplePos="0" relativeHeight="251660288" behindDoc="0" locked="0" layoutInCell="1" allowOverlap="1" wp14:anchorId="48C75C04" wp14:editId="1C328ADA">
                <wp:simplePos x="0" y="0"/>
                <wp:positionH relativeFrom="margin">
                  <wp:align>left</wp:align>
                </wp:positionH>
                <wp:positionV relativeFrom="paragraph">
                  <wp:posOffset>288290</wp:posOffset>
                </wp:positionV>
                <wp:extent cx="5922645" cy="5308600"/>
                <wp:effectExtent l="0" t="0" r="2095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5308979"/>
                        </a:xfrm>
                        <a:prstGeom prst="rect">
                          <a:avLst/>
                        </a:prstGeom>
                        <a:solidFill>
                          <a:srgbClr val="FFFFFF"/>
                        </a:solidFill>
                        <a:ln w="9525">
                          <a:solidFill>
                            <a:srgbClr val="000000"/>
                          </a:solidFill>
                          <a:miter lim="800000"/>
                          <a:headEnd/>
                          <a:tailEnd/>
                        </a:ln>
                      </wps:spPr>
                      <wps:txbx>
                        <w:txbxContent>
                          <w:p w14:paraId="76820037" w14:textId="4BDA016D" w:rsidR="00540D59" w:rsidRPr="003A67AB" w:rsidRDefault="00327149">
                            <w:pPr>
                              <w:rPr>
                                <w:sz w:val="26"/>
                                <w:szCs w:val="26"/>
                              </w:rPr>
                            </w:pPr>
                            <w:r w:rsidRPr="003A67AB">
                              <w:rPr>
                                <w:sz w:val="26"/>
                                <w:szCs w:val="26"/>
                              </w:rPr>
                              <w:t xml:space="preserve">Positive reinforcement is a basic principle of </w:t>
                            </w:r>
                            <w:r w:rsidR="00357C22" w:rsidRPr="003A67AB">
                              <w:rPr>
                                <w:sz w:val="26"/>
                                <w:szCs w:val="26"/>
                              </w:rPr>
                              <w:t>B.F. Skinner</w:t>
                            </w:r>
                            <w:r w:rsidRPr="003A67AB">
                              <w:rPr>
                                <w:sz w:val="26"/>
                                <w:szCs w:val="26"/>
                              </w:rPr>
                              <w:t xml:space="preserve">, which refers to the introduction of a desirable or pleasant stimulus after a </w:t>
                            </w:r>
                            <w:r w:rsidR="00CB0987" w:rsidRPr="003A67AB">
                              <w:rPr>
                                <w:sz w:val="26"/>
                                <w:szCs w:val="26"/>
                              </w:rPr>
                              <w:t>behaviour</w:t>
                            </w:r>
                            <w:r w:rsidRPr="003A67AB">
                              <w:rPr>
                                <w:sz w:val="26"/>
                                <w:szCs w:val="26"/>
                              </w:rPr>
                              <w:t>, such as a reward.</w:t>
                            </w:r>
                            <w:r w:rsidR="006D1EF7" w:rsidRPr="003A67AB">
                              <w:rPr>
                                <w:sz w:val="26"/>
                                <w:szCs w:val="26"/>
                              </w:rPr>
                              <w:t xml:space="preserve"> According to this principle, behaviour that is followed by pleasant consequences is likely to be repeated</w:t>
                            </w:r>
                            <w:r w:rsidR="00540D59" w:rsidRPr="003A67AB">
                              <w:rPr>
                                <w:sz w:val="26"/>
                                <w:szCs w:val="26"/>
                              </w:rPr>
                              <w:t>.</w:t>
                            </w:r>
                          </w:p>
                          <w:p w14:paraId="49C4EE28" w14:textId="4DDE37C6" w:rsidR="00D8367E" w:rsidRPr="003A67AB" w:rsidRDefault="00540D59">
                            <w:pPr>
                              <w:rPr>
                                <w:sz w:val="26"/>
                                <w:szCs w:val="26"/>
                              </w:rPr>
                            </w:pPr>
                            <w:r w:rsidRPr="003A67AB">
                              <w:rPr>
                                <w:sz w:val="26"/>
                                <w:szCs w:val="26"/>
                              </w:rPr>
                              <w:t xml:space="preserve">Being </w:t>
                            </w:r>
                            <w:r w:rsidR="000814BE" w:rsidRPr="003A67AB">
                              <w:rPr>
                                <w:sz w:val="26"/>
                                <w:szCs w:val="26"/>
                              </w:rPr>
                              <w:t xml:space="preserve">a positive role model to our children </w:t>
                            </w:r>
                            <w:r w:rsidR="00481FA0" w:rsidRPr="003A67AB">
                              <w:rPr>
                                <w:sz w:val="26"/>
                                <w:szCs w:val="26"/>
                              </w:rPr>
                              <w:t xml:space="preserve">and </w:t>
                            </w:r>
                            <w:r w:rsidR="000814BE" w:rsidRPr="003A67AB">
                              <w:rPr>
                                <w:sz w:val="26"/>
                                <w:szCs w:val="26"/>
                              </w:rPr>
                              <w:t>encouraging</w:t>
                            </w:r>
                            <w:r w:rsidR="00481FA0" w:rsidRPr="003A67AB">
                              <w:rPr>
                                <w:sz w:val="26"/>
                                <w:szCs w:val="26"/>
                              </w:rPr>
                              <w:t xml:space="preserve"> them</w:t>
                            </w:r>
                            <w:r w:rsidR="000814BE" w:rsidRPr="003A67AB">
                              <w:rPr>
                                <w:sz w:val="26"/>
                                <w:szCs w:val="26"/>
                              </w:rPr>
                              <w:t xml:space="preserve"> </w:t>
                            </w:r>
                            <w:r w:rsidR="00481FA0" w:rsidRPr="003A67AB">
                              <w:rPr>
                                <w:sz w:val="26"/>
                                <w:szCs w:val="26"/>
                              </w:rPr>
                              <w:t xml:space="preserve">is vital </w:t>
                            </w:r>
                            <w:r w:rsidR="009D16A5" w:rsidRPr="003A67AB">
                              <w:rPr>
                                <w:sz w:val="26"/>
                                <w:szCs w:val="26"/>
                              </w:rPr>
                              <w:t>for the children to understand they are not alone if they have difficul</w:t>
                            </w:r>
                            <w:r w:rsidR="008179E1" w:rsidRPr="003A67AB">
                              <w:rPr>
                                <w:sz w:val="26"/>
                                <w:szCs w:val="26"/>
                              </w:rPr>
                              <w:t xml:space="preserve">ty understanding their emotions. </w:t>
                            </w:r>
                          </w:p>
                          <w:p w14:paraId="20F6260E" w14:textId="07ABD907" w:rsidR="00D8367E" w:rsidRPr="003A67AB" w:rsidRDefault="00D8367E">
                            <w:pPr>
                              <w:rPr>
                                <w:sz w:val="26"/>
                                <w:szCs w:val="26"/>
                              </w:rPr>
                            </w:pPr>
                            <w:r w:rsidRPr="003A67AB">
                              <w:rPr>
                                <w:sz w:val="26"/>
                                <w:szCs w:val="26"/>
                              </w:rPr>
                              <w:t>Give them time and space to regulate these emotions and when they have regulated allow them to show you their needs by offering your hand</w:t>
                            </w:r>
                            <w:r w:rsidR="001026C2" w:rsidRPr="003A67AB">
                              <w:rPr>
                                <w:sz w:val="26"/>
                                <w:szCs w:val="26"/>
                              </w:rPr>
                              <w:t xml:space="preserve">. </w:t>
                            </w:r>
                          </w:p>
                          <w:p w14:paraId="363C85D8" w14:textId="41456937" w:rsidR="006E79D7" w:rsidRPr="003A67AB" w:rsidRDefault="001026C2">
                            <w:pPr>
                              <w:rPr>
                                <w:sz w:val="26"/>
                                <w:szCs w:val="26"/>
                              </w:rPr>
                            </w:pPr>
                            <w:r w:rsidRPr="003A67AB">
                              <w:rPr>
                                <w:sz w:val="26"/>
                                <w:szCs w:val="26"/>
                              </w:rPr>
                              <w:t>No matter how big or small a child has show good behaviour such as helping their friends or just simply</w:t>
                            </w:r>
                            <w:r w:rsidR="00801B8E" w:rsidRPr="003A67AB">
                              <w:rPr>
                                <w:sz w:val="26"/>
                                <w:szCs w:val="26"/>
                              </w:rPr>
                              <w:t xml:space="preserve"> sharing a toy this always deserve positive praise and a</w:t>
                            </w:r>
                            <w:r w:rsidR="00865F00">
                              <w:rPr>
                                <w:sz w:val="26"/>
                                <w:szCs w:val="26"/>
                              </w:rPr>
                              <w:t xml:space="preserve"> star </w:t>
                            </w:r>
                            <w:r w:rsidR="00801B8E" w:rsidRPr="003A67AB">
                              <w:rPr>
                                <w:sz w:val="26"/>
                                <w:szCs w:val="26"/>
                              </w:rPr>
                              <w:t>in their jar</w:t>
                            </w:r>
                            <w:r w:rsidR="006E79D7" w:rsidRPr="003A67AB">
                              <w:rPr>
                                <w:sz w:val="26"/>
                                <w:szCs w:val="26"/>
                              </w:rPr>
                              <w:t xml:space="preserve">. The children in the class will share 1 jar and no </w:t>
                            </w:r>
                            <w:r w:rsidR="00865F00">
                              <w:rPr>
                                <w:sz w:val="26"/>
                                <w:szCs w:val="26"/>
                              </w:rPr>
                              <w:t>star</w:t>
                            </w:r>
                            <w:r w:rsidR="006E79D7" w:rsidRPr="003A67AB">
                              <w:rPr>
                                <w:sz w:val="26"/>
                                <w:szCs w:val="26"/>
                              </w:rPr>
                              <w:t xml:space="preserve"> should be taken away from the jar only added. </w:t>
                            </w:r>
                          </w:p>
                          <w:p w14:paraId="2C105577" w14:textId="3A475C98" w:rsidR="006E79D7" w:rsidRPr="003A67AB" w:rsidRDefault="006E79D7">
                            <w:pPr>
                              <w:rPr>
                                <w:sz w:val="26"/>
                                <w:szCs w:val="26"/>
                              </w:rPr>
                            </w:pPr>
                            <w:r w:rsidRPr="003A67AB">
                              <w:rPr>
                                <w:sz w:val="26"/>
                                <w:szCs w:val="26"/>
                              </w:rPr>
                              <w:t xml:space="preserve">If the jar is full a </w:t>
                            </w:r>
                            <w:r w:rsidR="00E17DA6" w:rsidRPr="003A67AB">
                              <w:rPr>
                                <w:sz w:val="26"/>
                                <w:szCs w:val="26"/>
                              </w:rPr>
                              <w:t xml:space="preserve">class party will take place at the end of the day with lights and music. </w:t>
                            </w:r>
                          </w:p>
                          <w:p w14:paraId="2793E910" w14:textId="290E61BD" w:rsidR="003A67AB" w:rsidRPr="003A67AB" w:rsidRDefault="003A67AB">
                            <w:pPr>
                              <w:rPr>
                                <w:sz w:val="26"/>
                                <w:szCs w:val="26"/>
                              </w:rPr>
                            </w:pPr>
                            <w:r w:rsidRPr="003A67AB">
                              <w:rPr>
                                <w:sz w:val="26"/>
                                <w:szCs w:val="26"/>
                              </w:rPr>
                              <w:t xml:space="preserve">It is important to share this with parents at home so they can mirror this positive reinforcement at home. </w:t>
                            </w:r>
                          </w:p>
                          <w:p w14:paraId="5995D955" w14:textId="77777777" w:rsidR="00E17DA6" w:rsidRPr="00540D59" w:rsidRDefault="00E17DA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75C04" id="_x0000_t202" coordsize="21600,21600" o:spt="202" path="m,l,21600r21600,l21600,xe">
                <v:stroke joinstyle="miter"/>
                <v:path gradientshapeok="t" o:connecttype="rect"/>
              </v:shapetype>
              <v:shape id="_x0000_s1027" type="#_x0000_t202" style="position:absolute;margin-left:0;margin-top:22.7pt;width:466.35pt;height:418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OVFAIAACcEAAAOAAAAZHJzL2Uyb0RvYy54bWysk9uO2yAQhu8r9R0Q940dN95NrDirbbap&#10;Km0P0rYPgDGOUTFDgcROn34H7M2mp5uqXCCGgZ+Zb4b1zdApchTWSdAlnc9SSoTmUEu9L+nXL7tX&#10;S0qcZ7pmCrQo6Uk4erN5+WLdm0Jk0IKqhSUool3Rm5K23psiSRxvRcfcDIzQ6GzAdsyjafdJbVmP&#10;6p1KsjS9SnqwtbHAhXO4ezc66SbqN43g/lPTOOGJKinG5uNs41yFOdmsWbG3zLSST2Gwf4iiY1Lj&#10;o2epO+YZOVj5m1QnuQUHjZ9x6BJoGslFzAGzmae/ZPPQMiNiLgjHmTMm9/9k+cfjg/lsiR/ewIAF&#10;jEk4cw/8myMati3Te3FrLfStYDU+PA/Ikt64YroaULvCBZGq/wA1FpkdPEShobFdoIJ5ElTHApzO&#10;0MXgCcfNfJVlV4ucEo6+/HW6XF2v4huseLpurPPvBHQkLEpqsapRnh3vnQ/hsOLpSHjNgZL1TioV&#10;DbuvtsqSI8MO2MUxqf90TGnSl3SVZ/lI4K8SaRx/kuikx1ZWsivp8nyIFYHbW13HRvNMqnGNISs9&#10;gQzsRop+qAYi64ly4FpBfUKyFsbOxZ+GixbsD0p67NqSuu8HZgUl6r3G6qzmi0Vo82gs8usMDXvp&#10;qS49THOUKqmnZFxuffwagZuGW6xiIyPf50imkLEbI/bp54R2v7Tjqef/vXkEAAD//wMAUEsDBBQA&#10;BgAIAAAAIQBWpUXt3gAAAAcBAAAPAAAAZHJzL2Rvd25yZXYueG1sTI/BTsMwEETvSPyDtUhcUOu0&#10;DW0a4lQICURv0CK4uvE2ibDXIXbT8PcsJziuZvTmbbEZnRUD9qH1pGA2TUAgVd60VCt42z9OMhAh&#10;ajLaekIF3xhgU15eFDo3/kyvOOxiLRhCIdcKmhi7XMpQNeh0mPoOibOj752OfPa1NL0+M9xZOU+S&#10;pXS6JV5odIcPDVafu5NTkKXPw0fYLl7eq+XRruPNanj66pW6vhrv70BEHONfGX71WR1Kdjr4E5kg&#10;rAJ+JCpIb1MQnK4X8xWIA6OzWQqyLOR///IHAAD//wMAUEsBAi0AFAAGAAgAAAAhALaDOJL+AAAA&#10;4QEAABMAAAAAAAAAAAAAAAAAAAAAAFtDb250ZW50X1R5cGVzXS54bWxQSwECLQAUAAYACAAAACEA&#10;OP0h/9YAAACUAQAACwAAAAAAAAAAAAAAAAAvAQAAX3JlbHMvLnJlbHNQSwECLQAUAAYACAAAACEA&#10;rVsDlRQCAAAnBAAADgAAAAAAAAAAAAAAAAAuAgAAZHJzL2Uyb0RvYy54bWxQSwECLQAUAAYACAAA&#10;ACEAVqVF7d4AAAAHAQAADwAAAAAAAAAAAAAAAABuBAAAZHJzL2Rvd25yZXYueG1sUEsFBgAAAAAE&#10;AAQA8wAAAHkFAAAAAA==&#10;">
                <v:textbox>
                  <w:txbxContent>
                    <w:p w14:paraId="76820037" w14:textId="4BDA016D" w:rsidR="00540D59" w:rsidRPr="003A67AB" w:rsidRDefault="00327149">
                      <w:pPr>
                        <w:rPr>
                          <w:sz w:val="26"/>
                          <w:szCs w:val="26"/>
                        </w:rPr>
                      </w:pPr>
                      <w:r w:rsidRPr="003A67AB">
                        <w:rPr>
                          <w:sz w:val="26"/>
                          <w:szCs w:val="26"/>
                        </w:rPr>
                        <w:t xml:space="preserve">Positive reinforcement is a basic principle of </w:t>
                      </w:r>
                      <w:r w:rsidR="00357C22" w:rsidRPr="003A67AB">
                        <w:rPr>
                          <w:sz w:val="26"/>
                          <w:szCs w:val="26"/>
                        </w:rPr>
                        <w:t>B.F. Skinner</w:t>
                      </w:r>
                      <w:r w:rsidRPr="003A67AB">
                        <w:rPr>
                          <w:sz w:val="26"/>
                          <w:szCs w:val="26"/>
                        </w:rPr>
                        <w:t xml:space="preserve">, which refers to the introduction of a desirable or pleasant stimulus after a </w:t>
                      </w:r>
                      <w:r w:rsidR="00CB0987" w:rsidRPr="003A67AB">
                        <w:rPr>
                          <w:sz w:val="26"/>
                          <w:szCs w:val="26"/>
                        </w:rPr>
                        <w:t>behaviour</w:t>
                      </w:r>
                      <w:r w:rsidRPr="003A67AB">
                        <w:rPr>
                          <w:sz w:val="26"/>
                          <w:szCs w:val="26"/>
                        </w:rPr>
                        <w:t>, such as a reward.</w:t>
                      </w:r>
                      <w:r w:rsidR="006D1EF7" w:rsidRPr="003A67AB">
                        <w:rPr>
                          <w:sz w:val="26"/>
                          <w:szCs w:val="26"/>
                        </w:rPr>
                        <w:t xml:space="preserve"> According to this principle, behaviour that is followed by pleasant consequences is likely to be repeated</w:t>
                      </w:r>
                      <w:r w:rsidR="00540D59" w:rsidRPr="003A67AB">
                        <w:rPr>
                          <w:sz w:val="26"/>
                          <w:szCs w:val="26"/>
                        </w:rPr>
                        <w:t>.</w:t>
                      </w:r>
                    </w:p>
                    <w:p w14:paraId="49C4EE28" w14:textId="4DDE37C6" w:rsidR="00D8367E" w:rsidRPr="003A67AB" w:rsidRDefault="00540D59">
                      <w:pPr>
                        <w:rPr>
                          <w:sz w:val="26"/>
                          <w:szCs w:val="26"/>
                        </w:rPr>
                      </w:pPr>
                      <w:r w:rsidRPr="003A67AB">
                        <w:rPr>
                          <w:sz w:val="26"/>
                          <w:szCs w:val="26"/>
                        </w:rPr>
                        <w:t xml:space="preserve">Being </w:t>
                      </w:r>
                      <w:r w:rsidR="000814BE" w:rsidRPr="003A67AB">
                        <w:rPr>
                          <w:sz w:val="26"/>
                          <w:szCs w:val="26"/>
                        </w:rPr>
                        <w:t xml:space="preserve">a positive role model to our children </w:t>
                      </w:r>
                      <w:r w:rsidR="00481FA0" w:rsidRPr="003A67AB">
                        <w:rPr>
                          <w:sz w:val="26"/>
                          <w:szCs w:val="26"/>
                        </w:rPr>
                        <w:t xml:space="preserve">and </w:t>
                      </w:r>
                      <w:r w:rsidR="000814BE" w:rsidRPr="003A67AB">
                        <w:rPr>
                          <w:sz w:val="26"/>
                          <w:szCs w:val="26"/>
                        </w:rPr>
                        <w:t>encouraging</w:t>
                      </w:r>
                      <w:r w:rsidR="00481FA0" w:rsidRPr="003A67AB">
                        <w:rPr>
                          <w:sz w:val="26"/>
                          <w:szCs w:val="26"/>
                        </w:rPr>
                        <w:t xml:space="preserve"> them</w:t>
                      </w:r>
                      <w:r w:rsidR="000814BE" w:rsidRPr="003A67AB">
                        <w:rPr>
                          <w:sz w:val="26"/>
                          <w:szCs w:val="26"/>
                        </w:rPr>
                        <w:t xml:space="preserve"> </w:t>
                      </w:r>
                      <w:r w:rsidR="00481FA0" w:rsidRPr="003A67AB">
                        <w:rPr>
                          <w:sz w:val="26"/>
                          <w:szCs w:val="26"/>
                        </w:rPr>
                        <w:t xml:space="preserve">is vital </w:t>
                      </w:r>
                      <w:r w:rsidR="009D16A5" w:rsidRPr="003A67AB">
                        <w:rPr>
                          <w:sz w:val="26"/>
                          <w:szCs w:val="26"/>
                        </w:rPr>
                        <w:t>for the children to understand they are not alone if they have difficul</w:t>
                      </w:r>
                      <w:r w:rsidR="008179E1" w:rsidRPr="003A67AB">
                        <w:rPr>
                          <w:sz w:val="26"/>
                          <w:szCs w:val="26"/>
                        </w:rPr>
                        <w:t xml:space="preserve">ty understanding their emotions. </w:t>
                      </w:r>
                    </w:p>
                    <w:p w14:paraId="20F6260E" w14:textId="07ABD907" w:rsidR="00D8367E" w:rsidRPr="003A67AB" w:rsidRDefault="00D8367E">
                      <w:pPr>
                        <w:rPr>
                          <w:sz w:val="26"/>
                          <w:szCs w:val="26"/>
                        </w:rPr>
                      </w:pPr>
                      <w:r w:rsidRPr="003A67AB">
                        <w:rPr>
                          <w:sz w:val="26"/>
                          <w:szCs w:val="26"/>
                        </w:rPr>
                        <w:t>Give them time and space to regulate these emotions and when they have regulated allow them to show you their needs by offering your hand</w:t>
                      </w:r>
                      <w:r w:rsidR="001026C2" w:rsidRPr="003A67AB">
                        <w:rPr>
                          <w:sz w:val="26"/>
                          <w:szCs w:val="26"/>
                        </w:rPr>
                        <w:t xml:space="preserve">. </w:t>
                      </w:r>
                    </w:p>
                    <w:p w14:paraId="363C85D8" w14:textId="41456937" w:rsidR="006E79D7" w:rsidRPr="003A67AB" w:rsidRDefault="001026C2">
                      <w:pPr>
                        <w:rPr>
                          <w:sz w:val="26"/>
                          <w:szCs w:val="26"/>
                        </w:rPr>
                      </w:pPr>
                      <w:r w:rsidRPr="003A67AB">
                        <w:rPr>
                          <w:sz w:val="26"/>
                          <w:szCs w:val="26"/>
                        </w:rPr>
                        <w:t>No matter how big or small a child has show good behaviour such as helping their friends or just simply</w:t>
                      </w:r>
                      <w:r w:rsidR="00801B8E" w:rsidRPr="003A67AB">
                        <w:rPr>
                          <w:sz w:val="26"/>
                          <w:szCs w:val="26"/>
                        </w:rPr>
                        <w:t xml:space="preserve"> sharing a toy this always deserve positive praise and a</w:t>
                      </w:r>
                      <w:r w:rsidR="00865F00">
                        <w:rPr>
                          <w:sz w:val="26"/>
                          <w:szCs w:val="26"/>
                        </w:rPr>
                        <w:t xml:space="preserve"> star </w:t>
                      </w:r>
                      <w:r w:rsidR="00801B8E" w:rsidRPr="003A67AB">
                        <w:rPr>
                          <w:sz w:val="26"/>
                          <w:szCs w:val="26"/>
                        </w:rPr>
                        <w:t>in their jar</w:t>
                      </w:r>
                      <w:r w:rsidR="006E79D7" w:rsidRPr="003A67AB">
                        <w:rPr>
                          <w:sz w:val="26"/>
                          <w:szCs w:val="26"/>
                        </w:rPr>
                        <w:t xml:space="preserve">. The children in the class will share 1 jar and no </w:t>
                      </w:r>
                      <w:r w:rsidR="00865F00">
                        <w:rPr>
                          <w:sz w:val="26"/>
                          <w:szCs w:val="26"/>
                        </w:rPr>
                        <w:t>star</w:t>
                      </w:r>
                      <w:r w:rsidR="006E79D7" w:rsidRPr="003A67AB">
                        <w:rPr>
                          <w:sz w:val="26"/>
                          <w:szCs w:val="26"/>
                        </w:rPr>
                        <w:t xml:space="preserve"> should be taken away from the jar only added. </w:t>
                      </w:r>
                    </w:p>
                    <w:p w14:paraId="2C105577" w14:textId="3A475C98" w:rsidR="006E79D7" w:rsidRPr="003A67AB" w:rsidRDefault="006E79D7">
                      <w:pPr>
                        <w:rPr>
                          <w:sz w:val="26"/>
                          <w:szCs w:val="26"/>
                        </w:rPr>
                      </w:pPr>
                      <w:r w:rsidRPr="003A67AB">
                        <w:rPr>
                          <w:sz w:val="26"/>
                          <w:szCs w:val="26"/>
                        </w:rPr>
                        <w:t xml:space="preserve">If the jar is full a </w:t>
                      </w:r>
                      <w:r w:rsidR="00E17DA6" w:rsidRPr="003A67AB">
                        <w:rPr>
                          <w:sz w:val="26"/>
                          <w:szCs w:val="26"/>
                        </w:rPr>
                        <w:t xml:space="preserve">class party will take place at the end of the day with lights and music. </w:t>
                      </w:r>
                    </w:p>
                    <w:p w14:paraId="2793E910" w14:textId="290E61BD" w:rsidR="003A67AB" w:rsidRPr="003A67AB" w:rsidRDefault="003A67AB">
                      <w:pPr>
                        <w:rPr>
                          <w:sz w:val="26"/>
                          <w:szCs w:val="26"/>
                        </w:rPr>
                      </w:pPr>
                      <w:r w:rsidRPr="003A67AB">
                        <w:rPr>
                          <w:sz w:val="26"/>
                          <w:szCs w:val="26"/>
                        </w:rPr>
                        <w:t xml:space="preserve">It is important to share this with parents at home so they can mirror this positive reinforcement at home. </w:t>
                      </w:r>
                    </w:p>
                    <w:p w14:paraId="5995D955" w14:textId="77777777" w:rsidR="00E17DA6" w:rsidRPr="00540D59" w:rsidRDefault="00E17DA6">
                      <w:pPr>
                        <w:rPr>
                          <w:sz w:val="24"/>
                          <w:szCs w:val="24"/>
                        </w:rPr>
                      </w:pPr>
                    </w:p>
                  </w:txbxContent>
                </v:textbox>
                <w10:wrap type="square" anchorx="margin"/>
              </v:shape>
            </w:pict>
          </mc:Fallback>
        </mc:AlternateContent>
      </w:r>
    </w:p>
    <w:p w14:paraId="7E48B328" w14:textId="51D5FBBE" w:rsidR="00305C73" w:rsidRDefault="00305C73"/>
    <w:p w14:paraId="2D186F31" w14:textId="17E2FFC3" w:rsidR="00305C73" w:rsidRPr="005F4AAD" w:rsidRDefault="00305C73" w:rsidP="005F4AAD">
      <w:pPr>
        <w:jc w:val="center"/>
        <w:rPr>
          <w:b/>
          <w:bCs/>
          <w:sz w:val="24"/>
          <w:szCs w:val="24"/>
        </w:rPr>
      </w:pPr>
    </w:p>
    <w:p w14:paraId="1A475470" w14:textId="1E028BCD" w:rsidR="00651625" w:rsidRDefault="00651625" w:rsidP="00305C73">
      <w:pPr>
        <w:jc w:val="center"/>
        <w:rPr>
          <w:b/>
          <w:bCs/>
        </w:rPr>
      </w:pPr>
    </w:p>
    <w:p w14:paraId="5EAE44CD" w14:textId="6BF0F615" w:rsidR="005F4AAD" w:rsidRPr="00136A23" w:rsidRDefault="005F4AAD" w:rsidP="00D96CD1">
      <w:pPr>
        <w:spacing w:after="0"/>
        <w:rPr>
          <w:b/>
          <w:bCs/>
          <w:sz w:val="24"/>
          <w:szCs w:val="24"/>
        </w:rPr>
      </w:pPr>
    </w:p>
    <w:sectPr w:rsidR="005F4AAD" w:rsidRPr="00136A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31349"/>
    <w:multiLevelType w:val="hybridMultilevel"/>
    <w:tmpl w:val="F8DA5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65B19"/>
    <w:multiLevelType w:val="hybridMultilevel"/>
    <w:tmpl w:val="38347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327733">
    <w:abstractNumId w:val="0"/>
  </w:num>
  <w:num w:numId="2" w16cid:durableId="52999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99"/>
    <w:rsid w:val="000244A8"/>
    <w:rsid w:val="000723CE"/>
    <w:rsid w:val="00076070"/>
    <w:rsid w:val="000814BE"/>
    <w:rsid w:val="000B0058"/>
    <w:rsid w:val="001026C2"/>
    <w:rsid w:val="00104B49"/>
    <w:rsid w:val="00136A23"/>
    <w:rsid w:val="001B5D88"/>
    <w:rsid w:val="001B77A9"/>
    <w:rsid w:val="001C7AA6"/>
    <w:rsid w:val="00206CAE"/>
    <w:rsid w:val="002418E3"/>
    <w:rsid w:val="00267ED4"/>
    <w:rsid w:val="00284412"/>
    <w:rsid w:val="002A5A1F"/>
    <w:rsid w:val="002F2901"/>
    <w:rsid w:val="00305C73"/>
    <w:rsid w:val="00307AEB"/>
    <w:rsid w:val="003144EF"/>
    <w:rsid w:val="00321E91"/>
    <w:rsid w:val="00327149"/>
    <w:rsid w:val="003569DD"/>
    <w:rsid w:val="00357C22"/>
    <w:rsid w:val="0037216E"/>
    <w:rsid w:val="00384099"/>
    <w:rsid w:val="003A67AB"/>
    <w:rsid w:val="003E26A2"/>
    <w:rsid w:val="00481FA0"/>
    <w:rsid w:val="004A1BC0"/>
    <w:rsid w:val="0050539D"/>
    <w:rsid w:val="00540D59"/>
    <w:rsid w:val="005A256C"/>
    <w:rsid w:val="005B60C4"/>
    <w:rsid w:val="005F4AAD"/>
    <w:rsid w:val="005F5B58"/>
    <w:rsid w:val="00651625"/>
    <w:rsid w:val="006A70EA"/>
    <w:rsid w:val="006D1EF7"/>
    <w:rsid w:val="006E79D7"/>
    <w:rsid w:val="00723CB9"/>
    <w:rsid w:val="00801B8E"/>
    <w:rsid w:val="008179E1"/>
    <w:rsid w:val="00836E8C"/>
    <w:rsid w:val="00865F00"/>
    <w:rsid w:val="00946E28"/>
    <w:rsid w:val="009563E9"/>
    <w:rsid w:val="00965E06"/>
    <w:rsid w:val="009C11CE"/>
    <w:rsid w:val="009D16A5"/>
    <w:rsid w:val="009D490A"/>
    <w:rsid w:val="009F1C3E"/>
    <w:rsid w:val="00A064E1"/>
    <w:rsid w:val="00A11092"/>
    <w:rsid w:val="00A350B5"/>
    <w:rsid w:val="00A40B3E"/>
    <w:rsid w:val="00A47193"/>
    <w:rsid w:val="00AB3762"/>
    <w:rsid w:val="00BB2A67"/>
    <w:rsid w:val="00C57E49"/>
    <w:rsid w:val="00C75F07"/>
    <w:rsid w:val="00CB0987"/>
    <w:rsid w:val="00CC6372"/>
    <w:rsid w:val="00CF48C6"/>
    <w:rsid w:val="00D7793B"/>
    <w:rsid w:val="00D8367E"/>
    <w:rsid w:val="00D83BE5"/>
    <w:rsid w:val="00D87E21"/>
    <w:rsid w:val="00D96CD1"/>
    <w:rsid w:val="00E17DA6"/>
    <w:rsid w:val="00E21456"/>
    <w:rsid w:val="00F15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EC474"/>
  <w15:chartTrackingRefBased/>
  <w15:docId w15:val="{6D07FF03-DF12-4B2C-B9B9-524BB100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AA6"/>
    <w:pPr>
      <w:ind w:left="720"/>
      <w:contextualSpacing/>
    </w:pPr>
  </w:style>
  <w:style w:type="character" w:styleId="Hyperlink">
    <w:name w:val="Hyperlink"/>
    <w:basedOn w:val="DefaultParagraphFont"/>
    <w:uiPriority w:val="99"/>
    <w:unhideWhenUsed/>
    <w:rsid w:val="00327149"/>
    <w:rPr>
      <w:color w:val="0563C1" w:themeColor="hyperlink"/>
      <w:u w:val="single"/>
    </w:rPr>
  </w:style>
  <w:style w:type="character" w:styleId="UnresolvedMention">
    <w:name w:val="Unresolved Mention"/>
    <w:basedOn w:val="DefaultParagraphFont"/>
    <w:uiPriority w:val="99"/>
    <w:semiHidden/>
    <w:unhideWhenUsed/>
    <w:rsid w:val="00327149"/>
    <w:rPr>
      <w:color w:val="605E5C"/>
      <w:shd w:val="clear" w:color="auto" w:fill="E1DFDD"/>
    </w:rPr>
  </w:style>
  <w:style w:type="character" w:styleId="FollowedHyperlink">
    <w:name w:val="FollowedHyperlink"/>
    <w:basedOn w:val="DefaultParagraphFont"/>
    <w:uiPriority w:val="99"/>
    <w:semiHidden/>
    <w:unhideWhenUsed/>
    <w:rsid w:val="003271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Wood</dc:creator>
  <cp:keywords/>
  <dc:description/>
  <cp:lastModifiedBy>The Willow Tree Nursery</cp:lastModifiedBy>
  <cp:revision>54</cp:revision>
  <dcterms:created xsi:type="dcterms:W3CDTF">2023-08-03T10:52:00Z</dcterms:created>
  <dcterms:modified xsi:type="dcterms:W3CDTF">2025-09-17T14:48:00Z</dcterms:modified>
</cp:coreProperties>
</file>