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FF4C" w14:textId="0218CBFF" w:rsidR="004535E5" w:rsidRPr="001663F1" w:rsidRDefault="001663F1" w:rsidP="001663F1">
      <w:pPr>
        <w:pBdr>
          <w:bottom w:val="single" w:sz="4" w:space="1" w:color="auto"/>
        </w:pBdr>
        <w:contextualSpacing/>
        <w:jc w:val="center"/>
        <w:rPr>
          <w:rFonts w:ascii="Quicksand" w:hAnsi="Quicksand"/>
          <w:b/>
          <w:bCs/>
          <w:sz w:val="28"/>
          <w:szCs w:val="28"/>
          <w:lang w:val="en-US"/>
        </w:rPr>
      </w:pP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Particulars Form – </w:t>
      </w:r>
      <w:r w:rsidR="00017D2B">
        <w:rPr>
          <w:rFonts w:ascii="Quicksand" w:hAnsi="Quicksand"/>
          <w:b/>
          <w:bCs/>
          <w:sz w:val="28"/>
          <w:szCs w:val="28"/>
          <w:lang w:val="en-US"/>
        </w:rPr>
        <w:t>Property Settlement</w:t>
      </w:r>
      <w:r w:rsidRPr="001663F1">
        <w:rPr>
          <w:rFonts w:ascii="Quicksand" w:hAnsi="Quicksand"/>
          <w:b/>
          <w:bCs/>
          <w:sz w:val="28"/>
          <w:szCs w:val="28"/>
          <w:lang w:val="en-US"/>
        </w:rPr>
        <w:t xml:space="preserve"> Matters</w:t>
      </w:r>
    </w:p>
    <w:p w14:paraId="067DC206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DC3134" w:rsidRPr="001663F1" w14:paraId="02AD36F4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5CF44" w14:textId="02E3D726" w:rsidR="00DC3134" w:rsidRPr="001663F1" w:rsidRDefault="007701D2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COMPLETE THIS FORM</w:t>
            </w:r>
          </w:p>
        </w:tc>
      </w:tr>
      <w:tr w:rsidR="00DC3134" w:rsidRPr="001663F1" w14:paraId="56F98C79" w14:textId="77777777" w:rsidTr="00237371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21DA8C" w14:textId="2EF9401E" w:rsidR="00DC3134" w:rsidRPr="001663F1" w:rsidRDefault="00DC3134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sz w:val="20"/>
                <w:szCs w:val="20"/>
              </w:rPr>
              <w:t xml:space="preserve">Please ensure this form </w:t>
            </w:r>
            <w:r>
              <w:rPr>
                <w:rFonts w:ascii="Quicksand" w:hAnsi="Quicksand"/>
                <w:sz w:val="20"/>
                <w:szCs w:val="20"/>
              </w:rPr>
              <w:t xml:space="preserve">is </w:t>
            </w:r>
            <w:r w:rsidRPr="001663F1">
              <w:rPr>
                <w:rFonts w:ascii="Quicksand" w:hAnsi="Quicksand"/>
                <w:sz w:val="20"/>
                <w:szCs w:val="20"/>
              </w:rPr>
              <w:t>completed and sent</w:t>
            </w:r>
            <w:r w:rsidR="007701D2">
              <w:rPr>
                <w:rFonts w:ascii="Quicksand" w:hAnsi="Quicksand"/>
                <w:sz w:val="20"/>
                <w:szCs w:val="20"/>
              </w:rPr>
              <w:t xml:space="preserve"> to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</w:t>
            </w:r>
            <w:r>
              <w:rPr>
                <w:rFonts w:ascii="Quicksand" w:hAnsi="Quicksand"/>
                <w:sz w:val="20"/>
                <w:szCs w:val="20"/>
              </w:rPr>
              <w:t xml:space="preserve">JD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at least </w:t>
            </w:r>
            <w:r>
              <w:rPr>
                <w:rFonts w:ascii="Quicksand" w:hAnsi="Quicksand"/>
                <w:sz w:val="20"/>
                <w:szCs w:val="20"/>
              </w:rPr>
              <w:t>seven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 (</w:t>
            </w:r>
            <w:r>
              <w:rPr>
                <w:rFonts w:ascii="Quicksand" w:hAnsi="Quicksand"/>
                <w:sz w:val="20"/>
                <w:szCs w:val="20"/>
              </w:rPr>
              <w:t>7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) </w:t>
            </w:r>
            <w:r>
              <w:rPr>
                <w:rFonts w:ascii="Quicksand" w:hAnsi="Quicksand"/>
                <w:sz w:val="20"/>
                <w:szCs w:val="20"/>
              </w:rPr>
              <w:t xml:space="preserve">business </w:t>
            </w:r>
            <w:r w:rsidRPr="001663F1">
              <w:rPr>
                <w:rFonts w:ascii="Quicksand" w:hAnsi="Quicksand"/>
                <w:sz w:val="20"/>
                <w:szCs w:val="20"/>
              </w:rPr>
              <w:t xml:space="preserve">days prior to the </w:t>
            </w:r>
            <w:r w:rsidR="007701D2">
              <w:rPr>
                <w:rFonts w:ascii="Quicksand" w:hAnsi="Quicksand"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sz w:val="20"/>
                <w:szCs w:val="20"/>
              </w:rPr>
              <w:t>date.</w:t>
            </w:r>
          </w:p>
          <w:p w14:paraId="0FCA17A3" w14:textId="0004CE12" w:rsidR="00DC3134" w:rsidRPr="001663F1" w:rsidRDefault="00DC3134" w:rsidP="00237371">
            <w:pPr>
              <w:numPr>
                <w:ilvl w:val="0"/>
                <w:numId w:val="1"/>
              </w:num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t xml:space="preserve">Once JD receives Particulars from both </w:t>
            </w:r>
            <w:r w:rsidR="00452FA9">
              <w:rPr>
                <w:rFonts w:ascii="Quicksand" w:hAnsi="Quicksand"/>
                <w:sz w:val="20"/>
                <w:szCs w:val="20"/>
              </w:rPr>
              <w:t>parties</w:t>
            </w:r>
            <w:r>
              <w:rPr>
                <w:rFonts w:ascii="Quicksand" w:hAnsi="Quicksand"/>
                <w:sz w:val="20"/>
                <w:szCs w:val="20"/>
              </w:rPr>
              <w:t xml:space="preserve">, JD will share the documents between </w:t>
            </w:r>
            <w:r w:rsidR="00452FA9">
              <w:rPr>
                <w:rFonts w:ascii="Quicksand" w:hAnsi="Quicksand"/>
                <w:sz w:val="20"/>
                <w:szCs w:val="20"/>
              </w:rPr>
              <w:t>you</w:t>
            </w:r>
            <w:r>
              <w:rPr>
                <w:rFonts w:ascii="Quicksand" w:hAnsi="Quicksand"/>
                <w:sz w:val="20"/>
                <w:szCs w:val="20"/>
              </w:rPr>
              <w:t>.</w:t>
            </w:r>
          </w:p>
        </w:tc>
      </w:tr>
    </w:tbl>
    <w:p w14:paraId="7BF5CCFC" w14:textId="77777777" w:rsidR="00DC3134" w:rsidRDefault="00DC3134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52BF19C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D0EB6E" w14:textId="0229325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Mediation </w:t>
            </w: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4C0A4" w14:textId="2078E9FC" w:rsidR="001663F1" w:rsidRPr="001663F1" w:rsidRDefault="00017D2B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1663F1" w:rsidRPr="001663F1" w14:paraId="627BA190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4D156E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3BD589" w14:textId="4D21B065" w:rsidR="001663F1" w:rsidRPr="001663F1" w:rsidRDefault="00017D2B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1663F1" w:rsidRPr="001663F1" w14:paraId="7ABFBF39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20561" w14:textId="77777777" w:rsidR="001663F1" w:rsidRP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1663F1">
              <w:rPr>
                <w:rFonts w:ascii="Quicksand" w:hAnsi="Quicksand"/>
                <w:b/>
                <w:bCs/>
                <w:sz w:val="20"/>
                <w:szCs w:val="20"/>
              </w:rPr>
              <w:t>Length of Conference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C51B93" w14:textId="281FE4AA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4FFC053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60"/>
      </w:tblGrid>
      <w:tr w:rsidR="001663F1" w:rsidRPr="001663F1" w14:paraId="05E6E25C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D90B9" w14:textId="77777777" w:rsidR="001663F1" w:rsidRDefault="001663F1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Your name</w:t>
            </w:r>
          </w:p>
          <w:p w14:paraId="55908AB7" w14:textId="1E15DD12" w:rsidR="00424285" w:rsidRPr="00424285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&amp;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  <w:p w14:paraId="59CAB542" w14:textId="66EBB3E4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88303" w14:textId="76FDEE18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"/>
          </w:p>
        </w:tc>
      </w:tr>
      <w:tr w:rsidR="001663F1" w:rsidRPr="001663F1" w14:paraId="15A90AF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8695DA" w14:textId="6D9ED285" w:rsidR="001663F1" w:rsidRPr="001663F1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Name of y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 xml:space="preserve">our lawyer /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or </w:t>
            </w:r>
            <w:r w:rsidR="001663F1">
              <w:rPr>
                <w:rFonts w:ascii="Quicksand" w:hAnsi="Quicksand"/>
                <w:b/>
                <w:bCs/>
                <w:sz w:val="20"/>
                <w:szCs w:val="20"/>
              </w:rPr>
              <w:t>Support Person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2F890A" w14:textId="369D8117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"/>
          </w:p>
        </w:tc>
      </w:tr>
      <w:tr w:rsidR="001663F1" w:rsidRPr="001663F1" w14:paraId="5282E73E" w14:textId="77777777" w:rsidTr="001663F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69778C" w14:textId="77777777" w:rsidR="001663F1" w:rsidRDefault="00424285" w:rsidP="001663F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Other parent’s name</w:t>
            </w:r>
          </w:p>
          <w:p w14:paraId="11177B42" w14:textId="4D8D9389" w:rsidR="00424285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&amp; date of birth</w:t>
            </w:r>
          </w:p>
        </w:tc>
        <w:tc>
          <w:tcPr>
            <w:tcW w:w="6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E0434E" w14:textId="2728D414" w:rsidR="001663F1" w:rsidRPr="001663F1" w:rsidRDefault="00424285" w:rsidP="001663F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1A56C31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3180"/>
        <w:gridCol w:w="3280"/>
      </w:tblGrid>
      <w:tr w:rsidR="00DC3134" w:rsidRPr="00F05437" w14:paraId="1A6B4809" w14:textId="77777777" w:rsidTr="00237371">
        <w:trPr>
          <w:trHeight w:val="584"/>
        </w:trPr>
        <w:tc>
          <w:tcPr>
            <w:tcW w:w="9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3E0C50" w14:textId="77777777" w:rsidR="00DC3134" w:rsidRPr="00F05437" w:rsidRDefault="00DC3134" w:rsidP="00237371">
            <w:r w:rsidRPr="00F05437">
              <w:rPr>
                <w:b/>
                <w:bCs/>
              </w:rPr>
              <w:t>Parties’ details</w:t>
            </w:r>
          </w:p>
        </w:tc>
      </w:tr>
      <w:tr w:rsidR="00DC3134" w:rsidRPr="00F05437" w14:paraId="18E10C59" w14:textId="77777777" w:rsidTr="00237371">
        <w:trPr>
          <w:trHeight w:val="323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B7351F" w14:textId="77777777" w:rsidR="00DC3134" w:rsidRPr="00F05437" w:rsidRDefault="00DC3134" w:rsidP="00237371"/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7DB46A" w14:textId="77777777" w:rsidR="00DC3134" w:rsidRPr="00F05437" w:rsidRDefault="00DC3134" w:rsidP="00237371">
            <w:r w:rsidRPr="00F05437">
              <w:rPr>
                <w:b/>
                <w:bCs/>
              </w:rPr>
              <w:t>Your details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F0B4C" w14:textId="77777777" w:rsidR="00DC3134" w:rsidRPr="00F05437" w:rsidRDefault="00DC3134" w:rsidP="00237371">
            <w:r w:rsidRPr="00F05437">
              <w:rPr>
                <w:b/>
                <w:bCs/>
              </w:rPr>
              <w:t>Other parent’s details</w:t>
            </w:r>
          </w:p>
        </w:tc>
      </w:tr>
      <w:tr w:rsidR="00DC3134" w:rsidRPr="00F05437" w14:paraId="000CD2D8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A36C7B" w14:textId="77777777" w:rsidR="00DC3134" w:rsidRPr="00F05437" w:rsidRDefault="00DC3134" w:rsidP="00237371">
            <w:r w:rsidRPr="00F05437">
              <w:rPr>
                <w:b/>
                <w:bCs/>
              </w:rPr>
              <w:t>Family Name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55C5C" w14:textId="52BBA91A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51FAC" w14:textId="4C93054D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DC3134" w:rsidRPr="00F05437" w14:paraId="060315B2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015548" w14:textId="77777777" w:rsidR="00DC3134" w:rsidRPr="00F05437" w:rsidRDefault="00DC3134" w:rsidP="00237371">
            <w:r w:rsidRPr="00F05437">
              <w:rPr>
                <w:b/>
                <w:bCs/>
              </w:rPr>
              <w:t>Given Names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15019" w14:textId="04532AA8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AA544" w14:textId="172048BC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DC3134" w:rsidRPr="00F05437" w14:paraId="041E3409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40809" w14:textId="77777777" w:rsidR="00DC3134" w:rsidRPr="00F05437" w:rsidRDefault="00DC3134" w:rsidP="00237371">
            <w:r w:rsidRPr="00F05437">
              <w:rPr>
                <w:b/>
                <w:bCs/>
              </w:rPr>
              <w:t>Date of birth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507D9" w14:textId="05982B34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B1415" w14:textId="582B7B26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DC3134" w:rsidRPr="00F05437" w14:paraId="3FC15DA7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BEFEE9" w14:textId="77777777" w:rsidR="00DC3134" w:rsidRPr="00F05437" w:rsidRDefault="00DC3134" w:rsidP="00237371">
            <w:r w:rsidRPr="00F05437">
              <w:rPr>
                <w:b/>
                <w:bCs/>
              </w:rPr>
              <w:t>Occupation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45E89D" w14:textId="39BE17E6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9C32D" w14:textId="1EA918DC" w:rsidR="00DC3134" w:rsidRPr="00F05437" w:rsidRDefault="00010198" w:rsidP="00237371"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DC3134" w:rsidRPr="00F05437" w14:paraId="6FFA6869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32B45E" w14:textId="77777777" w:rsidR="00DC3134" w:rsidRPr="00F05437" w:rsidRDefault="00DC3134" w:rsidP="00237371">
            <w:r w:rsidRPr="00F05437">
              <w:rPr>
                <w:b/>
                <w:bCs/>
              </w:rPr>
              <w:t>Gross weekly income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3E7F25" w14:textId="4CA79A43" w:rsidR="00DC3134" w:rsidRPr="00F05437" w:rsidRDefault="00DC3134" w:rsidP="00237371">
            <w:r w:rsidRPr="00F05437">
              <w:rPr>
                <w:b/>
                <w:bCs/>
              </w:rPr>
              <w:t>$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10198"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 w:rsidR="00010198">
              <w:rPr>
                <w:rFonts w:ascii="Quicksand" w:hAnsi="Quicksand"/>
                <w:sz w:val="20"/>
                <w:szCs w:val="20"/>
              </w:rPr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A0982B" w14:textId="093DB082" w:rsidR="00DC3134" w:rsidRPr="00F05437" w:rsidRDefault="00DC3134" w:rsidP="00237371">
            <w:r w:rsidRPr="00F05437">
              <w:rPr>
                <w:b/>
                <w:bCs/>
              </w:rPr>
              <w:t>$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10198"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 w:rsidR="00010198">
              <w:rPr>
                <w:rFonts w:ascii="Quicksand" w:hAnsi="Quicksand"/>
                <w:sz w:val="20"/>
                <w:szCs w:val="20"/>
              </w:rPr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DC3134" w:rsidRPr="00F05437" w14:paraId="25F7B197" w14:textId="77777777" w:rsidTr="00237371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846639" w14:textId="77777777" w:rsidR="00DC3134" w:rsidRPr="00F05437" w:rsidRDefault="00DC3134" w:rsidP="00237371">
            <w:r w:rsidRPr="00F05437">
              <w:rPr>
                <w:b/>
                <w:bCs/>
              </w:rPr>
              <w:t>Total weekly expenses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529012" w14:textId="54D5CFA9" w:rsidR="00DC3134" w:rsidRPr="00F05437" w:rsidRDefault="00DC3134" w:rsidP="00237371">
            <w:r w:rsidRPr="00F05437">
              <w:rPr>
                <w:b/>
                <w:bCs/>
              </w:rPr>
              <w:t>$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10198"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 w:rsidR="00010198">
              <w:rPr>
                <w:rFonts w:ascii="Quicksand" w:hAnsi="Quicksand"/>
                <w:sz w:val="20"/>
                <w:szCs w:val="20"/>
              </w:rPr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6DC3A6" w14:textId="298C5FA3" w:rsidR="00DC3134" w:rsidRPr="00F05437" w:rsidRDefault="00DC3134" w:rsidP="00237371">
            <w:r w:rsidRPr="00F05437">
              <w:rPr>
                <w:b/>
                <w:bCs/>
              </w:rPr>
              <w:t>$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10198"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 w:rsidR="00010198">
              <w:rPr>
                <w:rFonts w:ascii="Quicksand" w:hAnsi="Quicksand"/>
                <w:sz w:val="20"/>
                <w:szCs w:val="20"/>
              </w:rPr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separate"/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 w:rsidR="00010198"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BA8D965" w14:textId="77777777" w:rsidR="00DC3134" w:rsidRDefault="00DC3134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80FBFCE" w14:textId="77777777" w:rsidR="00DC3134" w:rsidRDefault="00DC3134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60B1A5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20"/>
        <w:gridCol w:w="6440"/>
      </w:tblGrid>
      <w:tr w:rsidR="00424285" w:rsidRPr="0078250B" w14:paraId="7218E2A4" w14:textId="77777777" w:rsidTr="00424285">
        <w:trPr>
          <w:trHeight w:val="584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B133B1" w14:textId="77777777" w:rsidR="00424285" w:rsidRPr="0078250B" w:rsidRDefault="00424285" w:rsidP="00424285">
            <w:pPr>
              <w:rPr>
                <w:b/>
                <w:bCs/>
              </w:rPr>
            </w:pPr>
            <w:r w:rsidRPr="0078250B">
              <w:rPr>
                <w:b/>
                <w:bCs/>
              </w:rPr>
              <w:lastRenderedPageBreak/>
              <w:t>Important Dates</w:t>
            </w:r>
          </w:p>
        </w:tc>
      </w:tr>
      <w:tr w:rsidR="00424285" w:rsidRPr="00424285" w14:paraId="720CD2E0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BBA983" w14:textId="067171A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started your </w:t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 xml:space="preserve"> relationship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62CADA" w14:textId="594CDF1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4"/>
          </w:p>
        </w:tc>
      </w:tr>
      <w:tr w:rsidR="00424285" w:rsidRPr="00424285" w14:paraId="062A602E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2D8BA" w14:textId="218295E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started living together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1536E" w14:textId="5F6348E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5"/>
          </w:p>
        </w:tc>
      </w:tr>
      <w:tr w:rsidR="00424285" w:rsidRPr="00424285" w14:paraId="33992626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B8878D" w14:textId="7ABF6F7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married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34E09A" w14:textId="5BBC4A9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6"/>
          </w:p>
        </w:tc>
      </w:tr>
      <w:tr w:rsidR="00424285" w:rsidRPr="00424285" w14:paraId="54EA0D43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594E1C" w14:textId="59BEF0A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When you finally separated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63488" w14:textId="2A72782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7"/>
          </w:p>
        </w:tc>
      </w:tr>
      <w:tr w:rsidR="00424285" w:rsidRPr="00424285" w14:paraId="048ADF2C" w14:textId="77777777" w:rsidTr="00424285">
        <w:trPr>
          <w:trHeight w:val="584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BA499" w14:textId="7D6DA4A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When you divorced 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br/>
            </w: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6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65295" w14:textId="44CFAF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6CFD874A" w14:textId="4A3844E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39B48E9" w14:textId="77777777" w:rsidR="00424285" w:rsidRDefault="00424285"/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60E636CD" w14:textId="77777777" w:rsidTr="00424285">
        <w:trPr>
          <w:trHeight w:val="584"/>
        </w:trPr>
        <w:tc>
          <w:tcPr>
            <w:tcW w:w="90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1760B8" w14:textId="77777777" w:rsidR="00424285" w:rsidRPr="00424285" w:rsidRDefault="00424285" w:rsidP="00424285">
            <w:pPr>
              <w:rPr>
                <w:rFonts w:ascii="Quicksand" w:hAnsi="Quicksand"/>
                <w:sz w:val="20"/>
                <w:szCs w:val="20"/>
              </w:rPr>
            </w:pPr>
            <w:r w:rsidRPr="0078250B">
              <w:rPr>
                <w:b/>
                <w:bCs/>
              </w:rPr>
              <w:t>Children’s details</w:t>
            </w:r>
          </w:p>
        </w:tc>
      </w:tr>
      <w:tr w:rsidR="00424285" w:rsidRPr="00424285" w14:paraId="4BC6F7E3" w14:textId="77777777" w:rsidTr="00424285">
        <w:trPr>
          <w:trHeight w:val="183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14D0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1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42D3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2</w:t>
            </w:r>
          </w:p>
        </w:tc>
      </w:tr>
      <w:tr w:rsidR="00424285" w:rsidRPr="00424285" w14:paraId="07DBCC6D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08AB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5903B" w14:textId="0285151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AD87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BE1296" w14:textId="145AC02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0"/>
          </w:p>
        </w:tc>
      </w:tr>
      <w:tr w:rsidR="00424285" w:rsidRPr="00424285" w14:paraId="367F9F01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E3376" w14:textId="1334A6C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4902BE" w14:textId="0C70A48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B1ACC" w14:textId="701817A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3FF3FA" w14:textId="28587AD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2"/>
          </w:p>
        </w:tc>
      </w:tr>
      <w:tr w:rsidR="00424285" w:rsidRPr="00424285" w14:paraId="39E4D509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3B364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05EED9" w14:textId="45DBE36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A8EDC6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690FC" w14:textId="3B129AB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4"/>
          </w:p>
        </w:tc>
      </w:tr>
      <w:tr w:rsidR="00424285" w:rsidRPr="00424285" w14:paraId="27177D37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CD8AAC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4D9823" w14:textId="5B0514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D264A2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B8699" w14:textId="1A39C75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36EBC3E" w14:textId="77777777" w:rsidR="001663F1" w:rsidRDefault="001663F1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25C052DE" w14:textId="77777777" w:rsidTr="00424285">
        <w:trPr>
          <w:trHeight w:val="261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356FE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3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11D25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4</w:t>
            </w:r>
          </w:p>
        </w:tc>
      </w:tr>
      <w:tr w:rsidR="00424285" w:rsidRPr="00424285" w14:paraId="0D1D0C8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37C5B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A91117" w14:textId="1AEB4C8F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172C1" w14:textId="19C47C6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C0FF5" w14:textId="21E59E9D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3317520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76B824" w14:textId="77A3A6D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8304C9" w14:textId="0102B80B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5B6658" w14:textId="24802C6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1F0D9" w14:textId="6434214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BB43B25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6FA41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B8134" w14:textId="3EEE04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88FD1" w14:textId="1F9DC490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721C4B" w14:textId="028A96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1E844A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4DC260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269EBD" w14:textId="19BB1804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48589" w14:textId="293515B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A3C08C" w14:textId="748F9C45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50386A2A" w14:textId="09B61FE4" w:rsidR="00E06302" w:rsidRDefault="00E06302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2AF22DF8" w14:textId="77777777" w:rsidR="00E06302" w:rsidRDefault="00E06302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2D900900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tbl>
      <w:tblPr>
        <w:tblW w:w="90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20"/>
        <w:gridCol w:w="2820"/>
        <w:gridCol w:w="1660"/>
        <w:gridCol w:w="2860"/>
      </w:tblGrid>
      <w:tr w:rsidR="00424285" w:rsidRPr="00424285" w14:paraId="1B36D9E1" w14:textId="77777777" w:rsidTr="00424285">
        <w:trPr>
          <w:trHeight w:val="197"/>
        </w:trPr>
        <w:tc>
          <w:tcPr>
            <w:tcW w:w="45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9D88A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5</w:t>
            </w:r>
          </w:p>
        </w:tc>
        <w:tc>
          <w:tcPr>
            <w:tcW w:w="4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E5067F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Child 6</w:t>
            </w:r>
          </w:p>
        </w:tc>
      </w:tr>
      <w:tr w:rsidR="00424285" w:rsidRPr="00424285" w14:paraId="2494A514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158DE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CB051B" w14:textId="2F520CC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8FA915" w14:textId="1AE6DE0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Family name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568763" w14:textId="25E07C33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24AECCBE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8DA802" w14:textId="3075916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35A53" w14:textId="3009793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CF6E6" w14:textId="059EDDB8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Given name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899BD" w14:textId="3AACA101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A2A4C8C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149C5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A805FA" w14:textId="0BA96FF2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A0183" w14:textId="4E74080E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18F98C" w14:textId="5465D9BA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E7F51E8" w14:textId="77777777" w:rsidTr="00424285">
        <w:trPr>
          <w:trHeight w:val="584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C764C8" w14:textId="77777777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724942" w14:textId="625E89D6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716BCE" w14:textId="67C5A6FC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 w:rsidRPr="00424285">
              <w:rPr>
                <w:rFonts w:ascii="Quicksand" w:hAnsi="Quicksand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17701" w14:textId="24A3EF49" w:rsidR="00424285" w:rsidRPr="00424285" w:rsidRDefault="00424285" w:rsidP="00424285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611F8BC6" w14:textId="1F583F96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625EFBED" w14:textId="77777777" w:rsidR="009A03A4" w:rsidRDefault="009A03A4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9A03A4" w:rsidRPr="009A03A4" w14:paraId="4B531483" w14:textId="77777777" w:rsidTr="009A03A4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09F7C" w14:textId="77777777" w:rsidR="009A03A4" w:rsidRPr="009A03A4" w:rsidRDefault="009A03A4" w:rsidP="009A03A4">
            <w:r w:rsidRPr="009A03A4">
              <w:rPr>
                <w:b/>
                <w:bCs/>
              </w:rPr>
              <w:t>Full &amp; Frank Disclosure</w:t>
            </w:r>
          </w:p>
        </w:tc>
      </w:tr>
      <w:tr w:rsidR="009A03A4" w:rsidRPr="009A03A4" w14:paraId="67E89560" w14:textId="77777777" w:rsidTr="009A03A4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BB5E66" w14:textId="26122417" w:rsidR="0007797A" w:rsidRDefault="00E9292F" w:rsidP="009A03A4">
            <w:pPr>
              <w:numPr>
                <w:ilvl w:val="0"/>
                <w:numId w:val="2"/>
              </w:numPr>
            </w:pPr>
            <w:r>
              <w:t>Speak with a family lawyer about your Disclosure obligations under the Family Law.</w:t>
            </w:r>
          </w:p>
          <w:p w14:paraId="7DC16ADD" w14:textId="38FCF365" w:rsidR="00E9292F" w:rsidRDefault="00E9292F" w:rsidP="009A03A4">
            <w:pPr>
              <w:numPr>
                <w:ilvl w:val="0"/>
                <w:numId w:val="2"/>
              </w:numPr>
            </w:pPr>
            <w:r>
              <w:t xml:space="preserve">Your lawyer can advise you about what you should </w:t>
            </w:r>
            <w:r w:rsidR="00F35DB9">
              <w:t>be disclosing as part of these discussions.</w:t>
            </w:r>
          </w:p>
          <w:p w14:paraId="4D46D5D5" w14:textId="55A31076" w:rsidR="009A03A4" w:rsidRDefault="009A03A4" w:rsidP="009A03A4">
            <w:pPr>
              <w:numPr>
                <w:ilvl w:val="0"/>
                <w:numId w:val="2"/>
              </w:numPr>
            </w:pPr>
            <w:r w:rsidRPr="009A03A4">
              <w:t xml:space="preserve">Please ensure </w:t>
            </w:r>
            <w:r>
              <w:t xml:space="preserve">you have </w:t>
            </w:r>
            <w:r w:rsidR="00A05F46">
              <w:t xml:space="preserve">access or copies of any </w:t>
            </w:r>
            <w:r w:rsidRPr="009A03A4">
              <w:t xml:space="preserve">necessary </w:t>
            </w:r>
            <w:r w:rsidR="00A05F46">
              <w:t xml:space="preserve">financial documentation </w:t>
            </w:r>
            <w:r w:rsidRPr="009A03A4">
              <w:t xml:space="preserve">to substantiate </w:t>
            </w:r>
            <w:r w:rsidR="00A05F46">
              <w:t xml:space="preserve">any </w:t>
            </w:r>
            <w:r w:rsidRPr="009A03A4">
              <w:t xml:space="preserve">items </w:t>
            </w:r>
            <w:r w:rsidR="00A05F46">
              <w:t>you are including in the Asset Pool</w:t>
            </w:r>
            <w:r w:rsidRPr="009A03A4">
              <w:t>.</w:t>
            </w:r>
          </w:p>
          <w:p w14:paraId="5D6FB7F4" w14:textId="6C03257C" w:rsidR="009A03A4" w:rsidRPr="009A03A4" w:rsidRDefault="00B942B1" w:rsidP="009A03A4">
            <w:pPr>
              <w:numPr>
                <w:ilvl w:val="0"/>
                <w:numId w:val="2"/>
              </w:numPr>
            </w:pPr>
            <w:r>
              <w:t xml:space="preserve">Please refer to the handout, </w:t>
            </w:r>
            <w:r>
              <w:rPr>
                <w:i/>
                <w:iCs/>
              </w:rPr>
              <w:t>‘What do I need to bring for my property mediation’</w:t>
            </w:r>
            <w:r w:rsidR="00BC0178">
              <w:t>, for list of relevant documentation.</w:t>
            </w:r>
          </w:p>
          <w:p w14:paraId="318629F7" w14:textId="2802F49C" w:rsidR="009A03A4" w:rsidRPr="009A03A4" w:rsidRDefault="009A03A4" w:rsidP="009A03A4">
            <w:pPr>
              <w:numPr>
                <w:ilvl w:val="0"/>
                <w:numId w:val="2"/>
              </w:numPr>
            </w:pPr>
            <w:r w:rsidRPr="009A03A4">
              <w:t>Ideally,</w:t>
            </w:r>
            <w:r w:rsidR="00BC0178">
              <w:t xml:space="preserve"> </w:t>
            </w:r>
            <w:r w:rsidR="00064D4C">
              <w:t xml:space="preserve">try to </w:t>
            </w:r>
            <w:r w:rsidRPr="009A03A4">
              <w:t xml:space="preserve">exchange </w:t>
            </w:r>
            <w:r w:rsidR="00064D4C">
              <w:t xml:space="preserve">any </w:t>
            </w:r>
            <w:r w:rsidRPr="009A03A4">
              <w:t xml:space="preserve">documentation prior to the </w:t>
            </w:r>
            <w:r w:rsidR="00064D4C">
              <w:t>mediation</w:t>
            </w:r>
            <w:r w:rsidRPr="009A03A4">
              <w:t xml:space="preserve"> taking place. Also, where possible, </w:t>
            </w:r>
            <w:r w:rsidR="00064D4C">
              <w:t xml:space="preserve">try </w:t>
            </w:r>
            <w:r w:rsidRPr="009A03A4">
              <w:t xml:space="preserve">to agree on values of items </w:t>
            </w:r>
            <w:r w:rsidR="00064D4C">
              <w:t>included in your Asset Pool</w:t>
            </w:r>
            <w:r w:rsidRPr="009A03A4">
              <w:t>.</w:t>
            </w:r>
          </w:p>
          <w:p w14:paraId="0304BD8E" w14:textId="36F7A5DE" w:rsidR="009A03A4" w:rsidRPr="009A03A4" w:rsidRDefault="009A03A4" w:rsidP="0007797A">
            <w:pPr>
              <w:numPr>
                <w:ilvl w:val="0"/>
                <w:numId w:val="2"/>
              </w:numPr>
            </w:pPr>
            <w:r w:rsidRPr="009A03A4">
              <w:t xml:space="preserve">If </w:t>
            </w:r>
            <w:r w:rsidR="00064D4C">
              <w:t xml:space="preserve">you </w:t>
            </w:r>
            <w:r w:rsidRPr="009A03A4">
              <w:t xml:space="preserve">have not been able / or cannot exchange documents and/or agree to respective values of items prior to the </w:t>
            </w:r>
            <w:r w:rsidR="00064D4C">
              <w:t xml:space="preserve">mediation </w:t>
            </w:r>
            <w:r w:rsidRPr="009A03A4">
              <w:t xml:space="preserve">taking place, this </w:t>
            </w:r>
            <w:r w:rsidR="00064D4C">
              <w:t xml:space="preserve">will </w:t>
            </w:r>
            <w:r w:rsidRPr="009A03A4">
              <w:t xml:space="preserve">take place during the </w:t>
            </w:r>
            <w:r w:rsidR="00064D4C">
              <w:t>mediation</w:t>
            </w:r>
            <w:r w:rsidRPr="009A03A4">
              <w:t xml:space="preserve">. </w:t>
            </w:r>
          </w:p>
        </w:tc>
      </w:tr>
    </w:tbl>
    <w:p w14:paraId="51BCC46F" w14:textId="77777777" w:rsidR="00F05437" w:rsidRDefault="00F05437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C7742C" w:rsidRPr="00C7742C" w14:paraId="7E4F6DF0" w14:textId="77777777" w:rsidTr="00C7742C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8DD5CA" w14:textId="77777777" w:rsidR="00C7742C" w:rsidRPr="00C7742C" w:rsidRDefault="00C7742C" w:rsidP="00C7742C">
            <w:r w:rsidRPr="00C7742C">
              <w:rPr>
                <w:b/>
                <w:bCs/>
              </w:rPr>
              <w:t>Schedule of Assets &amp; Liabilities (Schedule)</w:t>
            </w:r>
          </w:p>
        </w:tc>
      </w:tr>
      <w:tr w:rsidR="00C7742C" w:rsidRPr="00C7742C" w14:paraId="60DC66DC" w14:textId="77777777" w:rsidTr="00C7742C">
        <w:trPr>
          <w:trHeight w:val="584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79BF8E" w14:textId="77777777" w:rsidR="00C7742C" w:rsidRDefault="00C7742C" w:rsidP="0045018E">
            <w:pPr>
              <w:numPr>
                <w:ilvl w:val="0"/>
                <w:numId w:val="4"/>
              </w:numPr>
            </w:pPr>
            <w:r>
              <w:t xml:space="preserve">Please refer to the handout, </w:t>
            </w:r>
            <w:r>
              <w:rPr>
                <w:i/>
                <w:iCs/>
              </w:rPr>
              <w:t>‘</w:t>
            </w:r>
            <w:r w:rsidR="00DC7FB3">
              <w:rPr>
                <w:i/>
                <w:iCs/>
              </w:rPr>
              <w:t>Joint Schedule of Assets and Liabilities (client preparation)</w:t>
            </w:r>
            <w:r>
              <w:rPr>
                <w:i/>
                <w:iCs/>
              </w:rPr>
              <w:t>’</w:t>
            </w:r>
            <w:r>
              <w:t>.</w:t>
            </w:r>
            <w:r w:rsidR="00DC7FB3">
              <w:t xml:space="preserve"> </w:t>
            </w:r>
            <w:r w:rsidR="00FA31CF">
              <w:t xml:space="preserve">You are welcome to add to the Schedule if you can. Otherwise, please provide your own Schedule of the Assets and Liabilities </w:t>
            </w:r>
            <w:r w:rsidR="0045018E">
              <w:t>that are in your Asset Pool.</w:t>
            </w:r>
          </w:p>
          <w:p w14:paraId="717F9C0D" w14:textId="77777777" w:rsidR="00C7742C" w:rsidRDefault="0045018E" w:rsidP="0045018E">
            <w:pPr>
              <w:numPr>
                <w:ilvl w:val="0"/>
                <w:numId w:val="4"/>
              </w:numPr>
            </w:pPr>
            <w:r>
              <w:t xml:space="preserve">If you are </w:t>
            </w:r>
            <w:r w:rsidR="000A7869">
              <w:t>completing the Schedule that I have provided you</w:t>
            </w:r>
            <w:r w:rsidR="001F7454">
              <w:t xml:space="preserve">, when you enter an amount for a Liability, note the value as a </w:t>
            </w:r>
            <w:r w:rsidR="001F7454">
              <w:rPr>
                <w:b/>
                <w:bCs/>
              </w:rPr>
              <w:t xml:space="preserve">minus </w:t>
            </w:r>
            <w:r w:rsidR="005314C0">
              <w:rPr>
                <w:b/>
                <w:bCs/>
              </w:rPr>
              <w:t xml:space="preserve">amount </w:t>
            </w:r>
            <w:r w:rsidR="005314C0">
              <w:t xml:space="preserve">ie: if the credit card debt is $20,000, </w:t>
            </w:r>
            <w:r w:rsidR="0039449A">
              <w:t xml:space="preserve">enter the value as </w:t>
            </w:r>
            <w:r w:rsidR="0039449A">
              <w:rPr>
                <w:b/>
                <w:bCs/>
              </w:rPr>
              <w:t>“</w:t>
            </w:r>
            <w:r w:rsidR="0039449A" w:rsidRPr="0039449A">
              <w:rPr>
                <w:b/>
                <w:bCs/>
                <w:color w:val="FF0000"/>
              </w:rPr>
              <w:t>-20,000</w:t>
            </w:r>
            <w:r w:rsidR="0039449A">
              <w:rPr>
                <w:b/>
                <w:bCs/>
              </w:rPr>
              <w:t>”</w:t>
            </w:r>
            <w:r w:rsidR="0039449A">
              <w:t>.</w:t>
            </w:r>
          </w:p>
          <w:p w14:paraId="0702BB4E" w14:textId="65869691" w:rsidR="00250CA0" w:rsidRDefault="00250CA0" w:rsidP="00250CA0">
            <w:pPr>
              <w:ind w:left="720"/>
            </w:pPr>
            <w:r>
              <w:t>For example:</w:t>
            </w:r>
          </w:p>
          <w:p w14:paraId="53FE6102" w14:textId="06C5B714" w:rsidR="00C7742C" w:rsidRPr="00C7742C" w:rsidRDefault="00250CA0" w:rsidP="00250CA0">
            <w:pPr>
              <w:ind w:left="720"/>
            </w:pPr>
            <w:r w:rsidRPr="00250CA0">
              <w:rPr>
                <w:noProof/>
              </w:rPr>
              <w:drawing>
                <wp:inline distT="0" distB="0" distL="0" distR="0" wp14:anchorId="6A0D3D66" wp14:editId="3815C43C">
                  <wp:extent cx="4751514" cy="619076"/>
                  <wp:effectExtent l="0" t="0" r="0" b="0"/>
                  <wp:docPr id="1669905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90556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702" cy="62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7FCA41" w14:textId="77777777" w:rsidR="00424285" w:rsidRDefault="00424285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332EB7C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CFC7BE" w14:textId="3540D0CD" w:rsidR="00424285" w:rsidRPr="00424285" w:rsidRDefault="00B7686A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 xml:space="preserve">What </w:t>
            </w:r>
            <w:r w:rsidR="003011D7">
              <w:rPr>
                <w:rFonts w:ascii="Quicksand" w:hAnsi="Quicksand"/>
                <w:b/>
                <w:bCs/>
                <w:sz w:val="20"/>
                <w:szCs w:val="20"/>
              </w:rPr>
              <w:t>“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Contributions</w:t>
            </w:r>
            <w:r w:rsidR="003011D7">
              <w:rPr>
                <w:rFonts w:ascii="Quicksand" w:hAnsi="Quicksand"/>
                <w:b/>
                <w:bCs/>
                <w:sz w:val="20"/>
                <w:szCs w:val="20"/>
              </w:rPr>
              <w:t>” do say have taken place?</w:t>
            </w:r>
          </w:p>
        </w:tc>
      </w:tr>
      <w:tr w:rsidR="00424285" w:rsidRPr="00424285" w14:paraId="140BA670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D8C4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05B6810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FCC8F7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DE6FB2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FAB9A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101C762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ECB16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014EA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4AE3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62733A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4FC12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906BE1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F563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5ACC76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7F13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9BFB4E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6ABC2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71E1ADA7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FB47712" w14:textId="1C4A8DAA" w:rsidR="00424285" w:rsidRDefault="00424285">
      <w:pPr>
        <w:rPr>
          <w:rFonts w:ascii="Quicksand" w:hAnsi="Quicksand"/>
          <w:sz w:val="20"/>
          <w:szCs w:val="20"/>
          <w:lang w:val="en-US"/>
        </w:rPr>
      </w:pPr>
    </w:p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24285" w:rsidRPr="00424285" w14:paraId="53AE213B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92BB3" w14:textId="11B46C55" w:rsidR="00424285" w:rsidRPr="00424285" w:rsidRDefault="006F7B8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“Current &amp; Future Needs” do you say are relevant?</w:t>
            </w:r>
          </w:p>
        </w:tc>
      </w:tr>
      <w:tr w:rsidR="00424285" w:rsidRPr="00424285" w14:paraId="0DD1A86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DBEE8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1167DFF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5E3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6B3B90A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883C3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A5F0814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E8F5F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3DD34E6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C5B59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5C3FD9E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7366E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7E1B0F2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4411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626AF3F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210FE0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24285" w:rsidRPr="00424285" w14:paraId="4B9B753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1D5039" w14:textId="77777777" w:rsidR="00424285" w:rsidRPr="00424285" w:rsidRDefault="00424285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</w:tbl>
    <w:p w14:paraId="49745622" w14:textId="5D6CCFFE" w:rsidR="00462460" w:rsidRDefault="00462460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32743C5C" w14:textId="77777777" w:rsidR="00462460" w:rsidRDefault="00462460">
      <w:pPr>
        <w:rPr>
          <w:rFonts w:ascii="Quicksand" w:hAnsi="Quicksand"/>
          <w:sz w:val="20"/>
          <w:szCs w:val="20"/>
          <w:lang w:val="en-US"/>
        </w:rPr>
      </w:pPr>
      <w:r>
        <w:rPr>
          <w:rFonts w:ascii="Quicksand" w:hAnsi="Quicksand"/>
          <w:sz w:val="20"/>
          <w:szCs w:val="20"/>
          <w:lang w:val="en-US"/>
        </w:rPr>
        <w:br w:type="page"/>
      </w:r>
    </w:p>
    <w:p w14:paraId="48861123" w14:textId="77777777" w:rsidR="00462460" w:rsidRDefault="00462460"/>
    <w:tbl>
      <w:tblPr>
        <w:tblW w:w="90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080"/>
      </w:tblGrid>
      <w:tr w:rsidR="00462460" w:rsidRPr="00424285" w14:paraId="3EF58F3F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6619B8" w14:textId="2F69BD94" w:rsidR="002E2676" w:rsidRPr="002E2676" w:rsidRDefault="00462460" w:rsidP="00237371">
            <w:pPr>
              <w:contextualSpacing/>
              <w:rPr>
                <w:rFonts w:ascii="Quicksand" w:hAnsi="Quicksand"/>
                <w:b/>
                <w:bCs/>
                <w:sz w:val="20"/>
                <w:szCs w:val="20"/>
              </w:rPr>
            </w:pPr>
            <w:r>
              <w:rPr>
                <w:rFonts w:ascii="Quicksand" w:hAnsi="Quicksand"/>
                <w:b/>
                <w:bCs/>
                <w:sz w:val="20"/>
                <w:szCs w:val="20"/>
              </w:rPr>
              <w:t>What potential “scenarios”</w:t>
            </w:r>
            <w:r w:rsidR="0054194C">
              <w:rPr>
                <w:rFonts w:ascii="Quicksand" w:hAnsi="Quicksand"/>
                <w:b/>
                <w:bCs/>
                <w:sz w:val="20"/>
                <w:szCs w:val="20"/>
              </w:rPr>
              <w:t xml:space="preserve"> are you hoping to consider</w:t>
            </w:r>
            <w:r>
              <w:rPr>
                <w:rFonts w:ascii="Quicksand" w:hAnsi="Quicksand"/>
                <w:b/>
                <w:bCs/>
                <w:sz w:val="20"/>
                <w:szCs w:val="20"/>
              </w:rPr>
              <w:t>?</w:t>
            </w:r>
          </w:p>
        </w:tc>
      </w:tr>
      <w:tr w:rsidR="00462460" w:rsidRPr="00424285" w14:paraId="29AF707D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8530D6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7"/>
          </w:p>
        </w:tc>
      </w:tr>
      <w:tr w:rsidR="00462460" w:rsidRPr="00424285" w14:paraId="730E9D1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B30DE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</w:p>
        </w:tc>
      </w:tr>
      <w:tr w:rsidR="00462460" w:rsidRPr="00424285" w14:paraId="2B5A5EC6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ADA9DE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8"/>
          </w:p>
        </w:tc>
      </w:tr>
      <w:tr w:rsidR="00462460" w:rsidRPr="00424285" w14:paraId="2B756498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F2A374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19"/>
          </w:p>
        </w:tc>
      </w:tr>
      <w:tr w:rsidR="00462460" w:rsidRPr="00424285" w14:paraId="2664B7F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A0F1AF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0"/>
          </w:p>
        </w:tc>
      </w:tr>
      <w:tr w:rsidR="00462460" w:rsidRPr="00424285" w14:paraId="48B8A3C5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F16B93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1"/>
          </w:p>
        </w:tc>
      </w:tr>
      <w:tr w:rsidR="00462460" w:rsidRPr="00424285" w14:paraId="488E2091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6F8D56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2"/>
          </w:p>
        </w:tc>
      </w:tr>
      <w:tr w:rsidR="00462460" w:rsidRPr="00424285" w14:paraId="5C9D8C1C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842C20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3"/>
          </w:p>
        </w:tc>
      </w:tr>
      <w:tr w:rsidR="00462460" w:rsidRPr="00424285" w14:paraId="74324B77" w14:textId="77777777" w:rsidTr="00237371">
        <w:trPr>
          <w:trHeight w:val="419"/>
        </w:trPr>
        <w:tc>
          <w:tcPr>
            <w:tcW w:w="9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4E8C3" w14:textId="77777777" w:rsidR="00462460" w:rsidRPr="00424285" w:rsidRDefault="00462460" w:rsidP="00237371">
            <w:pPr>
              <w:contextualSpacing/>
              <w:rPr>
                <w:rFonts w:ascii="Quicksand" w:hAnsi="Quicksand"/>
                <w:sz w:val="20"/>
                <w:szCs w:val="20"/>
              </w:rPr>
            </w:pPr>
            <w:r>
              <w:rPr>
                <w:rFonts w:ascii="Quicksand" w:hAnsi="Quicksan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rFonts w:ascii="Quicksand" w:hAnsi="Quicksand"/>
                <w:sz w:val="20"/>
                <w:szCs w:val="20"/>
              </w:rPr>
              <w:instrText xml:space="preserve"> FORMTEXT </w:instrText>
            </w:r>
            <w:r>
              <w:rPr>
                <w:rFonts w:ascii="Quicksand" w:hAnsi="Quicksand"/>
                <w:sz w:val="20"/>
                <w:szCs w:val="20"/>
              </w:rPr>
            </w:r>
            <w:r>
              <w:rPr>
                <w:rFonts w:ascii="Quicksand" w:hAnsi="Quicksand"/>
                <w:sz w:val="20"/>
                <w:szCs w:val="20"/>
              </w:rPr>
              <w:fldChar w:fldCharType="separate"/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noProof/>
                <w:sz w:val="20"/>
                <w:szCs w:val="20"/>
              </w:rPr>
              <w:t> </w:t>
            </w:r>
            <w:r>
              <w:rPr>
                <w:rFonts w:ascii="Quicksand" w:hAnsi="Quicksand"/>
                <w:sz w:val="20"/>
                <w:szCs w:val="20"/>
              </w:rPr>
              <w:fldChar w:fldCharType="end"/>
            </w:r>
            <w:bookmarkEnd w:id="24"/>
          </w:p>
        </w:tc>
      </w:tr>
    </w:tbl>
    <w:p w14:paraId="1ACA495A" w14:textId="77777777" w:rsidR="00424285" w:rsidRDefault="0042428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6D34E0D" w14:textId="77777777" w:rsidR="00462460" w:rsidRDefault="00462460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17AADD3E" w14:textId="77777777" w:rsidR="00C14D55" w:rsidRDefault="00C14D55">
      <w:pPr>
        <w:contextualSpacing/>
        <w:rPr>
          <w:rFonts w:ascii="Quicksand" w:hAnsi="Quicksand"/>
          <w:sz w:val="20"/>
          <w:szCs w:val="20"/>
          <w:lang w:val="en-US"/>
        </w:rPr>
      </w:pPr>
    </w:p>
    <w:p w14:paraId="56252EE7" w14:textId="07F2D8EB" w:rsidR="00C14D55" w:rsidRPr="001663F1" w:rsidRDefault="00C14D55">
      <w:pPr>
        <w:rPr>
          <w:rFonts w:ascii="Quicksand" w:hAnsi="Quicksand"/>
          <w:sz w:val="20"/>
          <w:szCs w:val="20"/>
          <w:lang w:val="en-US"/>
        </w:rPr>
      </w:pPr>
    </w:p>
    <w:sectPr w:rsidR="00C14D55" w:rsidRPr="001663F1" w:rsidSect="000F32E8">
      <w:headerReference w:type="default" r:id="rId9"/>
      <w:footerReference w:type="default" r:id="rId10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BFCE" w14:textId="77777777" w:rsidR="001663F1" w:rsidRDefault="001663F1" w:rsidP="001663F1">
      <w:pPr>
        <w:spacing w:after="0" w:line="240" w:lineRule="auto"/>
      </w:pPr>
      <w:r>
        <w:separator/>
      </w:r>
    </w:p>
  </w:endnote>
  <w:endnote w:type="continuationSeparator" w:id="0">
    <w:p w14:paraId="0BFE528E" w14:textId="77777777" w:rsidR="001663F1" w:rsidRDefault="001663F1" w:rsidP="0016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9AD0" w14:textId="0ECDF194" w:rsidR="001663F1" w:rsidRPr="001663F1" w:rsidRDefault="001663F1" w:rsidP="001663F1">
    <w:pPr>
      <w:pStyle w:val="Footer"/>
      <w:pBdr>
        <w:top w:val="single" w:sz="4" w:space="1" w:color="auto"/>
      </w:pBdr>
      <w:rPr>
        <w:rFonts w:ascii="Quicksand" w:hAnsi="Quicksand"/>
        <w:sz w:val="18"/>
        <w:szCs w:val="18"/>
      </w:rPr>
    </w:pPr>
    <w:r w:rsidRPr="001663F1">
      <w:rPr>
        <w:rFonts w:ascii="Quicksand" w:hAnsi="Quicksand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38C6E53" wp14:editId="75A39C0A">
          <wp:simplePos x="0" y="0"/>
          <wp:positionH relativeFrom="column">
            <wp:posOffset>5304073</wp:posOffset>
          </wp:positionH>
          <wp:positionV relativeFrom="paragraph">
            <wp:posOffset>20669</wp:posOffset>
          </wp:positionV>
          <wp:extent cx="1073150" cy="412115"/>
          <wp:effectExtent l="0" t="0" r="0" b="6985"/>
          <wp:wrapTight wrapText="bothSides">
            <wp:wrapPolygon edited="0">
              <wp:start x="0" y="0"/>
              <wp:lineTo x="0" y="20968"/>
              <wp:lineTo x="21089" y="20968"/>
              <wp:lineTo x="21089" y="0"/>
              <wp:lineTo x="0" y="0"/>
            </wp:wrapPolygon>
          </wp:wrapTight>
          <wp:docPr id="352463327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463327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412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gramStart"/>
    <w:r w:rsidRPr="001663F1">
      <w:rPr>
        <w:rFonts w:ascii="Quicksand" w:hAnsi="Quicksand"/>
        <w:b/>
        <w:bCs/>
        <w:sz w:val="18"/>
        <w:szCs w:val="18"/>
      </w:rPr>
      <w:t>Particulars Form</w:t>
    </w:r>
    <w:proofErr w:type="gramEnd"/>
    <w:r w:rsidRPr="001663F1">
      <w:rPr>
        <w:rFonts w:ascii="Quicksand" w:hAnsi="Quicksand"/>
        <w:b/>
        <w:bCs/>
        <w:sz w:val="18"/>
        <w:szCs w:val="18"/>
      </w:rPr>
      <w:t xml:space="preserve"> – </w:t>
    </w:r>
    <w:r w:rsidR="00017D2B">
      <w:rPr>
        <w:rFonts w:ascii="Quicksand" w:hAnsi="Quicksand"/>
        <w:b/>
        <w:bCs/>
        <w:sz w:val="18"/>
        <w:szCs w:val="18"/>
      </w:rPr>
      <w:t>Property Settlement</w:t>
    </w:r>
    <w:r w:rsidRPr="001663F1">
      <w:rPr>
        <w:rFonts w:ascii="Quicksand" w:hAnsi="Quicksand"/>
        <w:b/>
        <w:bCs/>
        <w:sz w:val="18"/>
        <w:szCs w:val="18"/>
      </w:rPr>
      <w:t xml:space="preserve"> Matters</w:t>
    </w:r>
    <w:r>
      <w:rPr>
        <w:rFonts w:ascii="Quicksand" w:hAnsi="Quicksand"/>
        <w:b/>
        <w:bCs/>
        <w:sz w:val="18"/>
        <w:szCs w:val="18"/>
      </w:rPr>
      <w:tab/>
    </w:r>
    <w:r w:rsidRPr="001663F1">
      <w:rPr>
        <w:rFonts w:ascii="Quicksand" w:hAnsi="Quicksand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5EE14" w14:textId="77777777" w:rsidR="001663F1" w:rsidRDefault="001663F1" w:rsidP="001663F1">
      <w:pPr>
        <w:spacing w:after="0" w:line="240" w:lineRule="auto"/>
      </w:pPr>
      <w:r>
        <w:separator/>
      </w:r>
    </w:p>
  </w:footnote>
  <w:footnote w:type="continuationSeparator" w:id="0">
    <w:p w14:paraId="70E95A2F" w14:textId="77777777" w:rsidR="001663F1" w:rsidRDefault="001663F1" w:rsidP="00166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4320" w14:textId="0FA9D03A" w:rsidR="001663F1" w:rsidRPr="001663F1" w:rsidRDefault="001663F1">
    <w:pPr>
      <w:pStyle w:val="Header"/>
      <w:rPr>
        <w:rFonts w:ascii="Quicksand" w:hAnsi="Quicksand"/>
        <w:sz w:val="18"/>
        <w:szCs w:val="18"/>
        <w:lang w:val="en-US"/>
      </w:rPr>
    </w:pPr>
    <w:r w:rsidRPr="001663F1">
      <w:rPr>
        <w:rFonts w:ascii="Quicksand" w:hAnsi="Quicksand"/>
        <w:sz w:val="18"/>
        <w:szCs w:val="18"/>
        <w:lang w:val="en-US"/>
      </w:rPr>
      <w:tab/>
    </w:r>
    <w:r w:rsidRPr="001663F1">
      <w:rPr>
        <w:rFonts w:ascii="Quicksand" w:hAnsi="Quicksand"/>
        <w:sz w:val="18"/>
        <w:szCs w:val="18"/>
        <w:lang w:val="en-US"/>
      </w:rPr>
      <w:tab/>
      <w:t xml:space="preserve">Page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PAGE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1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  <w:r w:rsidRPr="001663F1">
      <w:rPr>
        <w:rFonts w:ascii="Quicksand" w:hAnsi="Quicksand"/>
        <w:sz w:val="18"/>
        <w:szCs w:val="18"/>
        <w:lang w:val="en-US"/>
      </w:rPr>
      <w:t xml:space="preserve"> of 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begin"/>
    </w:r>
    <w:r w:rsidRPr="001663F1">
      <w:rPr>
        <w:rFonts w:ascii="Quicksand" w:hAnsi="Quicksand"/>
        <w:b/>
        <w:bCs/>
        <w:sz w:val="18"/>
        <w:szCs w:val="18"/>
        <w:lang w:val="en-US"/>
      </w:rPr>
      <w:instrText xml:space="preserve"> NUMPAGES  \* Arabic  \* MERGEFORMAT </w:instrTex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separate"/>
    </w:r>
    <w:r w:rsidRPr="001663F1">
      <w:rPr>
        <w:rFonts w:ascii="Quicksand" w:hAnsi="Quicksand"/>
        <w:b/>
        <w:bCs/>
        <w:noProof/>
        <w:sz w:val="18"/>
        <w:szCs w:val="18"/>
        <w:lang w:val="en-US"/>
      </w:rPr>
      <w:t>2</w:t>
    </w:r>
    <w:r w:rsidRPr="001663F1">
      <w:rPr>
        <w:rFonts w:ascii="Quicksand" w:hAnsi="Quicksand"/>
        <w:b/>
        <w:bCs/>
        <w:sz w:val="18"/>
        <w:szCs w:val="18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0450"/>
    <w:multiLevelType w:val="hybridMultilevel"/>
    <w:tmpl w:val="317852B8"/>
    <w:lvl w:ilvl="0" w:tplc="EBAE3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0052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A011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C5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FA0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CED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406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8A6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62A4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A7D93"/>
    <w:multiLevelType w:val="hybridMultilevel"/>
    <w:tmpl w:val="10DC4B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860615"/>
    <w:multiLevelType w:val="hybridMultilevel"/>
    <w:tmpl w:val="E834D7C6"/>
    <w:lvl w:ilvl="0" w:tplc="50FC5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8E1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506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CED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0A0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8497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B4E3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039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2E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0D69AE"/>
    <w:multiLevelType w:val="hybridMultilevel"/>
    <w:tmpl w:val="10DC4BC0"/>
    <w:lvl w:ilvl="0" w:tplc="6846A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905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9008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FE57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49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08A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241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92D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AEA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1991993">
    <w:abstractNumId w:val="2"/>
  </w:num>
  <w:num w:numId="2" w16cid:durableId="158545259">
    <w:abstractNumId w:val="3"/>
  </w:num>
  <w:num w:numId="3" w16cid:durableId="72826959">
    <w:abstractNumId w:val="0"/>
  </w:num>
  <w:num w:numId="4" w16cid:durableId="91320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mqCRc8+64ViDY4X5Q91mC9VR/w+QXa76UpH7zAtIB0FUtZIfVJljOEbSwpsT3L2uNrp8hRWwV3xWmouAJpn8bA==" w:salt="516fka5T/dSQJNMbrcnnO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E8"/>
    <w:rsid w:val="00010198"/>
    <w:rsid w:val="00017D2B"/>
    <w:rsid w:val="00064D4C"/>
    <w:rsid w:val="0007797A"/>
    <w:rsid w:val="0009683E"/>
    <w:rsid w:val="000A7869"/>
    <w:rsid w:val="000F32E8"/>
    <w:rsid w:val="00120E63"/>
    <w:rsid w:val="00123D14"/>
    <w:rsid w:val="00125A4C"/>
    <w:rsid w:val="00156644"/>
    <w:rsid w:val="001663F1"/>
    <w:rsid w:val="001F7454"/>
    <w:rsid w:val="00233A55"/>
    <w:rsid w:val="00250CA0"/>
    <w:rsid w:val="002E0A10"/>
    <w:rsid w:val="002E2676"/>
    <w:rsid w:val="003011D7"/>
    <w:rsid w:val="00326ADE"/>
    <w:rsid w:val="0039449A"/>
    <w:rsid w:val="003C06FB"/>
    <w:rsid w:val="00424285"/>
    <w:rsid w:val="0045018E"/>
    <w:rsid w:val="00452FA9"/>
    <w:rsid w:val="004535E5"/>
    <w:rsid w:val="00462460"/>
    <w:rsid w:val="005314C0"/>
    <w:rsid w:val="0054194C"/>
    <w:rsid w:val="00633C31"/>
    <w:rsid w:val="006F7B80"/>
    <w:rsid w:val="00714846"/>
    <w:rsid w:val="007431E9"/>
    <w:rsid w:val="007701D2"/>
    <w:rsid w:val="0078250B"/>
    <w:rsid w:val="00825DCE"/>
    <w:rsid w:val="00866FF5"/>
    <w:rsid w:val="00887E91"/>
    <w:rsid w:val="00914422"/>
    <w:rsid w:val="00941B90"/>
    <w:rsid w:val="009570D4"/>
    <w:rsid w:val="00991B0A"/>
    <w:rsid w:val="009A03A4"/>
    <w:rsid w:val="009A1B1F"/>
    <w:rsid w:val="009B7661"/>
    <w:rsid w:val="00A05F46"/>
    <w:rsid w:val="00A635FA"/>
    <w:rsid w:val="00A809C2"/>
    <w:rsid w:val="00B00A4F"/>
    <w:rsid w:val="00B7686A"/>
    <w:rsid w:val="00B942B1"/>
    <w:rsid w:val="00BC0178"/>
    <w:rsid w:val="00BF0FC8"/>
    <w:rsid w:val="00C0479D"/>
    <w:rsid w:val="00C14D55"/>
    <w:rsid w:val="00C46AA9"/>
    <w:rsid w:val="00C65252"/>
    <w:rsid w:val="00C7742C"/>
    <w:rsid w:val="00CB31FA"/>
    <w:rsid w:val="00CE3568"/>
    <w:rsid w:val="00D1778B"/>
    <w:rsid w:val="00D61CF8"/>
    <w:rsid w:val="00DC3134"/>
    <w:rsid w:val="00DC7FB3"/>
    <w:rsid w:val="00E06302"/>
    <w:rsid w:val="00E9292F"/>
    <w:rsid w:val="00F05437"/>
    <w:rsid w:val="00F35DB9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CB75021"/>
  <w15:chartTrackingRefBased/>
  <w15:docId w15:val="{809160E0-FEFE-4507-9FD7-B3216AC2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3F1"/>
  </w:style>
  <w:style w:type="paragraph" w:styleId="Footer">
    <w:name w:val="footer"/>
    <w:basedOn w:val="Normal"/>
    <w:link w:val="FooterChar"/>
    <w:uiPriority w:val="99"/>
    <w:unhideWhenUsed/>
    <w:rsid w:val="00166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39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6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92B22-5B2B-4547-B3AF-15C6D93B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ROUSSETY</dc:creator>
  <cp:keywords/>
  <dc:description/>
  <cp:lastModifiedBy>JD ROUSSETY</cp:lastModifiedBy>
  <cp:revision>44</cp:revision>
  <dcterms:created xsi:type="dcterms:W3CDTF">2025-03-09T09:37:00Z</dcterms:created>
  <dcterms:modified xsi:type="dcterms:W3CDTF">2025-05-18T09:37:00Z</dcterms:modified>
</cp:coreProperties>
</file>