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5520" w14:textId="77777777" w:rsidR="00FE1DB7" w:rsidRPr="006E2FBE" w:rsidRDefault="00FE1DB7" w:rsidP="00F51941">
      <w:pPr>
        <w:spacing w:after="0" w:line="240" w:lineRule="auto"/>
        <w:jc w:val="center"/>
        <w:rPr>
          <w:rFonts w:ascii="Arial" w:eastAsia="Times New Roman" w:hAnsi="Arial" w:cs="Arial"/>
          <w:b/>
          <w:color w:val="3B2B1D"/>
          <w:sz w:val="36"/>
        </w:rPr>
      </w:pPr>
    </w:p>
    <w:p w14:paraId="39ED7BBC" w14:textId="75A069CA" w:rsidR="0082607E" w:rsidRPr="006E2FBE" w:rsidRDefault="00A5065E" w:rsidP="00A5065E">
      <w:pPr>
        <w:autoSpaceDE w:val="0"/>
        <w:autoSpaceDN w:val="0"/>
        <w:adjustRightInd w:val="0"/>
        <w:spacing w:after="0" w:line="240" w:lineRule="auto"/>
        <w:jc w:val="center"/>
        <w:rPr>
          <w:rFonts w:ascii="Arial" w:hAnsi="Arial" w:cs="Arial"/>
          <w:color w:val="3B2B1D"/>
          <w:sz w:val="16"/>
          <w:szCs w:val="16"/>
        </w:rPr>
      </w:pPr>
      <w:r w:rsidRPr="006E2FBE">
        <w:rPr>
          <w:rFonts w:ascii="Arial" w:hAnsi="Arial" w:cs="Arial"/>
          <w:b/>
          <w:bCs/>
          <w:color w:val="3B2B1D"/>
          <w:sz w:val="36"/>
          <w:szCs w:val="36"/>
        </w:rPr>
        <w:t>¡</w:t>
      </w:r>
      <w:r w:rsidRPr="006E2FBE">
        <w:rPr>
          <w:rFonts w:ascii="Arial" w:eastAsia="Times New Roman" w:hAnsi="Arial" w:cs="Arial"/>
          <w:b/>
          <w:color w:val="3B2B1D"/>
          <w:sz w:val="36"/>
        </w:rPr>
        <w:t>B</w:t>
      </w:r>
      <w:r w:rsidR="00A67C09" w:rsidRPr="006E2FBE">
        <w:rPr>
          <w:rFonts w:ascii="Arial" w:eastAsia="Times New Roman" w:hAnsi="Arial" w:cs="Arial"/>
          <w:b/>
          <w:color w:val="3B2B1D"/>
          <w:sz w:val="36"/>
        </w:rPr>
        <w:t>IENVENIDOS/WELCOME</w:t>
      </w:r>
      <w:r w:rsidRPr="006E2FBE">
        <w:rPr>
          <w:rFonts w:ascii="Arial" w:eastAsia="Times New Roman" w:hAnsi="Arial" w:cs="Arial"/>
          <w:b/>
          <w:color w:val="3B2B1D"/>
          <w:sz w:val="36"/>
        </w:rPr>
        <w:t>!</w:t>
      </w:r>
    </w:p>
    <w:p w14:paraId="072D1BAA" w14:textId="6BA43328" w:rsidR="001237A8" w:rsidRPr="006E2FBE" w:rsidRDefault="00EE14D8" w:rsidP="00A5065E">
      <w:pPr>
        <w:spacing w:after="0" w:line="240" w:lineRule="auto"/>
        <w:jc w:val="center"/>
        <w:rPr>
          <w:rFonts w:ascii="Arial" w:eastAsia="Times New Roman" w:hAnsi="Arial" w:cs="Arial"/>
          <w:b/>
          <w:color w:val="3B2B1D"/>
          <w:sz w:val="36"/>
        </w:rPr>
      </w:pPr>
      <w:r w:rsidRPr="006E2FBE">
        <w:rPr>
          <w:rFonts w:ascii="Arial" w:eastAsia="Times New Roman" w:hAnsi="Arial" w:cs="Arial"/>
          <w:b/>
          <w:color w:val="3B2B1D"/>
          <w:sz w:val="36"/>
        </w:rPr>
        <w:t xml:space="preserve">September </w:t>
      </w:r>
      <w:r w:rsidR="0032735B" w:rsidRPr="006E2FBE">
        <w:rPr>
          <w:rFonts w:ascii="Arial" w:eastAsia="Times New Roman" w:hAnsi="Arial" w:cs="Arial"/>
          <w:b/>
          <w:color w:val="3B2B1D"/>
          <w:sz w:val="36"/>
        </w:rPr>
        <w:t>20</w:t>
      </w:r>
      <w:r w:rsidR="00AD302E" w:rsidRPr="006E2FBE">
        <w:rPr>
          <w:rFonts w:ascii="Arial" w:eastAsia="Times New Roman" w:hAnsi="Arial" w:cs="Arial"/>
          <w:b/>
          <w:color w:val="3B2B1D"/>
          <w:sz w:val="36"/>
        </w:rPr>
        <w:t>, 2020</w:t>
      </w:r>
    </w:p>
    <w:p w14:paraId="23195D49" w14:textId="70FEA409" w:rsidR="0082607E" w:rsidRPr="006E2FBE" w:rsidRDefault="006D0C55" w:rsidP="00A5065E">
      <w:pPr>
        <w:spacing w:after="0" w:line="240" w:lineRule="auto"/>
        <w:jc w:val="center"/>
        <w:rPr>
          <w:rFonts w:ascii="Arial" w:eastAsia="Times New Roman" w:hAnsi="Arial" w:cs="Arial"/>
          <w:b/>
          <w:color w:val="3B2B1D"/>
          <w:sz w:val="36"/>
        </w:rPr>
      </w:pPr>
      <w:r w:rsidRPr="006E2FBE">
        <w:rPr>
          <w:rFonts w:ascii="Arial" w:eastAsia="Times New Roman" w:hAnsi="Arial" w:cs="Arial"/>
          <w:b/>
          <w:color w:val="3B2B1D"/>
          <w:sz w:val="36"/>
        </w:rPr>
        <w:t>11</w:t>
      </w:r>
      <w:r w:rsidR="002D177F" w:rsidRPr="006E2FBE">
        <w:rPr>
          <w:rFonts w:ascii="Arial" w:eastAsia="Times New Roman" w:hAnsi="Arial" w:cs="Arial"/>
          <w:b/>
          <w:color w:val="3B2B1D"/>
          <w:sz w:val="36"/>
        </w:rPr>
        <w:t>:</w:t>
      </w:r>
      <w:r w:rsidRPr="006E2FBE">
        <w:rPr>
          <w:rFonts w:ascii="Arial" w:eastAsia="Times New Roman" w:hAnsi="Arial" w:cs="Arial"/>
          <w:b/>
          <w:color w:val="3B2B1D"/>
          <w:sz w:val="36"/>
        </w:rPr>
        <w:t>00</w:t>
      </w:r>
      <w:r w:rsidR="002D177F" w:rsidRPr="006E2FBE">
        <w:rPr>
          <w:rFonts w:ascii="Arial" w:eastAsia="Times New Roman" w:hAnsi="Arial" w:cs="Arial"/>
          <w:b/>
          <w:color w:val="3B2B1D"/>
          <w:sz w:val="36"/>
        </w:rPr>
        <w:t xml:space="preserve"> AM</w:t>
      </w:r>
    </w:p>
    <w:p w14:paraId="73E7D0B2" w14:textId="77777777" w:rsidR="00280FEF" w:rsidRPr="006E2FBE" w:rsidRDefault="00280FEF" w:rsidP="00A5065E">
      <w:pPr>
        <w:spacing w:after="0" w:line="240" w:lineRule="auto"/>
        <w:jc w:val="center"/>
        <w:rPr>
          <w:rFonts w:ascii="Arial" w:eastAsia="Times New Roman" w:hAnsi="Arial" w:cs="Arial"/>
          <w:b/>
          <w:color w:val="002060"/>
          <w:sz w:val="36"/>
        </w:rPr>
      </w:pPr>
    </w:p>
    <w:p w14:paraId="7FD912CC" w14:textId="2E4B471D" w:rsidR="00EE14D8" w:rsidRPr="006E2FBE" w:rsidRDefault="006E2FBE" w:rsidP="00EE14D8">
      <w:pPr>
        <w:spacing w:after="0" w:line="240" w:lineRule="auto"/>
        <w:jc w:val="center"/>
        <w:rPr>
          <w:rFonts w:ascii="Arial" w:eastAsia="Times New Roman" w:hAnsi="Arial" w:cs="Arial"/>
          <w:bCs/>
          <w:i/>
          <w:noProof/>
          <w:color w:val="1F3864" w:themeColor="accent1" w:themeShade="80"/>
          <w:sz w:val="36"/>
        </w:rPr>
      </w:pPr>
      <w:r w:rsidRPr="006E2FBE">
        <w:rPr>
          <w:rFonts w:ascii="Arial" w:eastAsia="Times New Roman" w:hAnsi="Arial" w:cs="Arial"/>
          <w:bCs/>
          <w:i/>
          <w:noProof/>
          <w:color w:val="1F3864" w:themeColor="accent1" w:themeShade="80"/>
          <w:sz w:val="36"/>
        </w:rPr>
        <w:drawing>
          <wp:inline distT="0" distB="0" distL="0" distR="0" wp14:anchorId="18F3EDF1" wp14:editId="310A7C10">
            <wp:extent cx="4480560" cy="3843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480560" cy="3843020"/>
                    </a:xfrm>
                    <a:prstGeom prst="rect">
                      <a:avLst/>
                    </a:prstGeom>
                  </pic:spPr>
                </pic:pic>
              </a:graphicData>
            </a:graphic>
          </wp:inline>
        </w:drawing>
      </w:r>
      <w:r w:rsidR="00EE14D8" w:rsidRPr="006E2FBE">
        <w:rPr>
          <w:rFonts w:ascii="Arial" w:eastAsia="Times New Roman" w:hAnsi="Arial" w:cs="Arial"/>
          <w:bCs/>
          <w:i/>
          <w:noProof/>
          <w:color w:val="1F3864" w:themeColor="accent1" w:themeShade="80"/>
          <w:sz w:val="36"/>
        </w:rPr>
        <w:t xml:space="preserve"> </w:t>
      </w:r>
    </w:p>
    <w:p w14:paraId="62E4312B" w14:textId="77777777" w:rsidR="00EE14D8" w:rsidRPr="006E2FBE" w:rsidRDefault="00EE14D8" w:rsidP="00EA4F00">
      <w:pPr>
        <w:spacing w:after="0" w:line="276" w:lineRule="auto"/>
        <w:rPr>
          <w:rFonts w:ascii="Arial" w:eastAsia="Century Gothic" w:hAnsi="Arial" w:cs="Arial"/>
          <w:b/>
          <w:i/>
          <w:color w:val="002060"/>
          <w:sz w:val="32"/>
          <w:szCs w:val="28"/>
        </w:rPr>
      </w:pPr>
    </w:p>
    <w:p w14:paraId="4EB4882E" w14:textId="0E9AC780" w:rsidR="00FE1DB7" w:rsidRPr="006E2FBE" w:rsidRDefault="00F51941" w:rsidP="00F51941">
      <w:pPr>
        <w:spacing w:after="0" w:line="276" w:lineRule="auto"/>
        <w:jc w:val="center"/>
        <w:rPr>
          <w:rFonts w:ascii="Arial" w:eastAsia="Century Gothic" w:hAnsi="Arial" w:cs="Arial"/>
          <w:b/>
          <w:i/>
          <w:color w:val="4F3A27"/>
          <w:sz w:val="32"/>
          <w:szCs w:val="28"/>
        </w:rPr>
      </w:pPr>
      <w:r w:rsidRPr="006E2FBE">
        <w:rPr>
          <w:rFonts w:ascii="Arial" w:eastAsia="Century Gothic" w:hAnsi="Arial" w:cs="Arial"/>
          <w:b/>
          <w:i/>
          <w:color w:val="4F3A27"/>
          <w:sz w:val="32"/>
          <w:szCs w:val="28"/>
        </w:rPr>
        <w:t>Casa Emanuel United Methodist Church</w:t>
      </w:r>
    </w:p>
    <w:p w14:paraId="3B0AAC9F" w14:textId="43D46BD2" w:rsidR="00FE1DB7" w:rsidRPr="006E2FBE" w:rsidRDefault="00F51941" w:rsidP="00F51941">
      <w:pPr>
        <w:spacing w:after="0" w:line="276" w:lineRule="auto"/>
        <w:jc w:val="center"/>
        <w:rPr>
          <w:rFonts w:ascii="Arial" w:eastAsia="Century Gothic" w:hAnsi="Arial" w:cs="Arial"/>
          <w:b/>
          <w:i/>
          <w:color w:val="4F3A27"/>
          <w:sz w:val="24"/>
        </w:rPr>
      </w:pPr>
      <w:r w:rsidRPr="006E2FBE">
        <w:rPr>
          <w:rFonts w:ascii="Arial" w:eastAsia="Century Gothic" w:hAnsi="Arial" w:cs="Arial"/>
          <w:b/>
          <w:i/>
          <w:color w:val="4F3A27"/>
          <w:sz w:val="24"/>
        </w:rPr>
        <w:t>Dallas, TX 75228</w:t>
      </w:r>
    </w:p>
    <w:p w14:paraId="791A2EE9" w14:textId="553706BF" w:rsidR="00FE1DB7" w:rsidRPr="006E2FBE" w:rsidRDefault="00F51941" w:rsidP="00F51941">
      <w:pPr>
        <w:spacing w:after="0" w:line="276" w:lineRule="auto"/>
        <w:jc w:val="center"/>
        <w:rPr>
          <w:rFonts w:ascii="Arial" w:eastAsia="Century Gothic" w:hAnsi="Arial" w:cs="Arial"/>
          <w:b/>
          <w:i/>
          <w:color w:val="4F3A27"/>
          <w:sz w:val="24"/>
        </w:rPr>
      </w:pPr>
      <w:r w:rsidRPr="006E2FBE">
        <w:rPr>
          <w:rFonts w:ascii="Arial" w:eastAsia="Century Gothic" w:hAnsi="Arial" w:cs="Arial"/>
          <w:b/>
          <w:i/>
          <w:color w:val="4F3A27"/>
          <w:sz w:val="24"/>
        </w:rPr>
        <w:t>(214)321-6483 Church</w:t>
      </w:r>
    </w:p>
    <w:p w14:paraId="7430341A" w14:textId="210BBC88" w:rsidR="00FE1DB7" w:rsidRPr="006E2FBE" w:rsidRDefault="00F51941" w:rsidP="00FE1DB7">
      <w:pPr>
        <w:spacing w:after="0" w:line="276" w:lineRule="auto"/>
        <w:jc w:val="center"/>
        <w:rPr>
          <w:rFonts w:ascii="Arial" w:eastAsia="Century Gothic" w:hAnsi="Arial" w:cs="Arial"/>
          <w:b/>
          <w:i/>
          <w:color w:val="4F3A27"/>
          <w:sz w:val="24"/>
        </w:rPr>
      </w:pPr>
      <w:r w:rsidRPr="006E2FBE">
        <w:rPr>
          <w:rFonts w:ascii="Arial" w:eastAsia="Century Gothic" w:hAnsi="Arial" w:cs="Arial"/>
          <w:b/>
          <w:i/>
          <w:color w:val="4F3A27"/>
          <w:sz w:val="24"/>
        </w:rPr>
        <w:t>(214) 543-9457 Pastor’s Cell</w:t>
      </w:r>
    </w:p>
    <w:p w14:paraId="5A4C6500" w14:textId="5CC192DD" w:rsidR="00FE1DB7" w:rsidRPr="006E2FBE" w:rsidRDefault="00FE1DB7">
      <w:pPr>
        <w:rPr>
          <w:rFonts w:ascii="Arial" w:eastAsia="Century Gothic" w:hAnsi="Arial" w:cs="Arial"/>
          <w:b/>
          <w:i/>
          <w:color w:val="222A35" w:themeColor="text2" w:themeShade="80"/>
          <w:sz w:val="24"/>
        </w:rPr>
      </w:pPr>
      <w:r w:rsidRPr="006E2FBE">
        <w:rPr>
          <w:rFonts w:ascii="Arial" w:eastAsia="Century Gothic" w:hAnsi="Arial" w:cs="Arial"/>
          <w:b/>
          <w:i/>
          <w:color w:val="222A35" w:themeColor="text2" w:themeShade="80"/>
          <w:sz w:val="24"/>
        </w:rPr>
        <w:br w:type="page"/>
      </w:r>
    </w:p>
    <w:p w14:paraId="3DB20DE3" w14:textId="0019FAB9" w:rsidR="006E2FBE" w:rsidRDefault="006E2FBE" w:rsidP="006E2FBE">
      <w:pPr>
        <w:spacing w:after="0"/>
        <w:rPr>
          <w:rFonts w:ascii="Arial" w:eastAsia="Century Gothic" w:hAnsi="Arial" w:cs="Arial"/>
          <w:b/>
          <w:iCs/>
          <w:color w:val="222A35" w:themeColor="text2" w:themeShade="80"/>
          <w:sz w:val="24"/>
        </w:rPr>
      </w:pPr>
      <w:r w:rsidRPr="006E2FBE">
        <w:rPr>
          <w:rFonts w:ascii="Arial" w:eastAsia="Century Gothic" w:hAnsi="Arial" w:cs="Arial"/>
          <w:b/>
          <w:iCs/>
          <w:color w:val="222A35" w:themeColor="text2" w:themeShade="80"/>
          <w:sz w:val="24"/>
        </w:rPr>
        <w:lastRenderedPageBreak/>
        <w:t>PRELUDE:</w:t>
      </w:r>
    </w:p>
    <w:p w14:paraId="7FB448B8" w14:textId="77777777" w:rsidR="006E2FBE" w:rsidRPr="006027FB" w:rsidRDefault="006E2FBE" w:rsidP="006E2FBE">
      <w:pPr>
        <w:spacing w:after="0"/>
        <w:rPr>
          <w:rFonts w:ascii="Arial" w:eastAsia="Century Gothic" w:hAnsi="Arial" w:cs="Arial"/>
          <w:b/>
          <w:iCs/>
          <w:color w:val="222A35" w:themeColor="text2" w:themeShade="80"/>
          <w:sz w:val="10"/>
          <w:szCs w:val="10"/>
        </w:rPr>
      </w:pPr>
    </w:p>
    <w:p w14:paraId="10282A22" w14:textId="77777777" w:rsidR="006E2FBE" w:rsidRPr="006E2FBE" w:rsidRDefault="006E2FBE" w:rsidP="006E2FBE">
      <w:pPr>
        <w:spacing w:after="0"/>
        <w:rPr>
          <w:rFonts w:ascii="Arial" w:eastAsia="Century Gothic" w:hAnsi="Arial" w:cs="Arial"/>
          <w:b/>
          <w:iCs/>
          <w:color w:val="222A35" w:themeColor="text2" w:themeShade="80"/>
          <w:sz w:val="24"/>
        </w:rPr>
      </w:pPr>
      <w:r w:rsidRPr="006E2FBE">
        <w:rPr>
          <w:rFonts w:ascii="Arial" w:eastAsia="Century Gothic" w:hAnsi="Arial" w:cs="Arial"/>
          <w:b/>
          <w:iCs/>
          <w:color w:val="222A35" w:themeColor="text2" w:themeShade="80"/>
          <w:sz w:val="24"/>
        </w:rPr>
        <w:t>WORDS OF ASSURANCE:</w:t>
      </w:r>
    </w:p>
    <w:p w14:paraId="0E0B78AC" w14:textId="56DA4F7C" w:rsidR="006E2FBE" w:rsidRPr="006E2FBE" w:rsidRDefault="006E2FBE" w:rsidP="006E2FBE">
      <w:pPr>
        <w:spacing w:after="0"/>
        <w:rPr>
          <w:rFonts w:ascii="Arial" w:eastAsia="Century Gothic" w:hAnsi="Arial" w:cs="Arial"/>
          <w:b/>
          <w:i/>
          <w:color w:val="222A35" w:themeColor="text2" w:themeShade="80"/>
          <w:sz w:val="24"/>
        </w:rPr>
      </w:pPr>
      <w:r w:rsidRPr="006E2FBE">
        <w:rPr>
          <w:rFonts w:ascii="Arial" w:eastAsia="Century Gothic" w:hAnsi="Arial" w:cs="Arial"/>
          <w:bCs/>
          <w:iCs/>
          <w:color w:val="222A35" w:themeColor="text2" w:themeShade="80"/>
          <w:sz w:val="24"/>
        </w:rPr>
        <w:t>Come, let us celebrate the forgiving, reconciling love of God.</w:t>
      </w:r>
    </w:p>
    <w:p w14:paraId="69210452" w14:textId="635FE9AF" w:rsidR="006E2FBE" w:rsidRPr="006E2FBE" w:rsidRDefault="006E2FBE" w:rsidP="006E2FBE">
      <w:pPr>
        <w:spacing w:after="0"/>
        <w:rPr>
          <w:rFonts w:ascii="Arial" w:eastAsia="Century Gothic" w:hAnsi="Arial" w:cs="Arial"/>
          <w:b/>
          <w:i/>
          <w:color w:val="222A35" w:themeColor="text2" w:themeShade="80"/>
          <w:sz w:val="24"/>
        </w:rPr>
      </w:pPr>
      <w:r w:rsidRPr="006E2FBE">
        <w:rPr>
          <w:rFonts w:ascii="Arial" w:eastAsia="Century Gothic" w:hAnsi="Arial" w:cs="Arial"/>
          <w:b/>
          <w:i/>
          <w:color w:val="222A35" w:themeColor="text2" w:themeShade="80"/>
          <w:sz w:val="24"/>
        </w:rPr>
        <w:t>For once we were lost and felt so far away; now we have been found and welcomed home.</w:t>
      </w:r>
    </w:p>
    <w:p w14:paraId="32AFB394" w14:textId="669DAF39" w:rsidR="006E2FBE" w:rsidRPr="006E2FBE" w:rsidRDefault="006E2FBE" w:rsidP="006E2FBE">
      <w:pPr>
        <w:spacing w:after="0"/>
        <w:rPr>
          <w:rFonts w:ascii="Arial" w:eastAsia="Century Gothic" w:hAnsi="Arial" w:cs="Arial"/>
          <w:b/>
          <w:i/>
          <w:color w:val="222A35" w:themeColor="text2" w:themeShade="80"/>
          <w:sz w:val="24"/>
        </w:rPr>
      </w:pPr>
      <w:r w:rsidRPr="006E2FBE">
        <w:rPr>
          <w:rFonts w:ascii="Arial" w:eastAsia="Century Gothic" w:hAnsi="Arial" w:cs="Arial"/>
          <w:bCs/>
          <w:iCs/>
          <w:color w:val="222A35" w:themeColor="text2" w:themeShade="80"/>
          <w:sz w:val="24"/>
        </w:rPr>
        <w:t>Know that God’s love is lavished upon you forever.</w:t>
      </w:r>
    </w:p>
    <w:p w14:paraId="1988FCED" w14:textId="76915ECA" w:rsidR="006E2FBE" w:rsidRPr="006E2FBE" w:rsidRDefault="006E2FBE" w:rsidP="006E2FBE">
      <w:pPr>
        <w:spacing w:after="0"/>
        <w:rPr>
          <w:rFonts w:ascii="Arial" w:eastAsia="Century Gothic" w:hAnsi="Arial" w:cs="Arial"/>
          <w:b/>
          <w:i/>
          <w:color w:val="222A35" w:themeColor="text2" w:themeShade="80"/>
          <w:sz w:val="24"/>
        </w:rPr>
      </w:pPr>
      <w:r w:rsidRPr="006E2FBE">
        <w:rPr>
          <w:rFonts w:ascii="Arial" w:eastAsia="Century Gothic" w:hAnsi="Arial" w:cs="Arial"/>
          <w:b/>
          <w:i/>
          <w:color w:val="222A35" w:themeColor="text2" w:themeShade="80"/>
          <w:sz w:val="24"/>
        </w:rPr>
        <w:t>We rejoice at the news of forgiveness and hope!</w:t>
      </w:r>
    </w:p>
    <w:p w14:paraId="375BC081" w14:textId="36D4C360" w:rsidR="006E2FBE" w:rsidRPr="006E2FBE" w:rsidRDefault="006E2FBE" w:rsidP="006E2FBE">
      <w:pPr>
        <w:spacing w:after="0"/>
        <w:rPr>
          <w:rFonts w:ascii="Arial" w:eastAsia="Century Gothic" w:hAnsi="Arial" w:cs="Arial"/>
          <w:bCs/>
          <w:iCs/>
          <w:color w:val="222A35" w:themeColor="text2" w:themeShade="80"/>
          <w:sz w:val="24"/>
        </w:rPr>
      </w:pPr>
      <w:r w:rsidRPr="006E2FBE">
        <w:rPr>
          <w:rFonts w:ascii="Arial" w:eastAsia="Century Gothic" w:hAnsi="Arial" w:cs="Arial"/>
          <w:bCs/>
          <w:iCs/>
          <w:color w:val="222A35" w:themeColor="text2" w:themeShade="80"/>
          <w:sz w:val="24"/>
        </w:rPr>
        <w:t>Come, let us celebrate and praise the God of Love.</w:t>
      </w:r>
    </w:p>
    <w:p w14:paraId="2CAAACC7" w14:textId="31B9BEB6" w:rsidR="006E2FBE" w:rsidRDefault="006E2FBE" w:rsidP="006E2FBE">
      <w:pPr>
        <w:spacing w:after="0"/>
        <w:rPr>
          <w:rFonts w:ascii="Arial" w:eastAsia="Century Gothic" w:hAnsi="Arial" w:cs="Arial"/>
          <w:b/>
          <w:i/>
          <w:color w:val="222A35" w:themeColor="text2" w:themeShade="80"/>
          <w:sz w:val="24"/>
        </w:rPr>
      </w:pPr>
      <w:r w:rsidRPr="006E2FBE">
        <w:rPr>
          <w:rFonts w:ascii="Arial" w:eastAsia="Century Gothic" w:hAnsi="Arial" w:cs="Arial"/>
          <w:b/>
          <w:i/>
          <w:color w:val="222A35" w:themeColor="text2" w:themeShade="80"/>
          <w:sz w:val="24"/>
        </w:rPr>
        <w:t>AMEN!</w:t>
      </w:r>
    </w:p>
    <w:p w14:paraId="3DD60B6F" w14:textId="77777777" w:rsidR="006E2FBE" w:rsidRPr="006027FB" w:rsidRDefault="006E2FBE" w:rsidP="006E2FBE">
      <w:pPr>
        <w:spacing w:after="0"/>
        <w:rPr>
          <w:rFonts w:ascii="Arial" w:eastAsia="Century Gothic" w:hAnsi="Arial" w:cs="Arial"/>
          <w:b/>
          <w:i/>
          <w:color w:val="222A35" w:themeColor="text2" w:themeShade="80"/>
          <w:sz w:val="10"/>
          <w:szCs w:val="10"/>
        </w:rPr>
      </w:pPr>
    </w:p>
    <w:p w14:paraId="43952BCA" w14:textId="4CBDB7ED" w:rsidR="006E2FBE" w:rsidRPr="006E2FBE" w:rsidRDefault="006E2FBE" w:rsidP="006E2FBE">
      <w:pPr>
        <w:spacing w:after="0"/>
        <w:rPr>
          <w:rFonts w:ascii="Arial" w:eastAsia="Century Gothic" w:hAnsi="Arial" w:cs="Arial"/>
          <w:b/>
          <w:iCs/>
          <w:color w:val="222A35" w:themeColor="text2" w:themeShade="80"/>
          <w:sz w:val="24"/>
        </w:rPr>
      </w:pPr>
      <w:r w:rsidRPr="006E2FBE">
        <w:rPr>
          <w:rFonts w:ascii="Arial" w:eastAsia="Century Gothic" w:hAnsi="Arial" w:cs="Arial"/>
          <w:b/>
          <w:iCs/>
          <w:color w:val="222A35" w:themeColor="text2" w:themeShade="80"/>
          <w:sz w:val="24"/>
        </w:rPr>
        <w:t>OPENING PRAYER</w:t>
      </w:r>
      <w:r>
        <w:rPr>
          <w:rFonts w:ascii="Arial" w:eastAsia="Century Gothic" w:hAnsi="Arial" w:cs="Arial"/>
          <w:b/>
          <w:iCs/>
          <w:color w:val="222A35" w:themeColor="text2" w:themeShade="80"/>
          <w:sz w:val="24"/>
        </w:rPr>
        <w:t>:</w:t>
      </w:r>
    </w:p>
    <w:p w14:paraId="297940EF" w14:textId="1A6ACDF2" w:rsidR="006E2FBE" w:rsidRDefault="006E2FBE" w:rsidP="006E2FBE">
      <w:pPr>
        <w:spacing w:after="0"/>
        <w:rPr>
          <w:rFonts w:ascii="Arial" w:eastAsia="Century Gothic" w:hAnsi="Arial" w:cs="Arial"/>
          <w:b/>
          <w:i/>
          <w:color w:val="222A35" w:themeColor="text2" w:themeShade="80"/>
          <w:sz w:val="24"/>
        </w:rPr>
      </w:pPr>
      <w:r w:rsidRPr="006E2FBE">
        <w:rPr>
          <w:rFonts w:ascii="Arial" w:eastAsia="Century Gothic" w:hAnsi="Arial" w:cs="Arial"/>
          <w:b/>
          <w:i/>
          <w:color w:val="222A35" w:themeColor="text2" w:themeShade="80"/>
          <w:sz w:val="24"/>
        </w:rPr>
        <w:t>How incredible is your love, O God! We have been made new in your love and reconciled to you and to each other in peace and joy. Be with us this day as we hear your words of comfort and hope. Guide our lives that we may serve you more fully all of our days. AMEN.</w:t>
      </w:r>
    </w:p>
    <w:p w14:paraId="0E6B799C" w14:textId="77777777" w:rsidR="006E2FBE" w:rsidRPr="006027FB" w:rsidRDefault="006E2FBE" w:rsidP="006E2FBE">
      <w:pPr>
        <w:spacing w:after="0"/>
        <w:rPr>
          <w:rFonts w:ascii="Arial" w:eastAsia="Century Gothic" w:hAnsi="Arial" w:cs="Arial"/>
          <w:b/>
          <w:i/>
          <w:color w:val="222A35" w:themeColor="text2" w:themeShade="80"/>
          <w:sz w:val="10"/>
          <w:szCs w:val="10"/>
        </w:rPr>
      </w:pPr>
    </w:p>
    <w:p w14:paraId="04CEE39F" w14:textId="19344536" w:rsidR="006E2FBE" w:rsidRDefault="006E2FBE" w:rsidP="00D70561">
      <w:pPr>
        <w:spacing w:after="0"/>
        <w:rPr>
          <w:rFonts w:ascii="Arial" w:eastAsia="Century Gothic" w:hAnsi="Arial" w:cs="Arial"/>
          <w:bCs/>
          <w:iCs/>
          <w:color w:val="222A35" w:themeColor="text2" w:themeShade="80"/>
          <w:sz w:val="24"/>
        </w:rPr>
      </w:pPr>
      <w:r w:rsidRPr="006E2FBE">
        <w:rPr>
          <w:rFonts w:ascii="Arial" w:eastAsia="Century Gothic" w:hAnsi="Arial" w:cs="Arial"/>
          <w:b/>
          <w:iCs/>
          <w:color w:val="222A35" w:themeColor="text2" w:themeShade="80"/>
          <w:sz w:val="24"/>
        </w:rPr>
        <w:t>OPENING HYMN</w:t>
      </w:r>
      <w:r w:rsidR="00D70561">
        <w:rPr>
          <w:rFonts w:ascii="Arial" w:eastAsia="Century Gothic" w:hAnsi="Arial" w:cs="Arial"/>
          <w:b/>
          <w:iCs/>
          <w:color w:val="222A35" w:themeColor="text2" w:themeShade="80"/>
          <w:sz w:val="24"/>
        </w:rPr>
        <w:t xml:space="preserve"> 89</w:t>
      </w:r>
      <w:r w:rsidRPr="006E2FBE">
        <w:rPr>
          <w:rFonts w:ascii="Arial" w:eastAsia="Century Gothic" w:hAnsi="Arial" w:cs="Arial"/>
          <w:b/>
          <w:iCs/>
          <w:color w:val="222A35" w:themeColor="text2" w:themeShade="80"/>
          <w:sz w:val="24"/>
        </w:rPr>
        <w:t>:</w:t>
      </w:r>
      <w:r w:rsidRPr="006E2FBE">
        <w:rPr>
          <w:rFonts w:ascii="Arial" w:eastAsia="Century Gothic" w:hAnsi="Arial" w:cs="Arial"/>
          <w:b/>
          <w:i/>
          <w:color w:val="222A35" w:themeColor="text2" w:themeShade="80"/>
          <w:sz w:val="24"/>
        </w:rPr>
        <w:t xml:space="preserve"> </w:t>
      </w:r>
      <w:r w:rsidR="00D70561">
        <w:rPr>
          <w:rFonts w:ascii="Arial" w:eastAsia="Century Gothic" w:hAnsi="Arial" w:cs="Arial"/>
          <w:b/>
          <w:i/>
          <w:color w:val="222A35" w:themeColor="text2" w:themeShade="80"/>
          <w:sz w:val="24"/>
        </w:rPr>
        <w:tab/>
      </w:r>
      <w:r w:rsidR="00D70561">
        <w:rPr>
          <w:rFonts w:ascii="Arial" w:eastAsia="Century Gothic" w:hAnsi="Arial" w:cs="Arial"/>
          <w:b/>
          <w:i/>
          <w:color w:val="222A35" w:themeColor="text2" w:themeShade="80"/>
          <w:sz w:val="24"/>
        </w:rPr>
        <w:tab/>
      </w:r>
      <w:r w:rsidRPr="006E2FBE">
        <w:rPr>
          <w:rFonts w:ascii="Arial" w:eastAsia="Century Gothic" w:hAnsi="Arial" w:cs="Arial"/>
          <w:b/>
          <w:i/>
          <w:color w:val="222A35" w:themeColor="text2" w:themeShade="80"/>
          <w:sz w:val="24"/>
        </w:rPr>
        <w:t xml:space="preserve"> </w:t>
      </w:r>
      <w:r w:rsidRPr="006E2FBE">
        <w:rPr>
          <w:rFonts w:ascii="Arial" w:eastAsia="Century Gothic" w:hAnsi="Arial" w:cs="Arial"/>
          <w:bCs/>
          <w:iCs/>
          <w:color w:val="222A35" w:themeColor="text2" w:themeShade="80"/>
          <w:sz w:val="24"/>
        </w:rPr>
        <w:t>"Joyful, Joyful, We Adore Thee"</w:t>
      </w:r>
    </w:p>
    <w:p w14:paraId="6B854B06"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1. Joyful, joyful, we adore thee, God of glory, Lord of love; </w:t>
      </w:r>
    </w:p>
    <w:p w14:paraId="739C0563"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 hearts unfold like flowers before thee, opening to the sun above. </w:t>
      </w:r>
    </w:p>
    <w:p w14:paraId="4387897F"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 Melt the clouds of sin and sadness; drive the dark of doubt away. </w:t>
      </w:r>
    </w:p>
    <w:p w14:paraId="41B2A195"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 Giver of immortal gladness, fill us with the light of day! </w:t>
      </w:r>
    </w:p>
    <w:p w14:paraId="7CED9FCD" w14:textId="77777777" w:rsidR="00D70561" w:rsidRPr="00D70561" w:rsidRDefault="00D70561" w:rsidP="00D70561">
      <w:pPr>
        <w:spacing w:after="0"/>
        <w:rPr>
          <w:rFonts w:ascii="Arial" w:eastAsia="Century Gothic" w:hAnsi="Arial" w:cs="Arial"/>
          <w:bCs/>
          <w:iCs/>
          <w:color w:val="222A35" w:themeColor="text2" w:themeShade="80"/>
          <w:sz w:val="10"/>
          <w:szCs w:val="10"/>
        </w:rPr>
      </w:pPr>
    </w:p>
    <w:p w14:paraId="43187109"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2. All thy works with joy surround thee, earth and heaven reflect thy rays, </w:t>
      </w:r>
    </w:p>
    <w:p w14:paraId="1BB53FF6"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stars and angels sing around thee, center of unbroken praise. </w:t>
      </w:r>
    </w:p>
    <w:p w14:paraId="6BCFBB13" w14:textId="5A5A9268"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Field and forest, vale and mountain, flowery meadow, flashing sea,</w:t>
      </w:r>
      <w:r>
        <w:rPr>
          <w:rFonts w:ascii="Arial" w:eastAsia="Century Gothic" w:hAnsi="Arial" w:cs="Arial"/>
          <w:bCs/>
          <w:iCs/>
          <w:color w:val="222A35" w:themeColor="text2" w:themeShade="80"/>
          <w:sz w:val="24"/>
        </w:rPr>
        <w:t xml:space="preserve"> </w:t>
      </w:r>
      <w:r w:rsidRPr="00D70561">
        <w:rPr>
          <w:rFonts w:ascii="Arial" w:eastAsia="Century Gothic" w:hAnsi="Arial" w:cs="Arial"/>
          <w:bCs/>
          <w:iCs/>
          <w:color w:val="222A35" w:themeColor="text2" w:themeShade="80"/>
          <w:sz w:val="24"/>
        </w:rPr>
        <w:t xml:space="preserve">chanting bird and flowing fountain, call us to rejoice in thee. </w:t>
      </w:r>
    </w:p>
    <w:p w14:paraId="1B48BBBE" w14:textId="77777777" w:rsidR="00D70561" w:rsidRPr="00D70561" w:rsidRDefault="00D70561" w:rsidP="00D70561">
      <w:pPr>
        <w:spacing w:after="0"/>
        <w:rPr>
          <w:rFonts w:ascii="Arial" w:eastAsia="Century Gothic" w:hAnsi="Arial" w:cs="Arial"/>
          <w:bCs/>
          <w:iCs/>
          <w:color w:val="222A35" w:themeColor="text2" w:themeShade="80"/>
          <w:sz w:val="10"/>
          <w:szCs w:val="10"/>
        </w:rPr>
      </w:pPr>
    </w:p>
    <w:p w14:paraId="50573AF8"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3. Thou art giving and forgiving, ever blessing, ever blest, </w:t>
      </w:r>
    </w:p>
    <w:p w14:paraId="3D7E18DB"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well-spring of the joy of living, ocean depth of happy rest! </w:t>
      </w:r>
    </w:p>
    <w:p w14:paraId="298C5E74"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Thou our Father, Christ our brother, all who live in love are thine; </w:t>
      </w:r>
    </w:p>
    <w:p w14:paraId="09105A44"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teach us how to love each other, lift us to the joy divine.</w:t>
      </w:r>
    </w:p>
    <w:p w14:paraId="5363992D" w14:textId="77777777" w:rsidR="00D70561" w:rsidRPr="00D70561" w:rsidRDefault="00D70561" w:rsidP="00D70561">
      <w:pPr>
        <w:spacing w:after="0"/>
        <w:rPr>
          <w:rFonts w:ascii="Arial" w:eastAsia="Century Gothic" w:hAnsi="Arial" w:cs="Arial"/>
          <w:bCs/>
          <w:iCs/>
          <w:color w:val="222A35" w:themeColor="text2" w:themeShade="80"/>
          <w:sz w:val="10"/>
          <w:szCs w:val="10"/>
        </w:rPr>
      </w:pPr>
    </w:p>
    <w:p w14:paraId="2EF82F36"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 4. Mortals, join the mighty chorus which the morning stars began; </w:t>
      </w:r>
    </w:p>
    <w:p w14:paraId="0237F89F"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 love divine is reigning o'er us, binding all within its span. </w:t>
      </w:r>
    </w:p>
    <w:p w14:paraId="3849A29C" w14:textId="77777777" w:rsidR="00D70561" w:rsidRP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 Ever singing, march we onward, victors in the midst of strife; </w:t>
      </w:r>
    </w:p>
    <w:p w14:paraId="054FE649" w14:textId="7BF01303" w:rsidR="00D70561" w:rsidRDefault="00D70561" w:rsidP="00D70561">
      <w:pPr>
        <w:spacing w:after="0"/>
        <w:rPr>
          <w:rFonts w:ascii="Arial" w:eastAsia="Century Gothic" w:hAnsi="Arial" w:cs="Arial"/>
          <w:bCs/>
          <w:iCs/>
          <w:color w:val="222A35" w:themeColor="text2" w:themeShade="80"/>
          <w:sz w:val="24"/>
        </w:rPr>
      </w:pPr>
      <w:r w:rsidRPr="00D70561">
        <w:rPr>
          <w:rFonts w:ascii="Arial" w:eastAsia="Century Gothic" w:hAnsi="Arial" w:cs="Arial"/>
          <w:bCs/>
          <w:iCs/>
          <w:color w:val="222A35" w:themeColor="text2" w:themeShade="80"/>
          <w:sz w:val="24"/>
        </w:rPr>
        <w:t xml:space="preserve"> joyful music leads us sunward, in the triumph song of life.</w:t>
      </w:r>
    </w:p>
    <w:p w14:paraId="428096B4" w14:textId="5FAF8768" w:rsidR="00D70561" w:rsidRDefault="00D70561" w:rsidP="006E2FBE">
      <w:pPr>
        <w:rPr>
          <w:rFonts w:ascii="Arial" w:eastAsia="Century Gothic" w:hAnsi="Arial" w:cs="Arial"/>
          <w:b/>
          <w:i/>
          <w:color w:val="222A35" w:themeColor="text2" w:themeShade="80"/>
          <w:sz w:val="24"/>
        </w:rPr>
      </w:pPr>
    </w:p>
    <w:p w14:paraId="6BEA82A3" w14:textId="77777777" w:rsidR="00D70561" w:rsidRPr="006E2FBE" w:rsidRDefault="00D70561" w:rsidP="006E2FBE">
      <w:pPr>
        <w:rPr>
          <w:rFonts w:ascii="Arial" w:eastAsia="Century Gothic" w:hAnsi="Arial" w:cs="Arial"/>
          <w:b/>
          <w:i/>
          <w:color w:val="222A35" w:themeColor="text2" w:themeShade="80"/>
          <w:sz w:val="24"/>
        </w:rPr>
      </w:pPr>
    </w:p>
    <w:p w14:paraId="0FFEFE2A" w14:textId="6F74CA45" w:rsidR="006E2FBE" w:rsidRDefault="006E2FBE" w:rsidP="00D70561">
      <w:pPr>
        <w:spacing w:after="0"/>
        <w:rPr>
          <w:rFonts w:ascii="Arial" w:eastAsia="Century Gothic" w:hAnsi="Arial" w:cs="Arial"/>
          <w:bCs/>
          <w:iCs/>
          <w:color w:val="222A35" w:themeColor="text2" w:themeShade="80"/>
          <w:sz w:val="24"/>
        </w:rPr>
      </w:pPr>
      <w:r w:rsidRPr="006E2FBE">
        <w:rPr>
          <w:rFonts w:ascii="Arial" w:eastAsia="Century Gothic" w:hAnsi="Arial" w:cs="Arial"/>
          <w:b/>
          <w:iCs/>
          <w:color w:val="222A35" w:themeColor="text2" w:themeShade="80"/>
          <w:sz w:val="24"/>
        </w:rPr>
        <w:lastRenderedPageBreak/>
        <w:t>OLD TESTAMENT UMH 766:</w:t>
      </w:r>
      <w:r w:rsidRPr="006E2FBE">
        <w:rPr>
          <w:rFonts w:ascii="Arial" w:eastAsia="Century Gothic" w:hAnsi="Arial" w:cs="Arial"/>
          <w:b/>
          <w:iCs/>
          <w:color w:val="222A35" w:themeColor="text2" w:themeShade="80"/>
          <w:sz w:val="24"/>
        </w:rPr>
        <w:tab/>
      </w:r>
      <w:r w:rsidRPr="006E2FBE">
        <w:rPr>
          <w:rFonts w:ascii="Arial" w:eastAsia="Century Gothic" w:hAnsi="Arial" w:cs="Arial"/>
          <w:b/>
          <w:iCs/>
          <w:color w:val="222A35" w:themeColor="text2" w:themeShade="80"/>
          <w:sz w:val="24"/>
        </w:rPr>
        <w:tab/>
        <w:t xml:space="preserve"> </w:t>
      </w:r>
      <w:r>
        <w:rPr>
          <w:rFonts w:ascii="Arial" w:eastAsia="Century Gothic" w:hAnsi="Arial" w:cs="Arial"/>
          <w:b/>
          <w:iCs/>
          <w:color w:val="222A35" w:themeColor="text2" w:themeShade="80"/>
          <w:sz w:val="24"/>
        </w:rPr>
        <w:tab/>
      </w:r>
      <w:r>
        <w:rPr>
          <w:rFonts w:ascii="Arial" w:eastAsia="Century Gothic" w:hAnsi="Arial" w:cs="Arial"/>
          <w:b/>
          <w:iCs/>
          <w:color w:val="222A35" w:themeColor="text2" w:themeShade="80"/>
          <w:sz w:val="24"/>
        </w:rPr>
        <w:tab/>
      </w:r>
      <w:r w:rsidRPr="006E2FBE">
        <w:rPr>
          <w:rFonts w:ascii="Arial" w:eastAsia="Century Gothic" w:hAnsi="Arial" w:cs="Arial"/>
          <w:bCs/>
          <w:iCs/>
          <w:color w:val="222A35" w:themeColor="text2" w:themeShade="80"/>
          <w:sz w:val="24"/>
        </w:rPr>
        <w:t>Psalm 32</w:t>
      </w:r>
    </w:p>
    <w:p w14:paraId="1DB21237" w14:textId="77777777" w:rsidR="00B327BB" w:rsidRPr="00B327BB" w:rsidRDefault="00B327BB" w:rsidP="00B327BB">
      <w:pPr>
        <w:spacing w:after="0"/>
        <w:rPr>
          <w:rFonts w:ascii="Arial" w:eastAsia="Century Gothic" w:hAnsi="Arial" w:cs="Arial"/>
          <w:bCs/>
          <w:iCs/>
          <w:color w:val="222A35" w:themeColor="text2" w:themeShade="80"/>
          <w:sz w:val="10"/>
          <w:szCs w:val="10"/>
        </w:rPr>
      </w:pPr>
      <w:r w:rsidRPr="00B327BB">
        <w:rPr>
          <w:rFonts w:ascii="Arial" w:eastAsia="Century Gothic" w:hAnsi="Arial" w:cs="Arial"/>
          <w:bCs/>
          <w:i/>
          <w:color w:val="FF0000"/>
          <w:sz w:val="24"/>
        </w:rPr>
        <w:t>(Response:)</w:t>
      </w:r>
      <w:r w:rsidRPr="00B327BB">
        <w:rPr>
          <w:rFonts w:ascii="Arial" w:eastAsia="Century Gothic" w:hAnsi="Arial" w:cs="Arial"/>
          <w:bCs/>
          <w:iCs/>
          <w:color w:val="FF0000"/>
          <w:sz w:val="24"/>
        </w:rPr>
        <w:t xml:space="preserve"> </w:t>
      </w:r>
      <w:r w:rsidRPr="00B327BB">
        <w:rPr>
          <w:rFonts w:ascii="Arial" w:eastAsia="Century Gothic" w:hAnsi="Arial" w:cs="Arial"/>
          <w:b/>
          <w:i/>
          <w:color w:val="222A35" w:themeColor="text2" w:themeShade="80"/>
          <w:sz w:val="24"/>
        </w:rPr>
        <w:t>Be glad in the Lord and rejoice; shout for you, you upright in heart.</w:t>
      </w:r>
    </w:p>
    <w:p w14:paraId="53718AF7" w14:textId="77777777" w:rsidR="00B327BB" w:rsidRPr="00B327BB" w:rsidRDefault="00B327BB" w:rsidP="00B327BB">
      <w:pPr>
        <w:spacing w:after="0"/>
        <w:rPr>
          <w:rFonts w:ascii="Arial" w:eastAsia="Century Gothic" w:hAnsi="Arial" w:cs="Arial"/>
          <w:bCs/>
          <w:iCs/>
          <w:color w:val="222A35" w:themeColor="text2" w:themeShade="80"/>
          <w:sz w:val="10"/>
          <w:szCs w:val="10"/>
        </w:rPr>
      </w:pPr>
    </w:p>
    <w:p w14:paraId="7BC3BCEC" w14:textId="77777777" w:rsid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Cs/>
          <w:iCs/>
          <w:color w:val="222A35" w:themeColor="text2" w:themeShade="80"/>
          <w:sz w:val="24"/>
        </w:rPr>
        <w:t xml:space="preserve">Blessed are those whose transgression is forgiven; whose sin </w:t>
      </w:r>
    </w:p>
    <w:p w14:paraId="45ED0E68" w14:textId="25279D21"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Cs/>
          <w:iCs/>
          <w:color w:val="222A35" w:themeColor="text2" w:themeShade="80"/>
          <w:sz w:val="24"/>
        </w:rPr>
        <w:t>is covered.</w:t>
      </w:r>
    </w:p>
    <w:p w14:paraId="324E7C1B" w14:textId="1CFE41B7"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
          <w:i/>
          <w:color w:val="222A35" w:themeColor="text2" w:themeShade="80"/>
          <w:sz w:val="24"/>
        </w:rPr>
        <w:t>Blessed are those whom the Lord does not hold guilty, and in whose spirit, there is no deceit.</w:t>
      </w:r>
    </w:p>
    <w:p w14:paraId="07FBE6DD" w14:textId="425D95C5"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Cs/>
          <w:iCs/>
          <w:color w:val="222A35" w:themeColor="text2" w:themeShade="80"/>
          <w:sz w:val="24"/>
        </w:rPr>
        <w:t>When I did not declare my sin, my body wasted away through my groaning all day long.</w:t>
      </w:r>
    </w:p>
    <w:p w14:paraId="65D45199" w14:textId="46E8E30F"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
          <w:i/>
          <w:color w:val="222A35" w:themeColor="text2" w:themeShade="80"/>
          <w:sz w:val="24"/>
        </w:rPr>
        <w:t>For day and night your hand was heavy upon me: my strength was dried up as by the heat of summer.</w:t>
      </w:r>
    </w:p>
    <w:p w14:paraId="1D4B45F5" w14:textId="4061D2A9"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Cs/>
          <w:iCs/>
          <w:color w:val="222A35" w:themeColor="text2" w:themeShade="80"/>
          <w:sz w:val="24"/>
        </w:rPr>
        <w:t>I acknowledged my sin to you, and I did not hide my iniquity;</w:t>
      </w:r>
    </w:p>
    <w:p w14:paraId="6BC786A4" w14:textId="3D8091CE" w:rsid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
          <w:i/>
          <w:color w:val="222A35" w:themeColor="text2" w:themeShade="80"/>
          <w:sz w:val="24"/>
        </w:rPr>
        <w:t xml:space="preserve">I said, "I will confess my transgressions to the Lord"; then you </w:t>
      </w:r>
      <w:r w:rsidRPr="00B327BB">
        <w:rPr>
          <w:rFonts w:ascii="Arial" w:eastAsia="Century Gothic" w:hAnsi="Arial" w:cs="Arial"/>
          <w:b/>
          <w:i/>
          <w:color w:val="222A35" w:themeColor="text2" w:themeShade="80"/>
          <w:sz w:val="24"/>
          <w:szCs w:val="24"/>
        </w:rPr>
        <w:t>forgave the guilt of my sin</w:t>
      </w:r>
      <w:r w:rsidRPr="00B327BB">
        <w:rPr>
          <w:rFonts w:ascii="Arial" w:eastAsia="Century Gothic" w:hAnsi="Arial" w:cs="Arial"/>
          <w:bCs/>
          <w:iCs/>
          <w:color w:val="222A35" w:themeColor="text2" w:themeShade="80"/>
          <w:sz w:val="24"/>
          <w:szCs w:val="24"/>
        </w:rPr>
        <w:t>.</w:t>
      </w:r>
    </w:p>
    <w:p w14:paraId="211581CD" w14:textId="77777777" w:rsidR="00B327BB" w:rsidRPr="00B327BB" w:rsidRDefault="00B327BB" w:rsidP="00B327BB">
      <w:pPr>
        <w:spacing w:after="0"/>
        <w:rPr>
          <w:rFonts w:ascii="Arial" w:eastAsia="Century Gothic" w:hAnsi="Arial" w:cs="Arial"/>
          <w:bCs/>
          <w:iCs/>
          <w:color w:val="222A35" w:themeColor="text2" w:themeShade="80"/>
          <w:sz w:val="10"/>
          <w:szCs w:val="10"/>
        </w:rPr>
      </w:pPr>
    </w:p>
    <w:p w14:paraId="60853C16" w14:textId="77777777" w:rsidR="00B327BB" w:rsidRPr="00B327BB" w:rsidRDefault="00B327BB" w:rsidP="00B327BB">
      <w:pPr>
        <w:spacing w:after="0"/>
        <w:rPr>
          <w:rFonts w:ascii="Arial" w:eastAsia="Century Gothic" w:hAnsi="Arial" w:cs="Arial"/>
          <w:bCs/>
          <w:i/>
          <w:color w:val="222A35" w:themeColor="text2" w:themeShade="80"/>
          <w:sz w:val="24"/>
        </w:rPr>
      </w:pPr>
      <w:r w:rsidRPr="00B327BB">
        <w:rPr>
          <w:rFonts w:ascii="Arial" w:eastAsia="Century Gothic" w:hAnsi="Arial" w:cs="Arial"/>
          <w:bCs/>
          <w:i/>
          <w:color w:val="222A35" w:themeColor="text2" w:themeShade="80"/>
          <w:sz w:val="24"/>
        </w:rPr>
        <w:t>(Response)</w:t>
      </w:r>
    </w:p>
    <w:p w14:paraId="725EF13B" w14:textId="2F3413CA" w:rsidR="00B327BB" w:rsidRPr="00B327BB" w:rsidRDefault="00B327BB" w:rsidP="00B327BB">
      <w:pPr>
        <w:spacing w:after="0"/>
        <w:rPr>
          <w:rFonts w:ascii="Arial" w:eastAsia="Century Gothic" w:hAnsi="Arial" w:cs="Arial"/>
          <w:bCs/>
          <w:iCs/>
          <w:color w:val="222A35" w:themeColor="text2" w:themeShade="80"/>
          <w:sz w:val="24"/>
        </w:rPr>
      </w:pPr>
      <w:r>
        <w:rPr>
          <w:rFonts w:ascii="Arial" w:eastAsia="Century Gothic" w:hAnsi="Arial" w:cs="Arial"/>
          <w:bCs/>
          <w:iCs/>
          <w:color w:val="222A35" w:themeColor="text2" w:themeShade="80"/>
          <w:sz w:val="24"/>
        </w:rPr>
        <w:t>T</w:t>
      </w:r>
      <w:r w:rsidRPr="00B327BB">
        <w:rPr>
          <w:rFonts w:ascii="Arial" w:eastAsia="Century Gothic" w:hAnsi="Arial" w:cs="Arial"/>
          <w:bCs/>
          <w:iCs/>
          <w:color w:val="222A35" w:themeColor="text2" w:themeShade="80"/>
          <w:sz w:val="24"/>
        </w:rPr>
        <w:t>herefore,</w:t>
      </w:r>
      <w:r>
        <w:rPr>
          <w:rFonts w:ascii="Arial" w:eastAsia="Century Gothic" w:hAnsi="Arial" w:cs="Arial"/>
          <w:bCs/>
          <w:iCs/>
          <w:color w:val="222A35" w:themeColor="text2" w:themeShade="80"/>
          <w:sz w:val="24"/>
        </w:rPr>
        <w:t xml:space="preserve"> l</w:t>
      </w:r>
      <w:r w:rsidRPr="00B327BB">
        <w:rPr>
          <w:rFonts w:ascii="Arial" w:eastAsia="Century Gothic" w:hAnsi="Arial" w:cs="Arial"/>
          <w:bCs/>
          <w:iCs/>
          <w:color w:val="222A35" w:themeColor="text2" w:themeShade="80"/>
          <w:sz w:val="24"/>
        </w:rPr>
        <w:t xml:space="preserve">et those who are godly offer prayer to you; </w:t>
      </w:r>
    </w:p>
    <w:p w14:paraId="1B253848" w14:textId="77777777" w:rsidR="00B327BB" w:rsidRDefault="00B327BB" w:rsidP="00B327BB">
      <w:pPr>
        <w:spacing w:after="0"/>
        <w:rPr>
          <w:rFonts w:ascii="Arial" w:eastAsia="Century Gothic" w:hAnsi="Arial" w:cs="Arial"/>
          <w:b/>
          <w:i/>
          <w:color w:val="222A35" w:themeColor="text2" w:themeShade="80"/>
          <w:sz w:val="24"/>
        </w:rPr>
      </w:pPr>
      <w:r w:rsidRPr="00B327BB">
        <w:rPr>
          <w:rFonts w:ascii="Arial" w:eastAsia="Century Gothic" w:hAnsi="Arial" w:cs="Arial"/>
          <w:b/>
          <w:i/>
          <w:color w:val="222A35" w:themeColor="text2" w:themeShade="80"/>
          <w:sz w:val="24"/>
        </w:rPr>
        <w:t xml:space="preserve">at a time of distress, the rush of great waters shall not </w:t>
      </w:r>
    </w:p>
    <w:p w14:paraId="3F594B16" w14:textId="1F33A3F2"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
          <w:i/>
          <w:color w:val="222A35" w:themeColor="text2" w:themeShade="80"/>
          <w:sz w:val="24"/>
        </w:rPr>
        <w:t>reach them</w:t>
      </w:r>
      <w:r w:rsidRPr="00B327BB">
        <w:rPr>
          <w:rFonts w:ascii="Arial" w:eastAsia="Century Gothic" w:hAnsi="Arial" w:cs="Arial"/>
          <w:bCs/>
          <w:iCs/>
          <w:color w:val="222A35" w:themeColor="text2" w:themeShade="80"/>
          <w:sz w:val="24"/>
        </w:rPr>
        <w:t>.</w:t>
      </w:r>
    </w:p>
    <w:p w14:paraId="5FA25F23" w14:textId="7DECF2ED"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Cs/>
          <w:iCs/>
          <w:color w:val="222A35" w:themeColor="text2" w:themeShade="80"/>
          <w:sz w:val="24"/>
        </w:rPr>
        <w:t>You are a hiding place for me, you preserve me from trouble; you encompass me with deliverance.</w:t>
      </w:r>
    </w:p>
    <w:p w14:paraId="73289AE0" w14:textId="08CB56EC"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
          <w:i/>
          <w:color w:val="222A35" w:themeColor="text2" w:themeShade="80"/>
          <w:sz w:val="24"/>
        </w:rPr>
        <w:t>I will instruct you and teach you the way you should go; I will counsel you with my eye upon you.</w:t>
      </w:r>
    </w:p>
    <w:p w14:paraId="77CA896B" w14:textId="59742FCE"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Cs/>
          <w:iCs/>
          <w:color w:val="222A35" w:themeColor="text2" w:themeShade="80"/>
          <w:sz w:val="24"/>
        </w:rPr>
        <w:t>Do not be like an unruly horse or a mule, without understanding, whose temper must be curbed with bit and bridle.</w:t>
      </w:r>
    </w:p>
    <w:p w14:paraId="3006CC6D" w14:textId="7E03D8F9"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
          <w:i/>
          <w:color w:val="222A35" w:themeColor="text2" w:themeShade="80"/>
          <w:sz w:val="24"/>
        </w:rPr>
        <w:t>Many are the pangs of the wicked; but steadfast love surrounds those who trust in the Lord.</w:t>
      </w:r>
    </w:p>
    <w:p w14:paraId="0FDD437F" w14:textId="77777777" w:rsidR="00B327BB" w:rsidRP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Cs/>
          <w:iCs/>
          <w:color w:val="222A35" w:themeColor="text2" w:themeShade="80"/>
          <w:sz w:val="24"/>
        </w:rPr>
        <w:t xml:space="preserve">L: Be glad in the Lord, an rejoice, O righteous; </w:t>
      </w:r>
    </w:p>
    <w:p w14:paraId="36732712" w14:textId="7668E2A4" w:rsidR="00B327BB" w:rsidRPr="00B327BB" w:rsidRDefault="00B327BB" w:rsidP="00B327BB">
      <w:pPr>
        <w:spacing w:after="0"/>
        <w:rPr>
          <w:rFonts w:ascii="Arial" w:eastAsia="Century Gothic" w:hAnsi="Arial" w:cs="Arial"/>
          <w:b/>
          <w:i/>
          <w:color w:val="222A35" w:themeColor="text2" w:themeShade="80"/>
          <w:sz w:val="24"/>
        </w:rPr>
      </w:pPr>
      <w:r w:rsidRPr="00B327BB">
        <w:rPr>
          <w:rFonts w:ascii="Arial" w:eastAsia="Century Gothic" w:hAnsi="Arial" w:cs="Arial"/>
          <w:b/>
          <w:i/>
          <w:color w:val="222A35" w:themeColor="text2" w:themeShade="80"/>
          <w:sz w:val="24"/>
        </w:rPr>
        <w:t>shout for you, all you upright in heart!</w:t>
      </w:r>
    </w:p>
    <w:p w14:paraId="5C857917" w14:textId="0EBA3BB8" w:rsidR="00D70561" w:rsidRDefault="00B327BB" w:rsidP="00B327BB">
      <w:pPr>
        <w:spacing w:after="0"/>
        <w:rPr>
          <w:rFonts w:ascii="Arial" w:eastAsia="Century Gothic" w:hAnsi="Arial" w:cs="Arial"/>
          <w:bCs/>
          <w:i/>
          <w:color w:val="FF0000"/>
          <w:sz w:val="24"/>
        </w:rPr>
      </w:pPr>
      <w:r w:rsidRPr="00B327BB">
        <w:rPr>
          <w:rFonts w:ascii="Arial" w:eastAsia="Century Gothic" w:hAnsi="Arial" w:cs="Arial"/>
          <w:bCs/>
          <w:i/>
          <w:color w:val="FF0000"/>
          <w:sz w:val="24"/>
        </w:rPr>
        <w:t>(Response)</w:t>
      </w:r>
    </w:p>
    <w:p w14:paraId="1991C355" w14:textId="77777777" w:rsidR="00B327BB" w:rsidRPr="00B327BB" w:rsidRDefault="00B327BB" w:rsidP="00B327BB">
      <w:pPr>
        <w:spacing w:after="0"/>
        <w:rPr>
          <w:rFonts w:ascii="Arial" w:eastAsia="Century Gothic" w:hAnsi="Arial" w:cs="Arial"/>
          <w:bCs/>
          <w:i/>
          <w:color w:val="FF0000"/>
          <w:sz w:val="10"/>
          <w:szCs w:val="10"/>
        </w:rPr>
      </w:pPr>
    </w:p>
    <w:p w14:paraId="44695BF6" w14:textId="493CCBF0" w:rsidR="006E2FBE" w:rsidRPr="006E2FBE" w:rsidRDefault="006E2FBE" w:rsidP="006E2FBE">
      <w:pPr>
        <w:rPr>
          <w:rFonts w:ascii="Arial" w:eastAsia="Century Gothic" w:hAnsi="Arial" w:cs="Arial"/>
          <w:b/>
          <w:i/>
          <w:color w:val="222A35" w:themeColor="text2" w:themeShade="80"/>
          <w:sz w:val="24"/>
        </w:rPr>
      </w:pPr>
      <w:r w:rsidRPr="006E2FBE">
        <w:rPr>
          <w:rFonts w:ascii="Arial" w:eastAsia="Century Gothic" w:hAnsi="Arial" w:cs="Arial"/>
          <w:b/>
          <w:color w:val="222A35" w:themeColor="text2" w:themeShade="80"/>
          <w:sz w:val="24"/>
        </w:rPr>
        <w:t>CHILDREN'S SERMON:</w:t>
      </w:r>
      <w:r w:rsidRPr="006E2FBE">
        <w:rPr>
          <w:rFonts w:ascii="Arial" w:eastAsia="Century Gothic" w:hAnsi="Arial" w:cs="Arial"/>
          <w:b/>
          <w:i/>
          <w:color w:val="222A35" w:themeColor="text2" w:themeShade="80"/>
          <w:sz w:val="24"/>
        </w:rPr>
        <w:tab/>
      </w:r>
      <w:r w:rsidRPr="006E2FBE">
        <w:rPr>
          <w:rFonts w:ascii="Arial" w:eastAsia="Century Gothic" w:hAnsi="Arial" w:cs="Arial"/>
          <w:b/>
          <w:i/>
          <w:color w:val="222A35" w:themeColor="text2" w:themeShade="80"/>
          <w:sz w:val="24"/>
        </w:rPr>
        <w:tab/>
      </w:r>
      <w:r w:rsidRPr="006E2FBE">
        <w:rPr>
          <w:rFonts w:ascii="Arial" w:eastAsia="Century Gothic" w:hAnsi="Arial" w:cs="Arial"/>
          <w:b/>
          <w:i/>
          <w:color w:val="222A35" w:themeColor="text2" w:themeShade="80"/>
          <w:sz w:val="24"/>
        </w:rPr>
        <w:tab/>
      </w:r>
      <w:r>
        <w:rPr>
          <w:rFonts w:ascii="Arial" w:eastAsia="Century Gothic" w:hAnsi="Arial" w:cs="Arial"/>
          <w:b/>
          <w:i/>
          <w:color w:val="222A35" w:themeColor="text2" w:themeShade="80"/>
          <w:sz w:val="24"/>
        </w:rPr>
        <w:tab/>
      </w:r>
      <w:r w:rsidRPr="006E2FBE">
        <w:rPr>
          <w:rFonts w:ascii="Arial" w:eastAsia="Century Gothic" w:hAnsi="Arial" w:cs="Arial"/>
          <w:bCs/>
          <w:i/>
          <w:color w:val="222A35" w:themeColor="text2" w:themeShade="80"/>
          <w:sz w:val="24"/>
        </w:rPr>
        <w:t>Karen Eaker</w:t>
      </w:r>
    </w:p>
    <w:p w14:paraId="18F9C9E1" w14:textId="29B6F17C" w:rsidR="006E2FBE" w:rsidRDefault="006E2FBE" w:rsidP="00B327BB">
      <w:pPr>
        <w:spacing w:after="0"/>
        <w:rPr>
          <w:rFonts w:ascii="Arial" w:eastAsia="Century Gothic" w:hAnsi="Arial" w:cs="Arial"/>
          <w:bCs/>
          <w:iCs/>
          <w:color w:val="222A35" w:themeColor="text2" w:themeShade="80"/>
          <w:sz w:val="24"/>
        </w:rPr>
      </w:pPr>
      <w:r w:rsidRPr="006E2FBE">
        <w:rPr>
          <w:rFonts w:ascii="Arial" w:eastAsia="Century Gothic" w:hAnsi="Arial" w:cs="Arial"/>
          <w:b/>
          <w:color w:val="222A35" w:themeColor="text2" w:themeShade="80"/>
          <w:sz w:val="24"/>
        </w:rPr>
        <w:t>NEW TESTAMENT:</w:t>
      </w:r>
      <w:r w:rsidRPr="006E2FBE">
        <w:rPr>
          <w:rFonts w:ascii="Arial" w:eastAsia="Century Gothic" w:hAnsi="Arial" w:cs="Arial"/>
          <w:b/>
          <w:i/>
          <w:color w:val="222A35" w:themeColor="text2" w:themeShade="80"/>
          <w:sz w:val="24"/>
        </w:rPr>
        <w:t xml:space="preserve"> </w:t>
      </w:r>
      <w:r w:rsidRPr="006E2FBE">
        <w:rPr>
          <w:rFonts w:ascii="Arial" w:eastAsia="Century Gothic" w:hAnsi="Arial" w:cs="Arial"/>
          <w:b/>
          <w:i/>
          <w:color w:val="222A35" w:themeColor="text2" w:themeShade="80"/>
          <w:sz w:val="24"/>
        </w:rPr>
        <w:tab/>
      </w:r>
      <w:r w:rsidRPr="006E2FBE">
        <w:rPr>
          <w:rFonts w:ascii="Arial" w:eastAsia="Century Gothic" w:hAnsi="Arial" w:cs="Arial"/>
          <w:b/>
          <w:i/>
          <w:color w:val="222A35" w:themeColor="text2" w:themeShade="80"/>
          <w:sz w:val="24"/>
        </w:rPr>
        <w:tab/>
      </w:r>
      <w:r w:rsidRPr="006E2FBE">
        <w:rPr>
          <w:rFonts w:ascii="Arial" w:eastAsia="Century Gothic" w:hAnsi="Arial" w:cs="Arial"/>
          <w:b/>
          <w:i/>
          <w:color w:val="222A35" w:themeColor="text2" w:themeShade="80"/>
          <w:sz w:val="24"/>
        </w:rPr>
        <w:tab/>
      </w:r>
      <w:r>
        <w:rPr>
          <w:rFonts w:ascii="Arial" w:eastAsia="Century Gothic" w:hAnsi="Arial" w:cs="Arial"/>
          <w:b/>
          <w:i/>
          <w:color w:val="222A35" w:themeColor="text2" w:themeShade="80"/>
          <w:sz w:val="24"/>
        </w:rPr>
        <w:tab/>
      </w:r>
      <w:r w:rsidRPr="006E2FBE">
        <w:rPr>
          <w:rFonts w:ascii="Arial" w:eastAsia="Century Gothic" w:hAnsi="Arial" w:cs="Arial"/>
          <w:bCs/>
          <w:iCs/>
          <w:color w:val="222A35" w:themeColor="text2" w:themeShade="80"/>
          <w:sz w:val="24"/>
        </w:rPr>
        <w:t>2 Cor. 5:16-21</w:t>
      </w:r>
    </w:p>
    <w:p w14:paraId="6A5AFC42" w14:textId="65DB28B0" w:rsidR="00B327BB" w:rsidRDefault="00B327BB" w:rsidP="00B327BB">
      <w:pPr>
        <w:spacing w:after="0"/>
        <w:rPr>
          <w:rFonts w:ascii="Arial" w:eastAsia="Century Gothic" w:hAnsi="Arial" w:cs="Arial"/>
          <w:bCs/>
          <w:iCs/>
          <w:color w:val="222A35" w:themeColor="text2" w:themeShade="80"/>
          <w:sz w:val="24"/>
        </w:rPr>
      </w:pPr>
      <w:r w:rsidRPr="00B327BB">
        <w:rPr>
          <w:rFonts w:ascii="Arial" w:eastAsia="Century Gothic" w:hAnsi="Arial" w:cs="Arial"/>
          <w:bCs/>
          <w:iCs/>
          <w:color w:val="222A35" w:themeColor="text2" w:themeShade="80"/>
          <w:sz w:val="24"/>
        </w:rPr>
        <w:t xml:space="preserve">16 So then, from this point on we won’t recognize people by human standards. Even though we used to know Christ by human standards, that isn’t how we know him now. 17 So then, if anyone is in Christ, that person is part of the new creation. The old things have gone away, and look, new things have arrived! 18 All of </w:t>
      </w:r>
      <w:r w:rsidRPr="00B327BB">
        <w:rPr>
          <w:rFonts w:ascii="Arial" w:eastAsia="Century Gothic" w:hAnsi="Arial" w:cs="Arial"/>
          <w:bCs/>
          <w:iCs/>
          <w:color w:val="222A35" w:themeColor="text2" w:themeShade="80"/>
          <w:sz w:val="24"/>
        </w:rPr>
        <w:lastRenderedPageBreak/>
        <w:t>these new things are from God, who reconciled us to himself through Christ and who gave us the ministry of reconciliation. 19 In other words, God was reconciling the world to himself through Christ, by not counting people’s sins against them. He has trusted us with this message of reconciliation. 20 So we are ambassadors who represent Christ. God is negotiating with you through us. We beg you as Christ’s representatives, “Be reconciled to God!” 21 God caused the one who didn’t know sin to be sin for our sake so that through him we could become the righteousness of God.</w:t>
      </w:r>
    </w:p>
    <w:p w14:paraId="7CDAC94A" w14:textId="77777777" w:rsidR="00B327BB" w:rsidRPr="00B327BB" w:rsidRDefault="00B327BB" w:rsidP="006E2FBE">
      <w:pPr>
        <w:rPr>
          <w:rFonts w:ascii="Arial" w:eastAsia="Century Gothic" w:hAnsi="Arial" w:cs="Arial"/>
          <w:bCs/>
          <w:iCs/>
          <w:color w:val="222A35" w:themeColor="text2" w:themeShade="80"/>
          <w:sz w:val="10"/>
          <w:szCs w:val="10"/>
        </w:rPr>
      </w:pPr>
    </w:p>
    <w:p w14:paraId="5F4B9221" w14:textId="746CA62B" w:rsidR="006E2FBE" w:rsidRDefault="006027FB" w:rsidP="00851D65">
      <w:pPr>
        <w:spacing w:after="0"/>
        <w:rPr>
          <w:rFonts w:ascii="Arial" w:eastAsia="Century Gothic" w:hAnsi="Arial" w:cs="Arial"/>
          <w:bCs/>
          <w:iCs/>
          <w:color w:val="222A35" w:themeColor="text2" w:themeShade="80"/>
          <w:sz w:val="24"/>
        </w:rPr>
      </w:pPr>
      <w:r w:rsidRPr="006027FB">
        <w:rPr>
          <w:rFonts w:ascii="Arial" w:eastAsia="Century Gothic" w:hAnsi="Arial" w:cs="Arial"/>
          <w:b/>
          <w:color w:val="222A35" w:themeColor="text2" w:themeShade="80"/>
          <w:sz w:val="24"/>
        </w:rPr>
        <w:t>*HYMN 390:</w:t>
      </w:r>
      <w:r w:rsidRPr="006E2FBE">
        <w:rPr>
          <w:rFonts w:ascii="Arial" w:eastAsia="Century Gothic" w:hAnsi="Arial" w:cs="Arial"/>
          <w:b/>
          <w:i/>
          <w:color w:val="222A35" w:themeColor="text2" w:themeShade="80"/>
          <w:sz w:val="24"/>
        </w:rPr>
        <w:t xml:space="preserve"> </w:t>
      </w:r>
      <w:r w:rsidR="006E2FBE">
        <w:rPr>
          <w:rFonts w:ascii="Arial" w:eastAsia="Century Gothic" w:hAnsi="Arial" w:cs="Arial"/>
          <w:b/>
          <w:i/>
          <w:color w:val="222A35" w:themeColor="text2" w:themeShade="80"/>
          <w:sz w:val="24"/>
        </w:rPr>
        <w:tab/>
      </w:r>
      <w:r w:rsidR="006E2FBE">
        <w:rPr>
          <w:rFonts w:ascii="Arial" w:eastAsia="Century Gothic" w:hAnsi="Arial" w:cs="Arial"/>
          <w:b/>
          <w:i/>
          <w:color w:val="222A35" w:themeColor="text2" w:themeShade="80"/>
          <w:sz w:val="24"/>
        </w:rPr>
        <w:tab/>
      </w:r>
      <w:r w:rsidR="006E2FBE">
        <w:rPr>
          <w:rFonts w:ascii="Arial" w:eastAsia="Century Gothic" w:hAnsi="Arial" w:cs="Arial"/>
          <w:b/>
          <w:i/>
          <w:color w:val="222A35" w:themeColor="text2" w:themeShade="80"/>
          <w:sz w:val="24"/>
        </w:rPr>
        <w:tab/>
      </w:r>
      <w:r w:rsidR="006E2FBE" w:rsidRPr="006E2FBE">
        <w:rPr>
          <w:rFonts w:ascii="Arial" w:eastAsia="Century Gothic" w:hAnsi="Arial" w:cs="Arial"/>
          <w:bCs/>
          <w:iCs/>
          <w:color w:val="222A35" w:themeColor="text2" w:themeShade="80"/>
          <w:sz w:val="24"/>
        </w:rPr>
        <w:t xml:space="preserve">"Forgive Our Sins </w:t>
      </w:r>
      <w:r w:rsidR="006E2FBE">
        <w:rPr>
          <w:rFonts w:ascii="Arial" w:eastAsia="Century Gothic" w:hAnsi="Arial" w:cs="Arial"/>
          <w:bCs/>
          <w:iCs/>
          <w:color w:val="222A35" w:themeColor="text2" w:themeShade="80"/>
          <w:sz w:val="24"/>
        </w:rPr>
        <w:t>a</w:t>
      </w:r>
      <w:r w:rsidR="006E2FBE" w:rsidRPr="006E2FBE">
        <w:rPr>
          <w:rFonts w:ascii="Arial" w:eastAsia="Century Gothic" w:hAnsi="Arial" w:cs="Arial"/>
          <w:bCs/>
          <w:iCs/>
          <w:color w:val="222A35" w:themeColor="text2" w:themeShade="80"/>
          <w:sz w:val="24"/>
        </w:rPr>
        <w:t>s We Forgive"</w:t>
      </w:r>
    </w:p>
    <w:p w14:paraId="17C911A9" w14:textId="77777777" w:rsidR="00851D65" w:rsidRPr="00851D65" w:rsidRDefault="00851D65" w:rsidP="00851D65">
      <w:pPr>
        <w:spacing w:after="0"/>
        <w:rPr>
          <w:rFonts w:ascii="Arial" w:eastAsia="Century Gothic" w:hAnsi="Arial" w:cs="Arial"/>
          <w:bCs/>
          <w:iCs/>
          <w:color w:val="222A35" w:themeColor="text2" w:themeShade="80"/>
          <w:sz w:val="24"/>
        </w:rPr>
      </w:pPr>
      <w:r w:rsidRPr="00851D65">
        <w:rPr>
          <w:rFonts w:ascii="Arial" w:eastAsia="Century Gothic" w:hAnsi="Arial" w:cs="Arial"/>
          <w:bCs/>
          <w:iCs/>
          <w:color w:val="222A35" w:themeColor="text2" w:themeShade="80"/>
          <w:sz w:val="24"/>
        </w:rPr>
        <w:t>1. “Forgive our sins as we forgive,” you taught us, Lord, to pray,</w:t>
      </w:r>
    </w:p>
    <w:p w14:paraId="17B75092" w14:textId="77777777" w:rsidR="00851D65" w:rsidRPr="00851D65" w:rsidRDefault="00851D65" w:rsidP="00851D65">
      <w:pPr>
        <w:spacing w:after="0"/>
        <w:rPr>
          <w:rFonts w:ascii="Arial" w:eastAsia="Century Gothic" w:hAnsi="Arial" w:cs="Arial"/>
          <w:bCs/>
          <w:iCs/>
          <w:color w:val="222A35" w:themeColor="text2" w:themeShade="80"/>
          <w:sz w:val="24"/>
        </w:rPr>
      </w:pPr>
      <w:r w:rsidRPr="00851D65">
        <w:rPr>
          <w:rFonts w:ascii="Arial" w:eastAsia="Century Gothic" w:hAnsi="Arial" w:cs="Arial"/>
          <w:bCs/>
          <w:iCs/>
          <w:color w:val="222A35" w:themeColor="text2" w:themeShade="80"/>
          <w:sz w:val="24"/>
        </w:rPr>
        <w:t>but you alone can grant us grace to live the words we say.</w:t>
      </w:r>
    </w:p>
    <w:p w14:paraId="6E9AB226" w14:textId="77777777" w:rsidR="00851D65" w:rsidRPr="00851D65" w:rsidRDefault="00851D65" w:rsidP="00851D65">
      <w:pPr>
        <w:spacing w:after="0"/>
        <w:rPr>
          <w:rFonts w:ascii="Arial" w:eastAsia="Century Gothic" w:hAnsi="Arial" w:cs="Arial"/>
          <w:bCs/>
          <w:iCs/>
          <w:color w:val="222A35" w:themeColor="text2" w:themeShade="80"/>
          <w:sz w:val="10"/>
          <w:szCs w:val="10"/>
        </w:rPr>
      </w:pPr>
    </w:p>
    <w:p w14:paraId="3FB15617" w14:textId="77777777" w:rsidR="00851D65" w:rsidRPr="00851D65" w:rsidRDefault="00851D65" w:rsidP="00851D65">
      <w:pPr>
        <w:spacing w:after="0"/>
        <w:rPr>
          <w:rFonts w:ascii="Arial" w:eastAsia="Century Gothic" w:hAnsi="Arial" w:cs="Arial"/>
          <w:bCs/>
          <w:iCs/>
          <w:color w:val="222A35" w:themeColor="text2" w:themeShade="80"/>
          <w:sz w:val="24"/>
        </w:rPr>
      </w:pPr>
      <w:r w:rsidRPr="00851D65">
        <w:rPr>
          <w:rFonts w:ascii="Arial" w:eastAsia="Century Gothic" w:hAnsi="Arial" w:cs="Arial"/>
          <w:bCs/>
          <w:iCs/>
          <w:color w:val="222A35" w:themeColor="text2" w:themeShade="80"/>
          <w:sz w:val="24"/>
        </w:rPr>
        <w:t xml:space="preserve"> 2. How can your pardon reach and bless the unforgiving heart</w:t>
      </w:r>
    </w:p>
    <w:p w14:paraId="1140749E" w14:textId="77777777" w:rsidR="00851D65" w:rsidRPr="00851D65" w:rsidRDefault="00851D65" w:rsidP="00851D65">
      <w:pPr>
        <w:spacing w:after="0"/>
        <w:rPr>
          <w:rFonts w:ascii="Arial" w:eastAsia="Century Gothic" w:hAnsi="Arial" w:cs="Arial"/>
          <w:bCs/>
          <w:iCs/>
          <w:color w:val="222A35" w:themeColor="text2" w:themeShade="80"/>
          <w:sz w:val="24"/>
        </w:rPr>
      </w:pPr>
      <w:r w:rsidRPr="00851D65">
        <w:rPr>
          <w:rFonts w:ascii="Arial" w:eastAsia="Century Gothic" w:hAnsi="Arial" w:cs="Arial"/>
          <w:bCs/>
          <w:iCs/>
          <w:color w:val="222A35" w:themeColor="text2" w:themeShade="80"/>
          <w:sz w:val="24"/>
        </w:rPr>
        <w:t>that broods on wrongs and will not let old bitterness depart?</w:t>
      </w:r>
    </w:p>
    <w:p w14:paraId="70C69714" w14:textId="77777777" w:rsidR="00851D65" w:rsidRPr="00851D65" w:rsidRDefault="00851D65" w:rsidP="00851D65">
      <w:pPr>
        <w:spacing w:after="0"/>
        <w:rPr>
          <w:rFonts w:ascii="Arial" w:eastAsia="Century Gothic" w:hAnsi="Arial" w:cs="Arial"/>
          <w:bCs/>
          <w:iCs/>
          <w:color w:val="222A35" w:themeColor="text2" w:themeShade="80"/>
          <w:sz w:val="10"/>
          <w:szCs w:val="10"/>
        </w:rPr>
      </w:pPr>
    </w:p>
    <w:p w14:paraId="0D9ED7A0" w14:textId="77777777" w:rsidR="00851D65" w:rsidRPr="00851D65" w:rsidRDefault="00851D65" w:rsidP="00851D65">
      <w:pPr>
        <w:spacing w:after="0"/>
        <w:rPr>
          <w:rFonts w:ascii="Arial" w:eastAsia="Century Gothic" w:hAnsi="Arial" w:cs="Arial"/>
          <w:bCs/>
          <w:iCs/>
          <w:color w:val="222A35" w:themeColor="text2" w:themeShade="80"/>
          <w:sz w:val="24"/>
        </w:rPr>
      </w:pPr>
      <w:r w:rsidRPr="00851D65">
        <w:rPr>
          <w:rFonts w:ascii="Arial" w:eastAsia="Century Gothic" w:hAnsi="Arial" w:cs="Arial"/>
          <w:bCs/>
          <w:iCs/>
          <w:color w:val="222A35" w:themeColor="text2" w:themeShade="80"/>
          <w:sz w:val="24"/>
        </w:rPr>
        <w:t>3. In blazing light Your cross reveals the truth we dimly knew:</w:t>
      </w:r>
    </w:p>
    <w:p w14:paraId="21C2C442" w14:textId="77777777" w:rsidR="00851D65" w:rsidRPr="00851D65" w:rsidRDefault="00851D65" w:rsidP="00851D65">
      <w:pPr>
        <w:spacing w:after="0"/>
        <w:rPr>
          <w:rFonts w:ascii="Arial" w:eastAsia="Century Gothic" w:hAnsi="Arial" w:cs="Arial"/>
          <w:bCs/>
          <w:iCs/>
          <w:color w:val="222A35" w:themeColor="text2" w:themeShade="80"/>
          <w:sz w:val="24"/>
        </w:rPr>
      </w:pPr>
      <w:r w:rsidRPr="00851D65">
        <w:rPr>
          <w:rFonts w:ascii="Arial" w:eastAsia="Century Gothic" w:hAnsi="Arial" w:cs="Arial"/>
          <w:bCs/>
          <w:iCs/>
          <w:color w:val="222A35" w:themeColor="text2" w:themeShade="80"/>
          <w:sz w:val="24"/>
        </w:rPr>
        <w:t>what trivial debts are owed to us, how great our debt to you!</w:t>
      </w:r>
    </w:p>
    <w:p w14:paraId="47EFD51E" w14:textId="77777777" w:rsidR="00851D65" w:rsidRPr="00851D65" w:rsidRDefault="00851D65" w:rsidP="00851D65">
      <w:pPr>
        <w:spacing w:after="0"/>
        <w:rPr>
          <w:rFonts w:ascii="Arial" w:eastAsia="Century Gothic" w:hAnsi="Arial" w:cs="Arial"/>
          <w:bCs/>
          <w:iCs/>
          <w:color w:val="222A35" w:themeColor="text2" w:themeShade="80"/>
          <w:sz w:val="10"/>
          <w:szCs w:val="10"/>
        </w:rPr>
      </w:pPr>
    </w:p>
    <w:p w14:paraId="55BEBABF" w14:textId="48271632" w:rsidR="00851D65" w:rsidRDefault="00851D65" w:rsidP="00851D65">
      <w:pPr>
        <w:spacing w:after="0"/>
        <w:rPr>
          <w:rFonts w:ascii="Arial" w:eastAsia="Century Gothic" w:hAnsi="Arial" w:cs="Arial"/>
          <w:bCs/>
          <w:iCs/>
          <w:color w:val="222A35" w:themeColor="text2" w:themeShade="80"/>
          <w:sz w:val="24"/>
        </w:rPr>
      </w:pPr>
      <w:r w:rsidRPr="00851D65">
        <w:rPr>
          <w:rFonts w:ascii="Arial" w:eastAsia="Century Gothic" w:hAnsi="Arial" w:cs="Arial"/>
          <w:bCs/>
          <w:iCs/>
          <w:color w:val="222A35" w:themeColor="text2" w:themeShade="80"/>
          <w:sz w:val="24"/>
        </w:rPr>
        <w:t>4. Lord, cleanse the depths within our souls, and bid resentment cease; then, bound to all in bonds of love, our lives will spread your peace.</w:t>
      </w:r>
    </w:p>
    <w:p w14:paraId="1E8B6464" w14:textId="77777777" w:rsidR="00851D65" w:rsidRPr="00851D65" w:rsidRDefault="00851D65" w:rsidP="00851D65">
      <w:pPr>
        <w:spacing w:after="0"/>
        <w:rPr>
          <w:rFonts w:ascii="Arial" w:eastAsia="Century Gothic" w:hAnsi="Arial" w:cs="Arial"/>
          <w:bCs/>
          <w:iCs/>
          <w:color w:val="222A35" w:themeColor="text2" w:themeShade="80"/>
          <w:sz w:val="10"/>
          <w:szCs w:val="10"/>
        </w:rPr>
      </w:pPr>
    </w:p>
    <w:p w14:paraId="7131DC91" w14:textId="5C1A5715" w:rsidR="006E2FBE" w:rsidRPr="006E2FBE" w:rsidRDefault="006027FB" w:rsidP="006E2FBE">
      <w:pPr>
        <w:spacing w:after="0"/>
        <w:rPr>
          <w:rFonts w:ascii="Arial" w:eastAsia="Century Gothic" w:hAnsi="Arial" w:cs="Arial"/>
          <w:b/>
          <w:i/>
          <w:color w:val="222A35" w:themeColor="text2" w:themeShade="80"/>
          <w:sz w:val="24"/>
        </w:rPr>
      </w:pPr>
      <w:r w:rsidRPr="006E2FBE">
        <w:rPr>
          <w:rFonts w:ascii="Arial" w:eastAsia="Century Gothic" w:hAnsi="Arial" w:cs="Arial"/>
          <w:b/>
          <w:i/>
          <w:color w:val="222A35" w:themeColor="text2" w:themeShade="80"/>
          <w:sz w:val="24"/>
        </w:rPr>
        <w:t>PRAYER OF CONFESSION</w:t>
      </w:r>
      <w:r>
        <w:rPr>
          <w:rFonts w:ascii="Arial" w:eastAsia="Century Gothic" w:hAnsi="Arial" w:cs="Arial"/>
          <w:b/>
          <w:i/>
          <w:color w:val="222A35" w:themeColor="text2" w:themeShade="80"/>
          <w:sz w:val="24"/>
        </w:rPr>
        <w:t>:</w:t>
      </w:r>
    </w:p>
    <w:p w14:paraId="20E7AC0D" w14:textId="77777777" w:rsidR="006E2FBE" w:rsidRPr="006E2FBE" w:rsidRDefault="006E2FBE" w:rsidP="006E2FBE">
      <w:pPr>
        <w:spacing w:after="0"/>
        <w:rPr>
          <w:rFonts w:ascii="Arial" w:eastAsia="Century Gothic" w:hAnsi="Arial" w:cs="Arial"/>
          <w:b/>
          <w:i/>
          <w:color w:val="222A35" w:themeColor="text2" w:themeShade="80"/>
          <w:sz w:val="24"/>
        </w:rPr>
      </w:pPr>
      <w:r w:rsidRPr="006E2FBE">
        <w:rPr>
          <w:rFonts w:ascii="Arial" w:eastAsia="Century Gothic" w:hAnsi="Arial" w:cs="Arial"/>
          <w:b/>
          <w:i/>
          <w:color w:val="222A35" w:themeColor="text2" w:themeShade="80"/>
          <w:sz w:val="24"/>
        </w:rPr>
        <w:t>Lord, we listen to this familiar story about the “Prodigal Son, but do we really understand what it is about? Do we realize that we, too, been stubborn and selfish, angry and unforgiving, sorrowful and caught between two conflicting factions? In our own unique way, we are no different from these characters. Yet, in God’s infinite love, we also are forgiven and healed. We are called to turn our lives back to God’s care, which is always extended to us. Forgive us and heal us, gracious God. Open our hearts and our spirits to truly receive the blessings of your healing love. For it is in the name of your Son, Jesus Christ, that we pray. AMEN.</w:t>
      </w:r>
    </w:p>
    <w:p w14:paraId="5BD1BFE3" w14:textId="77777777" w:rsidR="00851D65" w:rsidRDefault="00851D65" w:rsidP="006027FB">
      <w:pPr>
        <w:spacing w:after="0"/>
        <w:rPr>
          <w:rFonts w:ascii="Arial" w:eastAsia="Century Gothic" w:hAnsi="Arial" w:cs="Arial"/>
          <w:b/>
          <w:i/>
          <w:color w:val="222A35" w:themeColor="text2" w:themeShade="80"/>
          <w:sz w:val="10"/>
          <w:szCs w:val="10"/>
        </w:rPr>
      </w:pPr>
    </w:p>
    <w:p w14:paraId="51C43AFD" w14:textId="502FFB8A" w:rsidR="006E2FBE" w:rsidRPr="006027FB" w:rsidRDefault="006027FB" w:rsidP="006027FB">
      <w:pPr>
        <w:spacing w:after="0"/>
        <w:rPr>
          <w:rFonts w:ascii="Arial" w:eastAsia="Century Gothic" w:hAnsi="Arial" w:cs="Arial"/>
          <w:b/>
          <w:iCs/>
          <w:color w:val="222A35" w:themeColor="text2" w:themeShade="80"/>
          <w:sz w:val="24"/>
        </w:rPr>
      </w:pPr>
      <w:r w:rsidRPr="006027FB">
        <w:rPr>
          <w:rFonts w:ascii="Arial" w:eastAsia="Century Gothic" w:hAnsi="Arial" w:cs="Arial"/>
          <w:b/>
          <w:iCs/>
          <w:color w:val="222A35" w:themeColor="text2" w:themeShade="80"/>
          <w:sz w:val="24"/>
        </w:rPr>
        <w:t>WORDS OF ASSURANCE:</w:t>
      </w:r>
    </w:p>
    <w:p w14:paraId="7017E422" w14:textId="77777777" w:rsidR="006E2FBE" w:rsidRPr="006E2FBE" w:rsidRDefault="006E2FBE" w:rsidP="006027FB">
      <w:pPr>
        <w:spacing w:after="0"/>
        <w:rPr>
          <w:rFonts w:ascii="Arial" w:eastAsia="Century Gothic" w:hAnsi="Arial" w:cs="Arial"/>
          <w:b/>
          <w:i/>
          <w:color w:val="222A35" w:themeColor="text2" w:themeShade="80"/>
          <w:sz w:val="24"/>
        </w:rPr>
      </w:pPr>
      <w:r w:rsidRPr="006E2FBE">
        <w:rPr>
          <w:rFonts w:ascii="Arial" w:eastAsia="Century Gothic" w:hAnsi="Arial" w:cs="Arial"/>
          <w:b/>
          <w:i/>
          <w:color w:val="222A35" w:themeColor="text2" w:themeShade="80"/>
          <w:sz w:val="24"/>
        </w:rPr>
        <w:t>Once we were “dead” to all the things that God hoped for us; but in God’s love we are again brought to life. Rejoice, dear ones, you are forgiven!</w:t>
      </w:r>
    </w:p>
    <w:p w14:paraId="5F97DF97" w14:textId="77777777" w:rsidR="006E2FBE" w:rsidRPr="006E2FBE" w:rsidRDefault="006E2FBE" w:rsidP="006027FB">
      <w:pPr>
        <w:spacing w:after="0"/>
        <w:rPr>
          <w:rFonts w:ascii="Arial" w:eastAsia="Century Gothic" w:hAnsi="Arial" w:cs="Arial"/>
          <w:b/>
          <w:i/>
          <w:color w:val="222A35" w:themeColor="text2" w:themeShade="80"/>
          <w:sz w:val="24"/>
        </w:rPr>
      </w:pPr>
    </w:p>
    <w:p w14:paraId="3A3007D7" w14:textId="25325D3F" w:rsidR="006027FB" w:rsidRPr="008E6475" w:rsidRDefault="006027FB" w:rsidP="008E6475">
      <w:pPr>
        <w:spacing w:after="0"/>
        <w:rPr>
          <w:rFonts w:ascii="Arial" w:eastAsia="Century Gothic" w:hAnsi="Arial" w:cs="Arial"/>
          <w:bCs/>
          <w:i/>
          <w:color w:val="222A35" w:themeColor="text2" w:themeShade="80"/>
          <w:sz w:val="24"/>
        </w:rPr>
      </w:pPr>
      <w:r w:rsidRPr="006027FB">
        <w:rPr>
          <w:rFonts w:ascii="Arial" w:eastAsia="Century Gothic" w:hAnsi="Arial" w:cs="Arial"/>
          <w:b/>
          <w:color w:val="222A35" w:themeColor="text2" w:themeShade="80"/>
          <w:sz w:val="24"/>
        </w:rPr>
        <w:t>ANTHEM:</w:t>
      </w:r>
      <w:r w:rsidRPr="006E2FBE">
        <w:rPr>
          <w:rFonts w:ascii="Arial" w:eastAsia="Century Gothic" w:hAnsi="Arial" w:cs="Arial"/>
          <w:b/>
          <w:i/>
          <w:color w:val="222A35" w:themeColor="text2" w:themeShade="80"/>
          <w:sz w:val="24"/>
        </w:rPr>
        <w:t xml:space="preserve"> </w:t>
      </w:r>
      <w:r w:rsidR="006E2FBE" w:rsidRPr="006E2FBE">
        <w:rPr>
          <w:rFonts w:ascii="Arial" w:eastAsia="Century Gothic" w:hAnsi="Arial" w:cs="Arial"/>
          <w:b/>
          <w:i/>
          <w:color w:val="222A35" w:themeColor="text2" w:themeShade="80"/>
          <w:sz w:val="24"/>
        </w:rPr>
        <w:tab/>
      </w:r>
      <w:r w:rsidR="008E6475">
        <w:rPr>
          <w:rFonts w:ascii="Arial" w:eastAsia="Century Gothic" w:hAnsi="Arial" w:cs="Arial"/>
          <w:b/>
          <w:i/>
          <w:color w:val="222A35" w:themeColor="text2" w:themeShade="80"/>
          <w:sz w:val="24"/>
        </w:rPr>
        <w:tab/>
      </w:r>
      <w:r w:rsidR="008E6475" w:rsidRPr="006027FB">
        <w:rPr>
          <w:rFonts w:ascii="Arial" w:eastAsia="Century Gothic" w:hAnsi="Arial" w:cs="Arial"/>
          <w:bCs/>
          <w:i/>
          <w:color w:val="222A35" w:themeColor="text2" w:themeShade="80"/>
          <w:sz w:val="24"/>
        </w:rPr>
        <w:t>by Ryan Lake</w:t>
      </w:r>
      <w:r w:rsidR="008E6475">
        <w:rPr>
          <w:rFonts w:ascii="Arial" w:eastAsia="Century Gothic" w:hAnsi="Arial" w:cs="Arial"/>
          <w:bCs/>
          <w:i/>
          <w:color w:val="222A35" w:themeColor="text2" w:themeShade="80"/>
          <w:sz w:val="24"/>
        </w:rPr>
        <w:tab/>
      </w:r>
      <w:r w:rsidR="008E6475">
        <w:rPr>
          <w:rFonts w:ascii="Arial" w:eastAsia="Century Gothic" w:hAnsi="Arial" w:cs="Arial"/>
          <w:bCs/>
          <w:i/>
          <w:color w:val="222A35" w:themeColor="text2" w:themeShade="80"/>
          <w:sz w:val="24"/>
        </w:rPr>
        <w:tab/>
      </w:r>
      <w:r w:rsidR="006E2FBE" w:rsidRPr="006027FB">
        <w:rPr>
          <w:rFonts w:ascii="Arial" w:eastAsia="Century Gothic" w:hAnsi="Arial" w:cs="Arial"/>
          <w:color w:val="222A35" w:themeColor="text2" w:themeShade="80"/>
          <w:sz w:val="24"/>
        </w:rPr>
        <w:t>"Give Us Grace"</w:t>
      </w:r>
      <w:r w:rsidR="006E2FBE" w:rsidRPr="006E2FBE">
        <w:rPr>
          <w:rFonts w:ascii="Arial" w:eastAsia="Century Gothic" w:hAnsi="Arial" w:cs="Arial"/>
          <w:b/>
          <w:i/>
          <w:color w:val="222A35" w:themeColor="text2" w:themeShade="80"/>
          <w:sz w:val="24"/>
        </w:rPr>
        <w:t xml:space="preserve"> </w:t>
      </w:r>
    </w:p>
    <w:p w14:paraId="3DCD33E6" w14:textId="77777777" w:rsidR="006027FB" w:rsidRPr="00851D65" w:rsidRDefault="006027FB" w:rsidP="006027FB">
      <w:pPr>
        <w:spacing w:after="0"/>
        <w:rPr>
          <w:rFonts w:ascii="Arial" w:eastAsia="Century Gothic" w:hAnsi="Arial" w:cs="Arial"/>
          <w:bCs/>
          <w:i/>
          <w:color w:val="222A35" w:themeColor="text2" w:themeShade="80"/>
          <w:sz w:val="10"/>
          <w:szCs w:val="10"/>
        </w:rPr>
      </w:pPr>
    </w:p>
    <w:p w14:paraId="0030A633" w14:textId="044CD494" w:rsidR="006E2FBE" w:rsidRPr="006027FB" w:rsidRDefault="006027FB" w:rsidP="006E2FBE">
      <w:pPr>
        <w:rPr>
          <w:rFonts w:ascii="Arial" w:eastAsia="Century Gothic" w:hAnsi="Arial" w:cs="Arial"/>
          <w:b/>
          <w:color w:val="222A35" w:themeColor="text2" w:themeShade="80"/>
          <w:sz w:val="24"/>
        </w:rPr>
      </w:pPr>
      <w:r w:rsidRPr="006027FB">
        <w:rPr>
          <w:rFonts w:ascii="Arial" w:eastAsia="Century Gothic" w:hAnsi="Arial" w:cs="Arial"/>
          <w:b/>
          <w:color w:val="222A35" w:themeColor="text2" w:themeShade="80"/>
          <w:sz w:val="24"/>
        </w:rPr>
        <w:t>BLESSING OF THE OFFERINGS:</w:t>
      </w:r>
    </w:p>
    <w:p w14:paraId="63692D34" w14:textId="7054244C" w:rsidR="006E2FBE" w:rsidRPr="006027FB" w:rsidRDefault="006027FB" w:rsidP="006E2FBE">
      <w:pPr>
        <w:rPr>
          <w:rFonts w:ascii="Arial" w:eastAsia="Century Gothic" w:hAnsi="Arial" w:cs="Arial"/>
          <w:b/>
          <w:color w:val="222A35" w:themeColor="text2" w:themeShade="80"/>
          <w:sz w:val="24"/>
        </w:rPr>
      </w:pPr>
      <w:r w:rsidRPr="006027FB">
        <w:rPr>
          <w:rFonts w:ascii="Arial" w:eastAsia="Century Gothic" w:hAnsi="Arial" w:cs="Arial"/>
          <w:b/>
          <w:color w:val="222A35" w:themeColor="text2" w:themeShade="80"/>
          <w:sz w:val="24"/>
        </w:rPr>
        <w:t>OFFERTORY:</w:t>
      </w:r>
      <w:r w:rsidR="008E0530">
        <w:rPr>
          <w:rFonts w:ascii="Arial" w:eastAsia="Century Gothic" w:hAnsi="Arial" w:cs="Arial"/>
          <w:b/>
          <w:color w:val="222A35" w:themeColor="text2" w:themeShade="80"/>
          <w:sz w:val="24"/>
        </w:rPr>
        <w:t xml:space="preserve">  </w:t>
      </w:r>
      <w:r w:rsidR="008E0530">
        <w:rPr>
          <w:rFonts w:ascii="Arial" w:eastAsia="Century Gothic" w:hAnsi="Arial" w:cs="Arial"/>
          <w:b/>
          <w:color w:val="222A35" w:themeColor="text2" w:themeShade="80"/>
          <w:sz w:val="24"/>
        </w:rPr>
        <w:tab/>
      </w:r>
      <w:r w:rsidR="008E0530">
        <w:rPr>
          <w:rFonts w:ascii="Arial" w:eastAsia="Century Gothic" w:hAnsi="Arial" w:cs="Arial"/>
          <w:b/>
          <w:color w:val="222A35" w:themeColor="text2" w:themeShade="80"/>
          <w:sz w:val="24"/>
        </w:rPr>
        <w:tab/>
      </w:r>
      <w:r w:rsidR="008E0530">
        <w:rPr>
          <w:rFonts w:ascii="Arial" w:eastAsia="Century Gothic" w:hAnsi="Arial" w:cs="Arial"/>
          <w:b/>
          <w:color w:val="222A35" w:themeColor="text2" w:themeShade="80"/>
          <w:sz w:val="24"/>
        </w:rPr>
        <w:tab/>
      </w:r>
      <w:r w:rsidR="008E0530">
        <w:rPr>
          <w:rFonts w:ascii="Arial" w:eastAsia="Century Gothic" w:hAnsi="Arial" w:cs="Arial"/>
          <w:b/>
          <w:color w:val="222A35" w:themeColor="text2" w:themeShade="80"/>
          <w:sz w:val="24"/>
        </w:rPr>
        <w:tab/>
      </w:r>
      <w:bookmarkStart w:id="0" w:name="_GoBack"/>
      <w:bookmarkEnd w:id="0"/>
      <w:r w:rsidR="008E0530" w:rsidRPr="008E0530">
        <w:rPr>
          <w:rFonts w:ascii="Arial" w:eastAsia="Century Gothic" w:hAnsi="Arial" w:cs="Arial"/>
          <w:bCs/>
          <w:color w:val="222A35" w:themeColor="text2" w:themeShade="80"/>
          <w:sz w:val="24"/>
        </w:rPr>
        <w:t>“Lord, Be Glorified”</w:t>
      </w:r>
    </w:p>
    <w:p w14:paraId="4D0C4FB8" w14:textId="4D78F894" w:rsidR="006E2FBE" w:rsidRDefault="006027FB" w:rsidP="00494DC2">
      <w:pPr>
        <w:spacing w:after="0"/>
        <w:rPr>
          <w:rFonts w:ascii="Arial" w:eastAsia="Century Gothic" w:hAnsi="Arial" w:cs="Arial"/>
          <w:bCs/>
          <w:iCs/>
          <w:color w:val="222A35" w:themeColor="text2" w:themeShade="80"/>
          <w:sz w:val="23"/>
          <w:szCs w:val="23"/>
        </w:rPr>
      </w:pPr>
      <w:r w:rsidRPr="006027FB">
        <w:rPr>
          <w:rFonts w:ascii="Arial" w:eastAsia="Century Gothic" w:hAnsi="Arial" w:cs="Arial"/>
          <w:b/>
          <w:iCs/>
          <w:color w:val="222A35" w:themeColor="text2" w:themeShade="80"/>
          <w:sz w:val="24"/>
        </w:rPr>
        <w:t>RESPONSE UMH 95</w:t>
      </w:r>
      <w:r w:rsidRPr="00D70561">
        <w:rPr>
          <w:rFonts w:ascii="Arial" w:eastAsia="Century Gothic" w:hAnsi="Arial" w:cs="Arial"/>
          <w:b/>
          <w:iCs/>
          <w:color w:val="222A35" w:themeColor="text2" w:themeShade="80"/>
          <w:sz w:val="23"/>
          <w:szCs w:val="23"/>
        </w:rPr>
        <w:t>:</w:t>
      </w:r>
      <w:r w:rsidR="00D70561" w:rsidRPr="00D70561">
        <w:rPr>
          <w:rFonts w:ascii="Arial" w:eastAsia="Century Gothic" w:hAnsi="Arial" w:cs="Arial"/>
          <w:bCs/>
          <w:iCs/>
          <w:color w:val="222A35" w:themeColor="text2" w:themeShade="80"/>
          <w:sz w:val="23"/>
          <w:szCs w:val="23"/>
        </w:rPr>
        <w:t xml:space="preserve"> “</w:t>
      </w:r>
      <w:r w:rsidR="006E2FBE" w:rsidRPr="00D70561">
        <w:rPr>
          <w:rFonts w:ascii="Arial" w:eastAsia="Century Gothic" w:hAnsi="Arial" w:cs="Arial"/>
          <w:bCs/>
          <w:iCs/>
          <w:color w:val="222A35" w:themeColor="text2" w:themeShade="80"/>
          <w:sz w:val="23"/>
          <w:szCs w:val="23"/>
        </w:rPr>
        <w:t>Praise God from Whom All Blessings Flow”</w:t>
      </w:r>
    </w:p>
    <w:p w14:paraId="54425742" w14:textId="77777777" w:rsidR="00494DC2" w:rsidRPr="00954E49" w:rsidRDefault="00494DC2" w:rsidP="00494DC2">
      <w:pPr>
        <w:tabs>
          <w:tab w:val="right" w:pos="7020"/>
        </w:tabs>
        <w:spacing w:after="0" w:line="240" w:lineRule="auto"/>
        <w:rPr>
          <w:rFonts w:ascii="Arial" w:eastAsia="Batang" w:hAnsi="Arial" w:cs="Arial"/>
          <w:bCs/>
          <w:iCs/>
          <w:spacing w:val="-4"/>
          <w:sz w:val="24"/>
          <w:szCs w:val="24"/>
        </w:rPr>
      </w:pPr>
      <w:r w:rsidRPr="00954E49">
        <w:rPr>
          <w:rFonts w:ascii="Arial" w:eastAsia="Batang" w:hAnsi="Arial" w:cs="Arial"/>
          <w:bCs/>
          <w:iCs/>
          <w:spacing w:val="-4"/>
          <w:sz w:val="24"/>
          <w:szCs w:val="24"/>
        </w:rPr>
        <w:t>Praise God, from whom all blessings flow;</w:t>
      </w:r>
    </w:p>
    <w:p w14:paraId="101A5393" w14:textId="77777777" w:rsidR="00494DC2" w:rsidRPr="00954E49" w:rsidRDefault="00494DC2" w:rsidP="00494DC2">
      <w:pPr>
        <w:tabs>
          <w:tab w:val="right" w:pos="7020"/>
        </w:tabs>
        <w:spacing w:after="0" w:line="240" w:lineRule="auto"/>
        <w:rPr>
          <w:rFonts w:ascii="Arial" w:eastAsia="Batang" w:hAnsi="Arial" w:cs="Arial"/>
          <w:bCs/>
          <w:iCs/>
          <w:spacing w:val="-4"/>
          <w:sz w:val="24"/>
          <w:szCs w:val="24"/>
        </w:rPr>
      </w:pPr>
      <w:r w:rsidRPr="00954E49">
        <w:rPr>
          <w:rFonts w:ascii="Arial" w:eastAsia="Batang" w:hAnsi="Arial" w:cs="Arial"/>
          <w:bCs/>
          <w:iCs/>
          <w:spacing w:val="-4"/>
          <w:sz w:val="24"/>
          <w:szCs w:val="24"/>
        </w:rPr>
        <w:t>Praise Him, all creatures here below;</w:t>
      </w:r>
    </w:p>
    <w:p w14:paraId="5D04E4A6" w14:textId="77777777" w:rsidR="00494DC2" w:rsidRPr="00954E49" w:rsidRDefault="00494DC2" w:rsidP="00494DC2">
      <w:pPr>
        <w:tabs>
          <w:tab w:val="right" w:pos="7020"/>
        </w:tabs>
        <w:spacing w:after="0" w:line="240" w:lineRule="auto"/>
        <w:rPr>
          <w:rFonts w:ascii="Arial" w:eastAsia="Batang" w:hAnsi="Arial" w:cs="Arial"/>
          <w:bCs/>
          <w:iCs/>
          <w:spacing w:val="-4"/>
          <w:sz w:val="24"/>
          <w:szCs w:val="24"/>
        </w:rPr>
      </w:pPr>
      <w:r w:rsidRPr="00954E49">
        <w:rPr>
          <w:rFonts w:ascii="Arial" w:eastAsia="Batang" w:hAnsi="Arial" w:cs="Arial"/>
          <w:bCs/>
          <w:iCs/>
          <w:spacing w:val="-4"/>
          <w:sz w:val="24"/>
          <w:szCs w:val="24"/>
        </w:rPr>
        <w:t>Praise Him above, ye heav'nly host;</w:t>
      </w:r>
    </w:p>
    <w:p w14:paraId="507CF738" w14:textId="42115F0B" w:rsidR="00494DC2" w:rsidRDefault="00494DC2" w:rsidP="00494DC2">
      <w:pPr>
        <w:tabs>
          <w:tab w:val="right" w:pos="7020"/>
        </w:tabs>
        <w:spacing w:after="0" w:line="240" w:lineRule="auto"/>
        <w:rPr>
          <w:rFonts w:ascii="Arial" w:eastAsia="Batang" w:hAnsi="Arial" w:cs="Arial"/>
          <w:iCs/>
          <w:spacing w:val="-4"/>
          <w:sz w:val="24"/>
          <w:szCs w:val="24"/>
        </w:rPr>
      </w:pPr>
      <w:r w:rsidRPr="00954E49">
        <w:rPr>
          <w:rFonts w:ascii="Arial" w:eastAsia="Batang" w:hAnsi="Arial" w:cs="Arial"/>
          <w:bCs/>
          <w:iCs/>
          <w:spacing w:val="-4"/>
          <w:sz w:val="24"/>
          <w:szCs w:val="24"/>
        </w:rPr>
        <w:t>Praise Father, Son, and Holy Ghost.</w:t>
      </w:r>
      <w:r>
        <w:rPr>
          <w:rFonts w:ascii="Arial" w:eastAsia="Batang" w:hAnsi="Arial" w:cs="Arial"/>
          <w:bCs/>
          <w:iCs/>
          <w:spacing w:val="-4"/>
          <w:sz w:val="24"/>
          <w:szCs w:val="24"/>
        </w:rPr>
        <w:t xml:space="preserve"> </w:t>
      </w:r>
      <w:r w:rsidRPr="00954E49">
        <w:rPr>
          <w:rFonts w:ascii="Arial" w:eastAsia="Batang" w:hAnsi="Arial" w:cs="Arial"/>
          <w:bCs/>
          <w:iCs/>
          <w:spacing w:val="-4"/>
          <w:sz w:val="24"/>
          <w:szCs w:val="24"/>
        </w:rPr>
        <w:t>Amen</w:t>
      </w:r>
      <w:r>
        <w:rPr>
          <w:rFonts w:ascii="Arial" w:eastAsia="Batang" w:hAnsi="Arial" w:cs="Arial"/>
          <w:bCs/>
          <w:iCs/>
          <w:spacing w:val="-4"/>
          <w:sz w:val="24"/>
          <w:szCs w:val="24"/>
        </w:rPr>
        <w:t>.</w:t>
      </w:r>
      <w:r w:rsidRPr="007B7AE4">
        <w:rPr>
          <w:rFonts w:ascii="Arial" w:eastAsia="Batang" w:hAnsi="Arial" w:cs="Arial"/>
          <w:iCs/>
          <w:spacing w:val="-4"/>
          <w:sz w:val="24"/>
          <w:szCs w:val="24"/>
        </w:rPr>
        <w:t xml:space="preserve"> </w:t>
      </w:r>
    </w:p>
    <w:p w14:paraId="2F77F9D8" w14:textId="77777777" w:rsidR="00494DC2" w:rsidRPr="00494DC2" w:rsidRDefault="00494DC2" w:rsidP="00494DC2">
      <w:pPr>
        <w:tabs>
          <w:tab w:val="right" w:pos="7020"/>
        </w:tabs>
        <w:spacing w:after="0" w:line="240" w:lineRule="auto"/>
        <w:rPr>
          <w:rFonts w:ascii="Arial" w:eastAsia="Batang" w:hAnsi="Arial" w:cs="Arial"/>
          <w:iCs/>
          <w:spacing w:val="-4"/>
          <w:sz w:val="10"/>
          <w:szCs w:val="10"/>
        </w:rPr>
      </w:pPr>
    </w:p>
    <w:p w14:paraId="010EB4E7" w14:textId="5BB989F3" w:rsidR="006E2FBE" w:rsidRPr="006027FB" w:rsidRDefault="006E2FBE" w:rsidP="006E2FBE">
      <w:pPr>
        <w:rPr>
          <w:rFonts w:ascii="Arial" w:eastAsia="Century Gothic" w:hAnsi="Arial" w:cs="Arial"/>
          <w:b/>
          <w:iCs/>
          <w:color w:val="222A35" w:themeColor="text2" w:themeShade="80"/>
          <w:sz w:val="24"/>
        </w:rPr>
      </w:pPr>
      <w:r w:rsidRPr="006027FB">
        <w:rPr>
          <w:rFonts w:ascii="Arial" w:eastAsia="Century Gothic" w:hAnsi="Arial" w:cs="Arial"/>
          <w:b/>
          <w:iCs/>
          <w:color w:val="222A35" w:themeColor="text2" w:themeShade="80"/>
          <w:sz w:val="24"/>
        </w:rPr>
        <w:t>JOYS AND CONCERNS:</w:t>
      </w:r>
      <w:r w:rsidRPr="006027FB">
        <w:rPr>
          <w:rFonts w:ascii="Arial" w:eastAsia="Century Gothic" w:hAnsi="Arial" w:cs="Arial"/>
          <w:b/>
          <w:iCs/>
          <w:color w:val="222A35" w:themeColor="text2" w:themeShade="80"/>
          <w:sz w:val="24"/>
        </w:rPr>
        <w:tab/>
      </w:r>
    </w:p>
    <w:p w14:paraId="5D79E2BB" w14:textId="77777777" w:rsidR="008E6475" w:rsidRPr="008E6475" w:rsidRDefault="006E2FBE" w:rsidP="008E6475">
      <w:pPr>
        <w:spacing w:after="0"/>
        <w:rPr>
          <w:rFonts w:ascii="Arial" w:eastAsia="Century Gothic" w:hAnsi="Arial" w:cs="Arial"/>
          <w:b/>
          <w:iCs/>
          <w:color w:val="222A35" w:themeColor="text2" w:themeShade="80"/>
          <w:sz w:val="10"/>
          <w:szCs w:val="10"/>
        </w:rPr>
      </w:pPr>
      <w:r w:rsidRPr="006027FB">
        <w:rPr>
          <w:rFonts w:ascii="Arial" w:eastAsia="Century Gothic" w:hAnsi="Arial" w:cs="Arial"/>
          <w:b/>
          <w:iCs/>
          <w:color w:val="222A35" w:themeColor="text2" w:themeShade="80"/>
          <w:sz w:val="24"/>
        </w:rPr>
        <w:t>*THE LORD’S PRAYER:</w:t>
      </w:r>
    </w:p>
    <w:p w14:paraId="7C65B980" w14:textId="5CF927D4" w:rsidR="006E2FBE" w:rsidRPr="008E6475" w:rsidRDefault="006E2FBE" w:rsidP="008E6475">
      <w:pPr>
        <w:spacing w:after="0"/>
        <w:rPr>
          <w:rFonts w:ascii="Arial" w:eastAsia="Century Gothic" w:hAnsi="Arial" w:cs="Arial"/>
          <w:b/>
          <w:iCs/>
          <w:color w:val="222A35" w:themeColor="text2" w:themeShade="80"/>
          <w:sz w:val="10"/>
          <w:szCs w:val="10"/>
        </w:rPr>
      </w:pPr>
      <w:r w:rsidRPr="008E6475">
        <w:rPr>
          <w:rFonts w:ascii="Arial" w:eastAsia="Century Gothic" w:hAnsi="Arial" w:cs="Arial"/>
          <w:b/>
          <w:iCs/>
          <w:color w:val="222A35" w:themeColor="text2" w:themeShade="80"/>
          <w:sz w:val="10"/>
          <w:szCs w:val="10"/>
        </w:rPr>
        <w:t xml:space="preserve"> </w:t>
      </w:r>
      <w:r w:rsidRPr="008E6475">
        <w:rPr>
          <w:rFonts w:ascii="Arial" w:eastAsia="Century Gothic" w:hAnsi="Arial" w:cs="Arial"/>
          <w:b/>
          <w:i/>
          <w:color w:val="222A35" w:themeColor="text2" w:themeShade="80"/>
          <w:sz w:val="10"/>
          <w:szCs w:val="10"/>
        </w:rPr>
        <w:tab/>
      </w:r>
      <w:r w:rsidRPr="008E6475">
        <w:rPr>
          <w:rFonts w:ascii="Arial" w:eastAsia="Century Gothic" w:hAnsi="Arial" w:cs="Arial"/>
          <w:b/>
          <w:i/>
          <w:color w:val="222A35" w:themeColor="text2" w:themeShade="80"/>
          <w:sz w:val="10"/>
          <w:szCs w:val="10"/>
        </w:rPr>
        <w:tab/>
      </w:r>
      <w:r w:rsidRPr="008E6475">
        <w:rPr>
          <w:rFonts w:ascii="Arial" w:eastAsia="Century Gothic" w:hAnsi="Arial" w:cs="Arial"/>
          <w:b/>
          <w:i/>
          <w:color w:val="222A35" w:themeColor="text2" w:themeShade="80"/>
          <w:sz w:val="10"/>
          <w:szCs w:val="10"/>
        </w:rPr>
        <w:tab/>
      </w:r>
    </w:p>
    <w:p w14:paraId="078BE459" w14:textId="27FBFD4C" w:rsidR="006E2FBE" w:rsidRDefault="006E2FBE" w:rsidP="008E6475">
      <w:pPr>
        <w:spacing w:after="0"/>
        <w:rPr>
          <w:rFonts w:ascii="Arial" w:eastAsia="Century Gothic" w:hAnsi="Arial" w:cs="Arial"/>
          <w:bCs/>
          <w:iCs/>
          <w:color w:val="222A35" w:themeColor="text2" w:themeShade="80"/>
          <w:sz w:val="24"/>
        </w:rPr>
      </w:pPr>
      <w:r w:rsidRPr="006027FB">
        <w:rPr>
          <w:rFonts w:ascii="Arial" w:eastAsia="Century Gothic" w:hAnsi="Arial" w:cs="Arial"/>
          <w:b/>
          <w:iCs/>
          <w:color w:val="222A35" w:themeColor="text2" w:themeShade="80"/>
          <w:sz w:val="24"/>
        </w:rPr>
        <w:t xml:space="preserve">GOSPEL READING: </w:t>
      </w:r>
      <w:r w:rsidR="006027FB">
        <w:rPr>
          <w:rFonts w:ascii="Arial" w:eastAsia="Century Gothic" w:hAnsi="Arial" w:cs="Arial"/>
          <w:b/>
          <w:iCs/>
          <w:color w:val="222A35" w:themeColor="text2" w:themeShade="80"/>
          <w:sz w:val="24"/>
        </w:rPr>
        <w:tab/>
      </w:r>
      <w:r w:rsidR="006027FB">
        <w:rPr>
          <w:rFonts w:ascii="Arial" w:eastAsia="Century Gothic" w:hAnsi="Arial" w:cs="Arial"/>
          <w:b/>
          <w:iCs/>
          <w:color w:val="222A35" w:themeColor="text2" w:themeShade="80"/>
          <w:sz w:val="24"/>
        </w:rPr>
        <w:tab/>
      </w:r>
      <w:r w:rsidR="006027FB">
        <w:rPr>
          <w:rFonts w:ascii="Arial" w:eastAsia="Century Gothic" w:hAnsi="Arial" w:cs="Arial"/>
          <w:b/>
          <w:iCs/>
          <w:color w:val="222A35" w:themeColor="text2" w:themeShade="80"/>
          <w:sz w:val="24"/>
        </w:rPr>
        <w:tab/>
      </w:r>
      <w:r w:rsidR="006027FB">
        <w:rPr>
          <w:rFonts w:ascii="Arial" w:eastAsia="Century Gothic" w:hAnsi="Arial" w:cs="Arial"/>
          <w:b/>
          <w:iCs/>
          <w:color w:val="222A35" w:themeColor="text2" w:themeShade="80"/>
          <w:sz w:val="24"/>
        </w:rPr>
        <w:tab/>
      </w:r>
      <w:r w:rsidRPr="006027FB">
        <w:rPr>
          <w:rFonts w:ascii="Arial" w:eastAsia="Century Gothic" w:hAnsi="Arial" w:cs="Arial"/>
          <w:bCs/>
          <w:iCs/>
          <w:color w:val="222A35" w:themeColor="text2" w:themeShade="80"/>
          <w:sz w:val="24"/>
        </w:rPr>
        <w:t>Luke 15:11-24</w:t>
      </w:r>
    </w:p>
    <w:p w14:paraId="09310C87" w14:textId="7D90A0C8" w:rsidR="008E6475" w:rsidRDefault="008E6475" w:rsidP="008E6475">
      <w:pPr>
        <w:spacing w:after="0"/>
        <w:rPr>
          <w:rFonts w:ascii="Arial" w:eastAsia="Century Gothic" w:hAnsi="Arial" w:cs="Arial"/>
          <w:bCs/>
          <w:iCs/>
          <w:color w:val="222A35" w:themeColor="text2" w:themeShade="80"/>
          <w:sz w:val="24"/>
        </w:rPr>
      </w:pPr>
      <w:r w:rsidRPr="008E6475">
        <w:rPr>
          <w:rFonts w:ascii="Arial" w:eastAsia="Century Gothic" w:hAnsi="Arial" w:cs="Arial"/>
          <w:bCs/>
          <w:iCs/>
          <w:color w:val="222A35" w:themeColor="text2" w:themeShade="80"/>
          <w:sz w:val="24"/>
        </w:rPr>
        <w:t>11 Jesus said, “A certain man had two sons. 12 The younger son said to his father, ‘Father, give me my share of the inheritance.’ Then the father divided his estate between them. 13 Soon afterward, the younger son gathered everything together and took a trip to a land far away. There, he wasted his wealth through extravagant living. 14 “When he had used up his resources, a severe food shortage arose in that country and he began to be in need. 15 He hired himself out to one of the citizens of that country, who sent him into his fields to feed pigs. 16 He longed to eat his fill from what the pigs ate, but no one gave him anything. 17 When he came to his senses, he said, ‘How many of my father’s hired hands have more than enough food, but I’m starving to death! 18 I will get up and go to my father, and say to him, “Father, I have sinned against heaven and against you. 19 I no longer deserve to be called your son. Take me on as one of your hired hands.</w:t>
      </w:r>
      <w:r w:rsidR="00494DC2" w:rsidRPr="008E6475">
        <w:rPr>
          <w:rFonts w:ascii="Arial" w:eastAsia="Century Gothic" w:hAnsi="Arial" w:cs="Arial"/>
          <w:bCs/>
          <w:iCs/>
          <w:color w:val="222A35" w:themeColor="text2" w:themeShade="80"/>
          <w:sz w:val="24"/>
        </w:rPr>
        <w:t>”’</w:t>
      </w:r>
      <w:r w:rsidRPr="008E6475">
        <w:rPr>
          <w:rFonts w:ascii="Arial" w:eastAsia="Century Gothic" w:hAnsi="Arial" w:cs="Arial"/>
          <w:bCs/>
          <w:iCs/>
          <w:color w:val="222A35" w:themeColor="text2" w:themeShade="80"/>
          <w:sz w:val="24"/>
        </w:rPr>
        <w:t xml:space="preserve"> 20 So he got up and went to his father. “While he was still a long way off, his father saw him and was moved with compassion. His father ran to him, hugged him, and kissed him. 21 Then his son said, ‘Father, I have sinned against heaven and against you. I no longer deserve to be called your son.’ 22 But the father said to his servants, ‘Quickly, bring out the best robe and put it on him! Put a ring on his finger and sandals on his feet! 23 Fetch the fattened calf and slaughter it. We must celebrate with </w:t>
      </w:r>
      <w:r w:rsidRPr="008E6475">
        <w:rPr>
          <w:rFonts w:ascii="Arial" w:eastAsia="Century Gothic" w:hAnsi="Arial" w:cs="Arial"/>
          <w:bCs/>
          <w:iCs/>
          <w:color w:val="222A35" w:themeColor="text2" w:themeShade="80"/>
          <w:sz w:val="24"/>
        </w:rPr>
        <w:lastRenderedPageBreak/>
        <w:t>feasting 24 because this son of mine was dead and has come back to life! He was lost and is found!’ And they began to celebrate.</w:t>
      </w:r>
    </w:p>
    <w:p w14:paraId="27306364" w14:textId="77777777" w:rsidR="008E6475" w:rsidRPr="00494DC2" w:rsidRDefault="008E6475" w:rsidP="006E2FBE">
      <w:pPr>
        <w:rPr>
          <w:rFonts w:ascii="Arial" w:eastAsia="Century Gothic" w:hAnsi="Arial" w:cs="Arial"/>
          <w:bCs/>
          <w:iCs/>
          <w:color w:val="222A35" w:themeColor="text2" w:themeShade="80"/>
          <w:sz w:val="10"/>
          <w:szCs w:val="10"/>
        </w:rPr>
      </w:pPr>
    </w:p>
    <w:p w14:paraId="23296877" w14:textId="22AF918F" w:rsidR="006E2FBE" w:rsidRPr="00D70561" w:rsidRDefault="006027FB" w:rsidP="006E2FBE">
      <w:pPr>
        <w:rPr>
          <w:rFonts w:ascii="Arial" w:eastAsia="Century Gothic" w:hAnsi="Arial" w:cs="Arial"/>
          <w:b/>
          <w:iCs/>
          <w:color w:val="222A35" w:themeColor="text2" w:themeShade="80"/>
          <w:sz w:val="24"/>
        </w:rPr>
      </w:pPr>
      <w:r w:rsidRPr="00D70561">
        <w:rPr>
          <w:rFonts w:ascii="Arial" w:eastAsia="Century Gothic" w:hAnsi="Arial" w:cs="Arial"/>
          <w:b/>
          <w:iCs/>
          <w:color w:val="222A35" w:themeColor="text2" w:themeShade="80"/>
          <w:sz w:val="24"/>
        </w:rPr>
        <w:t>SERMON:</w:t>
      </w:r>
      <w:r w:rsidRPr="00D70561">
        <w:rPr>
          <w:rFonts w:ascii="Arial" w:eastAsia="Century Gothic" w:hAnsi="Arial" w:cs="Arial"/>
          <w:bCs/>
          <w:iCs/>
          <w:color w:val="222A35" w:themeColor="text2" w:themeShade="80"/>
          <w:sz w:val="24"/>
        </w:rPr>
        <w:t xml:space="preserve"> </w:t>
      </w:r>
      <w:r w:rsidR="00D70561">
        <w:rPr>
          <w:rFonts w:ascii="Arial" w:eastAsia="Century Gothic" w:hAnsi="Arial" w:cs="Arial"/>
          <w:bCs/>
          <w:iCs/>
          <w:color w:val="222A35" w:themeColor="text2" w:themeShade="80"/>
          <w:sz w:val="24"/>
        </w:rPr>
        <w:tab/>
      </w:r>
      <w:r w:rsidR="00D70561">
        <w:rPr>
          <w:rFonts w:ascii="Arial" w:eastAsia="Century Gothic" w:hAnsi="Arial" w:cs="Arial"/>
          <w:bCs/>
          <w:iCs/>
          <w:color w:val="222A35" w:themeColor="text2" w:themeShade="80"/>
          <w:sz w:val="24"/>
        </w:rPr>
        <w:tab/>
      </w:r>
      <w:r w:rsidR="00D70561">
        <w:rPr>
          <w:rFonts w:ascii="Arial" w:eastAsia="Century Gothic" w:hAnsi="Arial" w:cs="Arial"/>
          <w:bCs/>
          <w:iCs/>
          <w:color w:val="222A35" w:themeColor="text2" w:themeShade="80"/>
          <w:sz w:val="24"/>
        </w:rPr>
        <w:tab/>
      </w:r>
      <w:r w:rsidR="00D70561" w:rsidRPr="00D70561">
        <w:rPr>
          <w:rFonts w:ascii="Arial" w:eastAsia="Century Gothic" w:hAnsi="Arial" w:cs="Arial"/>
          <w:bCs/>
          <w:iCs/>
          <w:color w:val="222A35" w:themeColor="text2" w:themeShade="80"/>
          <w:sz w:val="24"/>
        </w:rPr>
        <w:t>“</w:t>
      </w:r>
      <w:r w:rsidR="00851D65">
        <w:rPr>
          <w:rFonts w:ascii="Arial" w:eastAsia="Century Gothic" w:hAnsi="Arial" w:cs="Arial"/>
          <w:bCs/>
          <w:iCs/>
          <w:color w:val="222A35" w:themeColor="text2" w:themeShade="80"/>
          <w:sz w:val="24"/>
        </w:rPr>
        <w:t>A Story of Love and Redemption</w:t>
      </w:r>
      <w:r w:rsidR="00D70561" w:rsidRPr="00D70561">
        <w:rPr>
          <w:rFonts w:ascii="Arial" w:eastAsia="Century Gothic" w:hAnsi="Arial" w:cs="Arial"/>
          <w:bCs/>
          <w:iCs/>
          <w:color w:val="222A35" w:themeColor="text2" w:themeShade="80"/>
          <w:sz w:val="24"/>
        </w:rPr>
        <w:t>”</w:t>
      </w:r>
    </w:p>
    <w:p w14:paraId="45DBFD58" w14:textId="28B8ACEF" w:rsidR="006E2FBE" w:rsidRDefault="006027FB" w:rsidP="008E6475">
      <w:pPr>
        <w:spacing w:after="0"/>
        <w:rPr>
          <w:rFonts w:ascii="Arial" w:eastAsia="Century Gothic" w:hAnsi="Arial" w:cs="Arial"/>
          <w:bCs/>
          <w:iCs/>
          <w:color w:val="222A35" w:themeColor="text2" w:themeShade="80"/>
          <w:sz w:val="24"/>
        </w:rPr>
      </w:pPr>
      <w:r w:rsidRPr="006027FB">
        <w:rPr>
          <w:rFonts w:ascii="Arial" w:eastAsia="Century Gothic" w:hAnsi="Arial" w:cs="Arial"/>
          <w:b/>
          <w:iCs/>
          <w:color w:val="222A35" w:themeColor="text2" w:themeShade="80"/>
          <w:sz w:val="24"/>
        </w:rPr>
        <w:t xml:space="preserve">CLOSING HYMN </w:t>
      </w:r>
      <w:r w:rsidR="006E2FBE" w:rsidRPr="006027FB">
        <w:rPr>
          <w:rFonts w:ascii="Arial" w:eastAsia="Century Gothic" w:hAnsi="Arial" w:cs="Arial"/>
          <w:b/>
          <w:iCs/>
          <w:color w:val="222A35" w:themeColor="text2" w:themeShade="80"/>
          <w:sz w:val="24"/>
        </w:rPr>
        <w:t xml:space="preserve">UMH 378: </w:t>
      </w:r>
      <w:r w:rsidR="008E6475" w:rsidRPr="00851D65">
        <w:rPr>
          <w:rFonts w:ascii="Arial" w:eastAsia="Century Gothic" w:hAnsi="Arial" w:cs="Arial"/>
          <w:bCs/>
          <w:i/>
          <w:color w:val="222A35" w:themeColor="text2" w:themeShade="80"/>
          <w:sz w:val="24"/>
        </w:rPr>
        <w:t>(verses 1-3; 6)</w:t>
      </w:r>
      <w:r w:rsidR="008E6475">
        <w:rPr>
          <w:rFonts w:ascii="Arial" w:eastAsia="Century Gothic" w:hAnsi="Arial" w:cs="Arial"/>
          <w:bCs/>
          <w:i/>
          <w:color w:val="222A35" w:themeColor="text2" w:themeShade="80"/>
          <w:sz w:val="24"/>
        </w:rPr>
        <w:tab/>
      </w:r>
      <w:r w:rsidR="006E2FBE" w:rsidRPr="006027FB">
        <w:rPr>
          <w:rFonts w:ascii="Arial" w:eastAsia="Century Gothic" w:hAnsi="Arial" w:cs="Arial"/>
          <w:bCs/>
          <w:iCs/>
          <w:color w:val="222A35" w:themeColor="text2" w:themeShade="80"/>
          <w:sz w:val="24"/>
        </w:rPr>
        <w:t>"Amazing Grace"</w:t>
      </w:r>
    </w:p>
    <w:p w14:paraId="2BF80F72"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1. Amazing grace! How sweet the sound</w:t>
      </w:r>
    </w:p>
    <w:p w14:paraId="667561F4"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That saved a wretch like me.</w:t>
      </w:r>
    </w:p>
    <w:p w14:paraId="403BA9CE"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I once was lost, but now am found,</w:t>
      </w:r>
    </w:p>
    <w:p w14:paraId="4BEE0759" w14:textId="51F490F0" w:rsid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Was blind, but now I see.</w:t>
      </w:r>
    </w:p>
    <w:p w14:paraId="2E6918B6" w14:textId="77777777" w:rsidR="00494DC2" w:rsidRPr="00494DC2" w:rsidRDefault="00494DC2" w:rsidP="00494DC2">
      <w:pPr>
        <w:spacing w:after="0"/>
        <w:rPr>
          <w:rFonts w:ascii="Arial" w:eastAsia="Century Gothic" w:hAnsi="Arial" w:cs="Arial"/>
          <w:bCs/>
          <w:iCs/>
          <w:color w:val="222A35" w:themeColor="text2" w:themeShade="80"/>
          <w:sz w:val="10"/>
          <w:szCs w:val="10"/>
        </w:rPr>
      </w:pPr>
    </w:p>
    <w:p w14:paraId="059CAE10"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2. 'Twas grace that taught my heart to fear,</w:t>
      </w:r>
    </w:p>
    <w:p w14:paraId="66CE4F49"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And grace my fears relieved.</w:t>
      </w:r>
    </w:p>
    <w:p w14:paraId="13C49B8F"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How precious did that grace appear</w:t>
      </w:r>
    </w:p>
    <w:p w14:paraId="78906FF9" w14:textId="10E5C993" w:rsid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The hour I first believed.</w:t>
      </w:r>
    </w:p>
    <w:p w14:paraId="5A72BC81" w14:textId="77777777" w:rsidR="00494DC2" w:rsidRPr="00494DC2" w:rsidRDefault="00494DC2" w:rsidP="00494DC2">
      <w:pPr>
        <w:spacing w:after="0"/>
        <w:rPr>
          <w:rFonts w:ascii="Arial" w:eastAsia="Century Gothic" w:hAnsi="Arial" w:cs="Arial"/>
          <w:bCs/>
          <w:iCs/>
          <w:color w:val="222A35" w:themeColor="text2" w:themeShade="80"/>
          <w:sz w:val="10"/>
          <w:szCs w:val="10"/>
        </w:rPr>
      </w:pPr>
    </w:p>
    <w:p w14:paraId="5824980B"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3.Through many dangers, toils and snares</w:t>
      </w:r>
    </w:p>
    <w:p w14:paraId="0EE9D01D"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I have already come;</w:t>
      </w:r>
    </w:p>
    <w:p w14:paraId="3AE1B483"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'Tis grace hath brought me safe thus far</w:t>
      </w:r>
    </w:p>
    <w:p w14:paraId="7FD6E678" w14:textId="7EB6923A" w:rsid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And grace will lead me home</w:t>
      </w:r>
    </w:p>
    <w:p w14:paraId="3D14B474" w14:textId="77777777" w:rsidR="00494DC2" w:rsidRPr="00494DC2" w:rsidRDefault="00494DC2" w:rsidP="00494DC2">
      <w:pPr>
        <w:spacing w:after="0"/>
        <w:rPr>
          <w:rFonts w:ascii="Arial" w:eastAsia="Century Gothic" w:hAnsi="Arial" w:cs="Arial"/>
          <w:bCs/>
          <w:iCs/>
          <w:color w:val="222A35" w:themeColor="text2" w:themeShade="80"/>
          <w:sz w:val="10"/>
          <w:szCs w:val="10"/>
        </w:rPr>
      </w:pPr>
    </w:p>
    <w:p w14:paraId="72548479"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6. When we've been there ten thousand years</w:t>
      </w:r>
    </w:p>
    <w:p w14:paraId="2F6B11F7"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Bright shining as the sun,</w:t>
      </w:r>
    </w:p>
    <w:p w14:paraId="399CFBE2" w14:textId="77777777" w:rsidR="00494DC2" w:rsidRP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We've no less days to sing God's praise</w:t>
      </w:r>
    </w:p>
    <w:p w14:paraId="4FCF2204" w14:textId="5677EE0F" w:rsidR="00494DC2" w:rsidRDefault="00494DC2" w:rsidP="00494DC2">
      <w:pPr>
        <w:spacing w:after="0"/>
        <w:rPr>
          <w:rFonts w:ascii="Arial" w:eastAsia="Century Gothic" w:hAnsi="Arial" w:cs="Arial"/>
          <w:bCs/>
          <w:iCs/>
          <w:color w:val="222A35" w:themeColor="text2" w:themeShade="80"/>
          <w:sz w:val="24"/>
        </w:rPr>
      </w:pPr>
      <w:r w:rsidRPr="00494DC2">
        <w:rPr>
          <w:rFonts w:ascii="Arial" w:eastAsia="Century Gothic" w:hAnsi="Arial" w:cs="Arial"/>
          <w:bCs/>
          <w:iCs/>
          <w:color w:val="222A35" w:themeColor="text2" w:themeShade="80"/>
          <w:sz w:val="24"/>
        </w:rPr>
        <w:t>Than when we've first begun.</w:t>
      </w:r>
    </w:p>
    <w:p w14:paraId="71EB9546" w14:textId="77777777" w:rsidR="008E6475" w:rsidRPr="00494DC2" w:rsidRDefault="008E6475" w:rsidP="008E6475">
      <w:pPr>
        <w:spacing w:after="0"/>
        <w:rPr>
          <w:rFonts w:ascii="Arial" w:eastAsia="Century Gothic" w:hAnsi="Arial" w:cs="Arial"/>
          <w:bCs/>
          <w:i/>
          <w:color w:val="222A35" w:themeColor="text2" w:themeShade="80"/>
          <w:sz w:val="10"/>
          <w:szCs w:val="10"/>
        </w:rPr>
      </w:pPr>
    </w:p>
    <w:p w14:paraId="14C6EB73" w14:textId="3F8CFBE5" w:rsidR="006027FB" w:rsidRPr="00851D65" w:rsidRDefault="006027FB" w:rsidP="00851D65">
      <w:pPr>
        <w:rPr>
          <w:rFonts w:ascii="Arial" w:eastAsia="Century Gothic" w:hAnsi="Arial" w:cs="Arial"/>
          <w:b/>
          <w:color w:val="4F3A27"/>
          <w:sz w:val="24"/>
        </w:rPr>
      </w:pPr>
      <w:r w:rsidRPr="006027FB">
        <w:rPr>
          <w:rFonts w:ascii="Arial" w:eastAsia="Century Gothic" w:hAnsi="Arial" w:cs="Arial"/>
          <w:b/>
          <w:color w:val="4F3A27"/>
          <w:sz w:val="24"/>
        </w:rPr>
        <w:t>BENEDICTION:</w:t>
      </w:r>
    </w:p>
    <w:p w14:paraId="7B66B0F2" w14:textId="3921CF2F" w:rsidR="0082607E" w:rsidRPr="006E2FBE" w:rsidRDefault="00A67C09" w:rsidP="00B86604">
      <w:pPr>
        <w:spacing w:after="0" w:line="276" w:lineRule="auto"/>
        <w:jc w:val="center"/>
        <w:rPr>
          <w:rFonts w:ascii="Arial" w:eastAsia="Batang" w:hAnsi="Arial" w:cs="Arial"/>
          <w:b/>
          <w:i/>
          <w:iCs/>
          <w:sz w:val="24"/>
          <w:szCs w:val="24"/>
        </w:rPr>
      </w:pPr>
      <w:r w:rsidRPr="006E2FBE">
        <w:rPr>
          <w:rFonts w:ascii="Arial" w:eastAsia="Batang" w:hAnsi="Arial" w:cs="Arial"/>
          <w:b/>
          <w:i/>
          <w:iCs/>
          <w:sz w:val="24"/>
          <w:szCs w:val="24"/>
        </w:rPr>
        <w:t>WORSHIP PARTICIPANTS:</w:t>
      </w:r>
    </w:p>
    <w:p w14:paraId="0DD899EB" w14:textId="6BDFBBDF" w:rsidR="008B433D" w:rsidRPr="006E2FBE" w:rsidRDefault="007F7127" w:rsidP="00B86604">
      <w:pPr>
        <w:spacing w:after="0" w:line="240" w:lineRule="auto"/>
        <w:jc w:val="center"/>
        <w:rPr>
          <w:rFonts w:ascii="Arial" w:eastAsia="Batang" w:hAnsi="Arial" w:cs="Arial"/>
          <w:b/>
          <w:i/>
          <w:iCs/>
          <w:sz w:val="24"/>
          <w:szCs w:val="24"/>
        </w:rPr>
      </w:pPr>
      <w:r w:rsidRPr="006E2FBE">
        <w:rPr>
          <w:rFonts w:ascii="Arial" w:eastAsia="Batang" w:hAnsi="Arial" w:cs="Arial"/>
          <w:b/>
          <w:i/>
          <w:iCs/>
          <w:sz w:val="24"/>
          <w:szCs w:val="24"/>
        </w:rPr>
        <w:t>Pastor</w:t>
      </w:r>
      <w:r w:rsidR="00B86604" w:rsidRPr="006E2FBE">
        <w:rPr>
          <w:rFonts w:ascii="Arial" w:eastAsia="Batang" w:hAnsi="Arial" w:cs="Arial"/>
          <w:b/>
          <w:i/>
          <w:iCs/>
          <w:sz w:val="24"/>
          <w:szCs w:val="24"/>
        </w:rPr>
        <w:t xml:space="preserve">: </w:t>
      </w:r>
      <w:r w:rsidRPr="006E2FBE">
        <w:rPr>
          <w:rFonts w:ascii="Arial" w:eastAsia="Batang" w:hAnsi="Arial" w:cs="Arial"/>
          <w:b/>
          <w:i/>
          <w:iCs/>
          <w:sz w:val="24"/>
          <w:szCs w:val="24"/>
        </w:rPr>
        <w:t xml:space="preserve"> Rev. Dr Javier Escalera</w:t>
      </w:r>
    </w:p>
    <w:p w14:paraId="1E5DA0D2" w14:textId="6030C6AA" w:rsidR="00B106E1" w:rsidRPr="006E2FBE" w:rsidRDefault="0097131A" w:rsidP="00B86604">
      <w:pPr>
        <w:spacing w:after="0" w:line="240" w:lineRule="auto"/>
        <w:jc w:val="center"/>
        <w:rPr>
          <w:rFonts w:ascii="Arial" w:eastAsia="Batang" w:hAnsi="Arial" w:cs="Arial"/>
          <w:b/>
          <w:i/>
          <w:iCs/>
          <w:sz w:val="24"/>
          <w:szCs w:val="24"/>
        </w:rPr>
      </w:pPr>
      <w:r w:rsidRPr="006E2FBE">
        <w:rPr>
          <w:rFonts w:ascii="Arial" w:eastAsia="Batang" w:hAnsi="Arial" w:cs="Arial"/>
          <w:b/>
          <w:i/>
          <w:iCs/>
          <w:sz w:val="24"/>
          <w:szCs w:val="24"/>
        </w:rPr>
        <w:t>Music Director</w:t>
      </w:r>
      <w:r w:rsidR="00B86604" w:rsidRPr="006E2FBE">
        <w:rPr>
          <w:rFonts w:ascii="Arial" w:eastAsia="Batang" w:hAnsi="Arial" w:cs="Arial"/>
          <w:b/>
          <w:i/>
          <w:iCs/>
          <w:sz w:val="24"/>
          <w:szCs w:val="24"/>
        </w:rPr>
        <w:t>:</w:t>
      </w:r>
      <w:r w:rsidRPr="006E2FBE">
        <w:rPr>
          <w:rFonts w:ascii="Arial" w:eastAsia="Batang" w:hAnsi="Arial" w:cs="Arial"/>
          <w:b/>
          <w:i/>
          <w:iCs/>
          <w:sz w:val="24"/>
          <w:szCs w:val="24"/>
        </w:rPr>
        <w:t xml:space="preserve"> Ryan Lake</w:t>
      </w:r>
    </w:p>
    <w:p w14:paraId="509B44DB" w14:textId="37052F11" w:rsidR="00EE3815" w:rsidRPr="006E2FBE" w:rsidRDefault="00A65B75" w:rsidP="002E0235">
      <w:pPr>
        <w:autoSpaceDE w:val="0"/>
        <w:autoSpaceDN w:val="0"/>
        <w:adjustRightInd w:val="0"/>
        <w:spacing w:after="0" w:line="240" w:lineRule="auto"/>
        <w:jc w:val="center"/>
        <w:rPr>
          <w:rFonts w:ascii="Arial" w:hAnsi="Arial" w:cs="Arial"/>
          <w:b/>
          <w:i/>
          <w:iCs/>
          <w:sz w:val="24"/>
          <w:szCs w:val="24"/>
        </w:rPr>
      </w:pPr>
      <w:r w:rsidRPr="006E2FBE">
        <w:rPr>
          <w:rFonts w:ascii="Arial" w:hAnsi="Arial" w:cs="Arial"/>
          <w:b/>
          <w:i/>
          <w:iCs/>
          <w:sz w:val="24"/>
          <w:szCs w:val="24"/>
        </w:rPr>
        <w:t>Children’s Sermon/Camera</w:t>
      </w:r>
      <w:r w:rsidR="00B86604" w:rsidRPr="006E2FBE">
        <w:rPr>
          <w:rFonts w:ascii="Arial" w:hAnsi="Arial" w:cs="Arial"/>
          <w:b/>
          <w:i/>
          <w:iCs/>
          <w:sz w:val="24"/>
          <w:szCs w:val="24"/>
        </w:rPr>
        <w:t>:</w:t>
      </w:r>
      <w:r w:rsidRPr="006E2FBE">
        <w:rPr>
          <w:rFonts w:ascii="Arial" w:hAnsi="Arial" w:cs="Arial"/>
          <w:b/>
          <w:i/>
          <w:iCs/>
          <w:sz w:val="24"/>
          <w:szCs w:val="24"/>
        </w:rPr>
        <w:t xml:space="preserve"> Karen Eaker</w:t>
      </w:r>
    </w:p>
    <w:p w14:paraId="6A5110CB" w14:textId="77777777" w:rsidR="00EE3815" w:rsidRPr="006E2FBE" w:rsidRDefault="00EE3815" w:rsidP="00CB6E53">
      <w:pPr>
        <w:autoSpaceDE w:val="0"/>
        <w:autoSpaceDN w:val="0"/>
        <w:adjustRightInd w:val="0"/>
        <w:spacing w:after="0" w:line="240" w:lineRule="auto"/>
        <w:jc w:val="center"/>
        <w:rPr>
          <w:rFonts w:ascii="Arial" w:hAnsi="Arial" w:cs="Arial"/>
          <w:b/>
          <w:bCs/>
          <w:i/>
          <w:iCs/>
          <w:sz w:val="10"/>
          <w:szCs w:val="10"/>
        </w:rPr>
      </w:pPr>
    </w:p>
    <w:p w14:paraId="1692A399" w14:textId="77777777" w:rsidR="00CB6E53" w:rsidRPr="006E2FBE" w:rsidRDefault="00CB6E53" w:rsidP="00CB6E53">
      <w:pPr>
        <w:autoSpaceDE w:val="0"/>
        <w:autoSpaceDN w:val="0"/>
        <w:adjustRightInd w:val="0"/>
        <w:spacing w:after="0" w:line="240" w:lineRule="auto"/>
        <w:jc w:val="center"/>
        <w:rPr>
          <w:rFonts w:ascii="Arial" w:hAnsi="Arial" w:cs="Arial"/>
          <w:b/>
          <w:bCs/>
          <w:i/>
          <w:iCs/>
          <w:sz w:val="24"/>
          <w:szCs w:val="24"/>
        </w:rPr>
      </w:pPr>
      <w:r w:rsidRPr="006E2FBE">
        <w:rPr>
          <w:rFonts w:ascii="Arial" w:hAnsi="Arial" w:cs="Arial"/>
          <w:b/>
          <w:bCs/>
          <w:i/>
          <w:iCs/>
          <w:sz w:val="24"/>
          <w:szCs w:val="24"/>
        </w:rPr>
        <w:t>At Casa Emanu-El, we seek to follow Christ, grow in faith, and connect all through justice, service, and grace!</w:t>
      </w:r>
    </w:p>
    <w:p w14:paraId="129AD91C" w14:textId="77777777" w:rsidR="00CB6E53" w:rsidRPr="006E2FBE" w:rsidRDefault="00CB6E53" w:rsidP="00CB6E53">
      <w:pPr>
        <w:autoSpaceDE w:val="0"/>
        <w:autoSpaceDN w:val="0"/>
        <w:adjustRightInd w:val="0"/>
        <w:spacing w:after="0" w:line="160" w:lineRule="atLeast"/>
        <w:jc w:val="center"/>
        <w:rPr>
          <w:rFonts w:ascii="Arial" w:hAnsi="Arial" w:cs="Arial"/>
          <w:b/>
          <w:bCs/>
          <w:i/>
          <w:iCs/>
          <w:sz w:val="10"/>
          <w:szCs w:val="10"/>
        </w:rPr>
      </w:pPr>
    </w:p>
    <w:p w14:paraId="5987D2D0" w14:textId="77777777" w:rsidR="00CB6E53" w:rsidRPr="006E2FBE" w:rsidRDefault="00CB6E53" w:rsidP="00CB6E53">
      <w:pPr>
        <w:autoSpaceDE w:val="0"/>
        <w:autoSpaceDN w:val="0"/>
        <w:adjustRightInd w:val="0"/>
        <w:spacing w:after="0" w:line="240" w:lineRule="auto"/>
        <w:jc w:val="center"/>
        <w:rPr>
          <w:rFonts w:ascii="Arial" w:hAnsi="Arial" w:cs="Arial"/>
          <w:b/>
          <w:bCs/>
          <w:i/>
          <w:iCs/>
          <w:sz w:val="24"/>
          <w:szCs w:val="24"/>
          <w:lang w:val="es-MX"/>
        </w:rPr>
      </w:pPr>
      <w:r w:rsidRPr="006E2FBE">
        <w:rPr>
          <w:rFonts w:ascii="Arial" w:hAnsi="Arial" w:cs="Arial"/>
          <w:b/>
          <w:bCs/>
          <w:i/>
          <w:iCs/>
          <w:sz w:val="24"/>
          <w:szCs w:val="24"/>
          <w:lang w:val="es-MX"/>
        </w:rPr>
        <w:t>¡En Casa Emanu-El, buscamos seguir a Cristo, crecer en fe, y conectar a todos a traves de la justicia, el servicio y la gracia!</w:t>
      </w:r>
    </w:p>
    <w:p w14:paraId="4AAF4A45" w14:textId="77777777" w:rsidR="00CB6E53" w:rsidRPr="006E2FBE" w:rsidRDefault="00CB6E53" w:rsidP="00CB6E53">
      <w:pPr>
        <w:autoSpaceDE w:val="0"/>
        <w:autoSpaceDN w:val="0"/>
        <w:adjustRightInd w:val="0"/>
        <w:spacing w:after="0" w:line="160" w:lineRule="atLeast"/>
        <w:jc w:val="center"/>
        <w:rPr>
          <w:rFonts w:ascii="Arial" w:hAnsi="Arial" w:cs="Arial"/>
          <w:b/>
          <w:bCs/>
          <w:i/>
          <w:iCs/>
          <w:sz w:val="10"/>
          <w:szCs w:val="10"/>
          <w:lang w:val="es-MX"/>
        </w:rPr>
      </w:pPr>
    </w:p>
    <w:p w14:paraId="41C10CFC" w14:textId="038E1ED6" w:rsidR="00CB6E53" w:rsidRPr="006E2FBE" w:rsidRDefault="00CB6E53" w:rsidP="00CB6E53">
      <w:pPr>
        <w:autoSpaceDE w:val="0"/>
        <w:autoSpaceDN w:val="0"/>
        <w:adjustRightInd w:val="0"/>
        <w:spacing w:after="0" w:line="240" w:lineRule="auto"/>
        <w:jc w:val="center"/>
        <w:rPr>
          <w:rFonts w:ascii="Arial" w:hAnsi="Arial" w:cs="Arial"/>
          <w:b/>
          <w:bCs/>
          <w:i/>
          <w:iCs/>
          <w:sz w:val="24"/>
          <w:szCs w:val="24"/>
        </w:rPr>
      </w:pPr>
      <w:r w:rsidRPr="006E2FBE">
        <w:rPr>
          <w:rFonts w:ascii="Arial" w:hAnsi="Arial" w:cs="Arial"/>
          <w:b/>
          <w:bCs/>
          <w:i/>
          <w:iCs/>
          <w:sz w:val="24"/>
          <w:szCs w:val="24"/>
        </w:rPr>
        <w:t xml:space="preserve">Like us on </w:t>
      </w:r>
      <w:r w:rsidR="00B86604" w:rsidRPr="006E2FBE">
        <w:rPr>
          <w:rFonts w:ascii="Arial" w:hAnsi="Arial" w:cs="Arial"/>
          <w:b/>
          <w:bCs/>
          <w:i/>
          <w:iCs/>
          <w:sz w:val="24"/>
          <w:szCs w:val="24"/>
        </w:rPr>
        <w:t>F</w:t>
      </w:r>
      <w:r w:rsidRPr="006E2FBE">
        <w:rPr>
          <w:rFonts w:ascii="Arial" w:hAnsi="Arial" w:cs="Arial"/>
          <w:b/>
          <w:bCs/>
          <w:i/>
          <w:iCs/>
          <w:sz w:val="24"/>
          <w:szCs w:val="24"/>
        </w:rPr>
        <w:t xml:space="preserve">acebook! </w:t>
      </w:r>
    </w:p>
    <w:p w14:paraId="6F7495F1" w14:textId="4A6C5588" w:rsidR="00CB6E53" w:rsidRPr="006E2FBE" w:rsidRDefault="008E0530" w:rsidP="00CB6E53">
      <w:pPr>
        <w:spacing w:after="0" w:line="240" w:lineRule="auto"/>
        <w:jc w:val="center"/>
        <w:rPr>
          <w:rFonts w:ascii="Arial" w:hAnsi="Arial" w:cs="Arial"/>
          <w:b/>
          <w:bCs/>
          <w:i/>
          <w:iCs/>
          <w:sz w:val="24"/>
          <w:szCs w:val="24"/>
        </w:rPr>
      </w:pPr>
      <w:hyperlink r:id="rId8" w:history="1">
        <w:r w:rsidR="00CB6E53" w:rsidRPr="006E2FBE">
          <w:rPr>
            <w:rStyle w:val="Hyperlink"/>
            <w:rFonts w:ascii="Arial" w:hAnsi="Arial" w:cs="Arial"/>
            <w:b/>
            <w:bCs/>
            <w:i/>
            <w:iCs/>
            <w:color w:val="auto"/>
            <w:sz w:val="24"/>
            <w:szCs w:val="24"/>
          </w:rPr>
          <w:t>https://facebook.com/casaemanueldallas/</w:t>
        </w:r>
      </w:hyperlink>
    </w:p>
    <w:p w14:paraId="5FB25553" w14:textId="3877A682" w:rsidR="0082607E" w:rsidRPr="006E2FBE" w:rsidRDefault="00A67C09">
      <w:pPr>
        <w:spacing w:after="200" w:line="240" w:lineRule="auto"/>
        <w:rPr>
          <w:rFonts w:ascii="Arial" w:eastAsia="Batang" w:hAnsi="Arial" w:cs="Arial"/>
          <w:b/>
          <w:color w:val="1F3864" w:themeColor="accent1" w:themeShade="80"/>
          <w:sz w:val="20"/>
        </w:rPr>
      </w:pPr>
      <w:r w:rsidRPr="006E2FBE">
        <w:rPr>
          <w:rFonts w:ascii="Arial" w:eastAsia="Batang" w:hAnsi="Arial" w:cs="Arial"/>
          <w:b/>
          <w:color w:val="1F3864" w:themeColor="accent1" w:themeShade="80"/>
          <w:sz w:val="20"/>
        </w:rPr>
        <w:t xml:space="preserve"> </w:t>
      </w:r>
    </w:p>
    <w:sectPr w:rsidR="0082607E" w:rsidRPr="006E2FBE" w:rsidSect="002D050E">
      <w:pgSz w:w="7920" w:h="122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9468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78272D"/>
    <w:multiLevelType w:val="hybridMultilevel"/>
    <w:tmpl w:val="2CE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E"/>
    <w:rsid w:val="0000336F"/>
    <w:rsid w:val="0001389E"/>
    <w:rsid w:val="000337DA"/>
    <w:rsid w:val="000433A2"/>
    <w:rsid w:val="00055F67"/>
    <w:rsid w:val="00063D78"/>
    <w:rsid w:val="00067EF2"/>
    <w:rsid w:val="00072BE4"/>
    <w:rsid w:val="00075F9A"/>
    <w:rsid w:val="000778E9"/>
    <w:rsid w:val="00096BF4"/>
    <w:rsid w:val="000A39A5"/>
    <w:rsid w:val="000A67E7"/>
    <w:rsid w:val="000F102C"/>
    <w:rsid w:val="000F52CD"/>
    <w:rsid w:val="001103B9"/>
    <w:rsid w:val="001128F3"/>
    <w:rsid w:val="001237A8"/>
    <w:rsid w:val="001711DE"/>
    <w:rsid w:val="001841C8"/>
    <w:rsid w:val="001F68AC"/>
    <w:rsid w:val="00200719"/>
    <w:rsid w:val="00203AFA"/>
    <w:rsid w:val="00226CBE"/>
    <w:rsid w:val="002528F2"/>
    <w:rsid w:val="002550AA"/>
    <w:rsid w:val="00280FEF"/>
    <w:rsid w:val="002811B0"/>
    <w:rsid w:val="00294879"/>
    <w:rsid w:val="00294D5F"/>
    <w:rsid w:val="002A7DEB"/>
    <w:rsid w:val="002B1691"/>
    <w:rsid w:val="002D0214"/>
    <w:rsid w:val="002D050E"/>
    <w:rsid w:val="002D0D56"/>
    <w:rsid w:val="002D177F"/>
    <w:rsid w:val="002D2F2F"/>
    <w:rsid w:val="002E0235"/>
    <w:rsid w:val="0031475C"/>
    <w:rsid w:val="0032735B"/>
    <w:rsid w:val="00332905"/>
    <w:rsid w:val="003343AB"/>
    <w:rsid w:val="0035215D"/>
    <w:rsid w:val="00364DCB"/>
    <w:rsid w:val="00366232"/>
    <w:rsid w:val="00373465"/>
    <w:rsid w:val="00380168"/>
    <w:rsid w:val="003908A1"/>
    <w:rsid w:val="003A1362"/>
    <w:rsid w:val="003B6381"/>
    <w:rsid w:val="003D2022"/>
    <w:rsid w:val="003D390D"/>
    <w:rsid w:val="003D7001"/>
    <w:rsid w:val="003E063E"/>
    <w:rsid w:val="003E45E0"/>
    <w:rsid w:val="003F5F77"/>
    <w:rsid w:val="00411E55"/>
    <w:rsid w:val="004125BD"/>
    <w:rsid w:val="00426ADE"/>
    <w:rsid w:val="00445C74"/>
    <w:rsid w:val="00482AF4"/>
    <w:rsid w:val="00494DC2"/>
    <w:rsid w:val="004C2790"/>
    <w:rsid w:val="004E1715"/>
    <w:rsid w:val="004E1DFD"/>
    <w:rsid w:val="004E3836"/>
    <w:rsid w:val="004E5B38"/>
    <w:rsid w:val="004F26C7"/>
    <w:rsid w:val="004F29D6"/>
    <w:rsid w:val="004F7D9A"/>
    <w:rsid w:val="0052574C"/>
    <w:rsid w:val="005302AD"/>
    <w:rsid w:val="00536464"/>
    <w:rsid w:val="0054317F"/>
    <w:rsid w:val="00561C0D"/>
    <w:rsid w:val="00573AB8"/>
    <w:rsid w:val="00592633"/>
    <w:rsid w:val="00597FF4"/>
    <w:rsid w:val="005A7683"/>
    <w:rsid w:val="005B1C34"/>
    <w:rsid w:val="005E71AF"/>
    <w:rsid w:val="005E750F"/>
    <w:rsid w:val="006027FB"/>
    <w:rsid w:val="00617B43"/>
    <w:rsid w:val="006561B0"/>
    <w:rsid w:val="00663B58"/>
    <w:rsid w:val="006806E0"/>
    <w:rsid w:val="0068286A"/>
    <w:rsid w:val="0068310E"/>
    <w:rsid w:val="00683125"/>
    <w:rsid w:val="00684A1F"/>
    <w:rsid w:val="00686412"/>
    <w:rsid w:val="006A0DF4"/>
    <w:rsid w:val="006C55DA"/>
    <w:rsid w:val="006D0C55"/>
    <w:rsid w:val="006D7BDB"/>
    <w:rsid w:val="006E2FBE"/>
    <w:rsid w:val="00701616"/>
    <w:rsid w:val="007156F6"/>
    <w:rsid w:val="007166B6"/>
    <w:rsid w:val="00730BE9"/>
    <w:rsid w:val="00732456"/>
    <w:rsid w:val="007424C9"/>
    <w:rsid w:val="00747B52"/>
    <w:rsid w:val="00763AB5"/>
    <w:rsid w:val="00770F5B"/>
    <w:rsid w:val="0078385F"/>
    <w:rsid w:val="00786189"/>
    <w:rsid w:val="007A013A"/>
    <w:rsid w:val="007B2BE6"/>
    <w:rsid w:val="007B7AE4"/>
    <w:rsid w:val="007E5C37"/>
    <w:rsid w:val="007F7127"/>
    <w:rsid w:val="00815C27"/>
    <w:rsid w:val="00822BAF"/>
    <w:rsid w:val="0082607E"/>
    <w:rsid w:val="00847F3B"/>
    <w:rsid w:val="00851D65"/>
    <w:rsid w:val="00852987"/>
    <w:rsid w:val="008560DC"/>
    <w:rsid w:val="008706C2"/>
    <w:rsid w:val="00871E97"/>
    <w:rsid w:val="00880DC4"/>
    <w:rsid w:val="00892509"/>
    <w:rsid w:val="008B1EFC"/>
    <w:rsid w:val="008B433D"/>
    <w:rsid w:val="008E0530"/>
    <w:rsid w:val="008E6475"/>
    <w:rsid w:val="008F44F3"/>
    <w:rsid w:val="0090571D"/>
    <w:rsid w:val="00914490"/>
    <w:rsid w:val="009348CA"/>
    <w:rsid w:val="0097131A"/>
    <w:rsid w:val="00972EE1"/>
    <w:rsid w:val="00981667"/>
    <w:rsid w:val="009A0035"/>
    <w:rsid w:val="009A7FEF"/>
    <w:rsid w:val="009C1A24"/>
    <w:rsid w:val="009E10BA"/>
    <w:rsid w:val="009E7B9F"/>
    <w:rsid w:val="00A0300B"/>
    <w:rsid w:val="00A4580D"/>
    <w:rsid w:val="00A5065E"/>
    <w:rsid w:val="00A608BE"/>
    <w:rsid w:val="00A65B75"/>
    <w:rsid w:val="00A67C09"/>
    <w:rsid w:val="00A829DB"/>
    <w:rsid w:val="00A85C8A"/>
    <w:rsid w:val="00A87424"/>
    <w:rsid w:val="00AC015B"/>
    <w:rsid w:val="00AD302E"/>
    <w:rsid w:val="00AD6F6E"/>
    <w:rsid w:val="00AF6315"/>
    <w:rsid w:val="00B03251"/>
    <w:rsid w:val="00B106E1"/>
    <w:rsid w:val="00B21F15"/>
    <w:rsid w:val="00B327BB"/>
    <w:rsid w:val="00B3620D"/>
    <w:rsid w:val="00B86604"/>
    <w:rsid w:val="00BB3B00"/>
    <w:rsid w:val="00BC3F64"/>
    <w:rsid w:val="00BC7726"/>
    <w:rsid w:val="00BF5291"/>
    <w:rsid w:val="00C112F8"/>
    <w:rsid w:val="00C204E9"/>
    <w:rsid w:val="00C23E64"/>
    <w:rsid w:val="00C26A6B"/>
    <w:rsid w:val="00C277AA"/>
    <w:rsid w:val="00C376B9"/>
    <w:rsid w:val="00C40DEA"/>
    <w:rsid w:val="00C43B17"/>
    <w:rsid w:val="00C6285B"/>
    <w:rsid w:val="00C75A4E"/>
    <w:rsid w:val="00C8061D"/>
    <w:rsid w:val="00C80D29"/>
    <w:rsid w:val="00C96A6F"/>
    <w:rsid w:val="00CA47AC"/>
    <w:rsid w:val="00CA5B20"/>
    <w:rsid w:val="00CB6E53"/>
    <w:rsid w:val="00D119B4"/>
    <w:rsid w:val="00D1487B"/>
    <w:rsid w:val="00D17C81"/>
    <w:rsid w:val="00D24374"/>
    <w:rsid w:val="00D310EA"/>
    <w:rsid w:val="00D40851"/>
    <w:rsid w:val="00D4268F"/>
    <w:rsid w:val="00D70561"/>
    <w:rsid w:val="00D87BE1"/>
    <w:rsid w:val="00DA3B61"/>
    <w:rsid w:val="00DB0608"/>
    <w:rsid w:val="00DB547D"/>
    <w:rsid w:val="00E005ED"/>
    <w:rsid w:val="00E0666A"/>
    <w:rsid w:val="00E173B3"/>
    <w:rsid w:val="00E30F37"/>
    <w:rsid w:val="00E4411D"/>
    <w:rsid w:val="00E45FA1"/>
    <w:rsid w:val="00EA4F00"/>
    <w:rsid w:val="00EC4486"/>
    <w:rsid w:val="00ED1E07"/>
    <w:rsid w:val="00ED2CE5"/>
    <w:rsid w:val="00EE14D8"/>
    <w:rsid w:val="00EE3815"/>
    <w:rsid w:val="00EE40DA"/>
    <w:rsid w:val="00F06879"/>
    <w:rsid w:val="00F12B17"/>
    <w:rsid w:val="00F4667F"/>
    <w:rsid w:val="00F51941"/>
    <w:rsid w:val="00F55DC7"/>
    <w:rsid w:val="00FD49D9"/>
    <w:rsid w:val="00F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036"/>
  <w15:docId w15:val="{E2AB8792-5BB5-4189-A0ED-44A591E9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C09"/>
    <w:rPr>
      <w:b/>
      <w:bCs/>
    </w:rPr>
  </w:style>
  <w:style w:type="character" w:styleId="Emphasis">
    <w:name w:val="Emphasis"/>
    <w:basedOn w:val="DefaultParagraphFont"/>
    <w:uiPriority w:val="20"/>
    <w:qFormat/>
    <w:rsid w:val="00A67C09"/>
    <w:rPr>
      <w:i/>
      <w:iCs/>
    </w:rPr>
  </w:style>
  <w:style w:type="character" w:styleId="Hyperlink">
    <w:name w:val="Hyperlink"/>
    <w:basedOn w:val="DefaultParagraphFont"/>
    <w:uiPriority w:val="99"/>
    <w:unhideWhenUsed/>
    <w:rsid w:val="007B2BE6"/>
    <w:rPr>
      <w:color w:val="0000FF"/>
      <w:u w:val="single"/>
    </w:rPr>
  </w:style>
  <w:style w:type="character" w:styleId="UnresolvedMention">
    <w:name w:val="Unresolved Mention"/>
    <w:basedOn w:val="DefaultParagraphFont"/>
    <w:uiPriority w:val="99"/>
    <w:semiHidden/>
    <w:unhideWhenUsed/>
    <w:rsid w:val="007B2BE6"/>
    <w:rPr>
      <w:color w:val="605E5C"/>
      <w:shd w:val="clear" w:color="auto" w:fill="E1DFDD"/>
    </w:rPr>
  </w:style>
  <w:style w:type="paragraph" w:styleId="BalloonText">
    <w:name w:val="Balloon Text"/>
    <w:basedOn w:val="Normal"/>
    <w:link w:val="BalloonTextChar"/>
    <w:uiPriority w:val="99"/>
    <w:semiHidden/>
    <w:unhideWhenUsed/>
    <w:rsid w:val="007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C9"/>
    <w:rPr>
      <w:rFonts w:ascii="Segoe UI" w:hAnsi="Segoe UI" w:cs="Segoe UI"/>
      <w:sz w:val="18"/>
      <w:szCs w:val="18"/>
    </w:rPr>
  </w:style>
  <w:style w:type="paragraph" w:styleId="NormalWeb">
    <w:name w:val="Normal (Web)"/>
    <w:basedOn w:val="Normal"/>
    <w:uiPriority w:val="99"/>
    <w:unhideWhenUsed/>
    <w:rsid w:val="004E1D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0D29"/>
    <w:pPr>
      <w:ind w:left="720"/>
      <w:contextualSpacing/>
    </w:pPr>
  </w:style>
  <w:style w:type="character" w:customStyle="1" w:styleId="Normal1">
    <w:name w:val="Normal1"/>
    <w:basedOn w:val="DefaultParagraphFont"/>
    <w:rsid w:val="00411E55"/>
  </w:style>
  <w:style w:type="character" w:customStyle="1" w:styleId="text">
    <w:name w:val="text"/>
    <w:basedOn w:val="DefaultParagraphFont"/>
    <w:rsid w:val="002528F2"/>
  </w:style>
  <w:style w:type="character" w:customStyle="1" w:styleId="woj">
    <w:name w:val="woj"/>
    <w:basedOn w:val="DefaultParagraphFont"/>
    <w:rsid w:val="002528F2"/>
  </w:style>
  <w:style w:type="paragraph" w:styleId="ListBullet">
    <w:name w:val="List Bullet"/>
    <w:basedOn w:val="Normal"/>
    <w:uiPriority w:val="99"/>
    <w:unhideWhenUsed/>
    <w:rsid w:val="00280FE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2386">
      <w:bodyDiv w:val="1"/>
      <w:marLeft w:val="0"/>
      <w:marRight w:val="0"/>
      <w:marTop w:val="0"/>
      <w:marBottom w:val="0"/>
      <w:divBdr>
        <w:top w:val="none" w:sz="0" w:space="0" w:color="auto"/>
        <w:left w:val="none" w:sz="0" w:space="0" w:color="auto"/>
        <w:bottom w:val="none" w:sz="0" w:space="0" w:color="auto"/>
        <w:right w:val="none" w:sz="0" w:space="0" w:color="auto"/>
      </w:divBdr>
      <w:divsChild>
        <w:div w:id="735670311">
          <w:marLeft w:val="0"/>
          <w:marRight w:val="0"/>
          <w:marTop w:val="0"/>
          <w:marBottom w:val="0"/>
          <w:divBdr>
            <w:top w:val="none" w:sz="0" w:space="0" w:color="auto"/>
            <w:left w:val="none" w:sz="0" w:space="0" w:color="auto"/>
            <w:bottom w:val="none" w:sz="0" w:space="0" w:color="auto"/>
            <w:right w:val="none" w:sz="0" w:space="0" w:color="auto"/>
          </w:divBdr>
        </w:div>
        <w:div w:id="572854547">
          <w:marLeft w:val="0"/>
          <w:marRight w:val="0"/>
          <w:marTop w:val="0"/>
          <w:marBottom w:val="0"/>
          <w:divBdr>
            <w:top w:val="none" w:sz="0" w:space="0" w:color="auto"/>
            <w:left w:val="none" w:sz="0" w:space="0" w:color="auto"/>
            <w:bottom w:val="none" w:sz="0" w:space="0" w:color="auto"/>
            <w:right w:val="none" w:sz="0" w:space="0" w:color="auto"/>
          </w:divBdr>
        </w:div>
        <w:div w:id="482428029">
          <w:marLeft w:val="0"/>
          <w:marRight w:val="0"/>
          <w:marTop w:val="0"/>
          <w:marBottom w:val="0"/>
          <w:divBdr>
            <w:top w:val="none" w:sz="0" w:space="0" w:color="auto"/>
            <w:left w:val="none" w:sz="0" w:space="0" w:color="auto"/>
            <w:bottom w:val="none" w:sz="0" w:space="0" w:color="auto"/>
            <w:right w:val="none" w:sz="0" w:space="0" w:color="auto"/>
          </w:divBdr>
        </w:div>
        <w:div w:id="435097436">
          <w:marLeft w:val="0"/>
          <w:marRight w:val="0"/>
          <w:marTop w:val="0"/>
          <w:marBottom w:val="0"/>
          <w:divBdr>
            <w:top w:val="none" w:sz="0" w:space="0" w:color="auto"/>
            <w:left w:val="none" w:sz="0" w:space="0" w:color="auto"/>
            <w:bottom w:val="none" w:sz="0" w:space="0" w:color="auto"/>
            <w:right w:val="none" w:sz="0" w:space="0" w:color="auto"/>
          </w:divBdr>
        </w:div>
        <w:div w:id="932591893">
          <w:marLeft w:val="0"/>
          <w:marRight w:val="0"/>
          <w:marTop w:val="0"/>
          <w:marBottom w:val="0"/>
          <w:divBdr>
            <w:top w:val="none" w:sz="0" w:space="0" w:color="auto"/>
            <w:left w:val="none" w:sz="0" w:space="0" w:color="auto"/>
            <w:bottom w:val="none" w:sz="0" w:space="0" w:color="auto"/>
            <w:right w:val="none" w:sz="0" w:space="0" w:color="auto"/>
          </w:divBdr>
        </w:div>
        <w:div w:id="1790050917">
          <w:marLeft w:val="0"/>
          <w:marRight w:val="0"/>
          <w:marTop w:val="0"/>
          <w:marBottom w:val="0"/>
          <w:divBdr>
            <w:top w:val="none" w:sz="0" w:space="0" w:color="auto"/>
            <w:left w:val="none" w:sz="0" w:space="0" w:color="auto"/>
            <w:bottom w:val="none" w:sz="0" w:space="0" w:color="auto"/>
            <w:right w:val="none" w:sz="0" w:space="0" w:color="auto"/>
          </w:divBdr>
        </w:div>
        <w:div w:id="1968118342">
          <w:marLeft w:val="0"/>
          <w:marRight w:val="0"/>
          <w:marTop w:val="0"/>
          <w:marBottom w:val="0"/>
          <w:divBdr>
            <w:top w:val="none" w:sz="0" w:space="0" w:color="auto"/>
            <w:left w:val="none" w:sz="0" w:space="0" w:color="auto"/>
            <w:bottom w:val="none" w:sz="0" w:space="0" w:color="auto"/>
            <w:right w:val="none" w:sz="0" w:space="0" w:color="auto"/>
          </w:divBdr>
        </w:div>
        <w:div w:id="1843666165">
          <w:marLeft w:val="0"/>
          <w:marRight w:val="0"/>
          <w:marTop w:val="0"/>
          <w:marBottom w:val="0"/>
          <w:divBdr>
            <w:top w:val="none" w:sz="0" w:space="0" w:color="auto"/>
            <w:left w:val="none" w:sz="0" w:space="0" w:color="auto"/>
            <w:bottom w:val="none" w:sz="0" w:space="0" w:color="auto"/>
            <w:right w:val="none" w:sz="0" w:space="0" w:color="auto"/>
          </w:divBdr>
        </w:div>
        <w:div w:id="2037344558">
          <w:marLeft w:val="0"/>
          <w:marRight w:val="0"/>
          <w:marTop w:val="0"/>
          <w:marBottom w:val="0"/>
          <w:divBdr>
            <w:top w:val="none" w:sz="0" w:space="0" w:color="auto"/>
            <w:left w:val="none" w:sz="0" w:space="0" w:color="auto"/>
            <w:bottom w:val="none" w:sz="0" w:space="0" w:color="auto"/>
            <w:right w:val="none" w:sz="0" w:space="0" w:color="auto"/>
          </w:divBdr>
        </w:div>
      </w:divsChild>
    </w:div>
    <w:div w:id="626163385">
      <w:bodyDiv w:val="1"/>
      <w:marLeft w:val="0"/>
      <w:marRight w:val="0"/>
      <w:marTop w:val="0"/>
      <w:marBottom w:val="0"/>
      <w:divBdr>
        <w:top w:val="none" w:sz="0" w:space="0" w:color="auto"/>
        <w:left w:val="none" w:sz="0" w:space="0" w:color="auto"/>
        <w:bottom w:val="none" w:sz="0" w:space="0" w:color="auto"/>
        <w:right w:val="none" w:sz="0" w:space="0" w:color="auto"/>
      </w:divBdr>
      <w:divsChild>
        <w:div w:id="742413067">
          <w:marLeft w:val="0"/>
          <w:marRight w:val="0"/>
          <w:marTop w:val="0"/>
          <w:marBottom w:val="0"/>
          <w:divBdr>
            <w:top w:val="none" w:sz="0" w:space="0" w:color="auto"/>
            <w:left w:val="none" w:sz="0" w:space="0" w:color="auto"/>
            <w:bottom w:val="none" w:sz="0" w:space="0" w:color="auto"/>
            <w:right w:val="none" w:sz="0" w:space="0" w:color="auto"/>
          </w:divBdr>
        </w:div>
        <w:div w:id="2147121880">
          <w:marLeft w:val="0"/>
          <w:marRight w:val="0"/>
          <w:marTop w:val="0"/>
          <w:marBottom w:val="0"/>
          <w:divBdr>
            <w:top w:val="none" w:sz="0" w:space="0" w:color="auto"/>
            <w:left w:val="none" w:sz="0" w:space="0" w:color="auto"/>
            <w:bottom w:val="none" w:sz="0" w:space="0" w:color="auto"/>
            <w:right w:val="none" w:sz="0" w:space="0" w:color="auto"/>
          </w:divBdr>
        </w:div>
        <w:div w:id="1680353061">
          <w:marLeft w:val="0"/>
          <w:marRight w:val="0"/>
          <w:marTop w:val="0"/>
          <w:marBottom w:val="0"/>
          <w:divBdr>
            <w:top w:val="none" w:sz="0" w:space="0" w:color="auto"/>
            <w:left w:val="none" w:sz="0" w:space="0" w:color="auto"/>
            <w:bottom w:val="none" w:sz="0" w:space="0" w:color="auto"/>
            <w:right w:val="none" w:sz="0" w:space="0" w:color="auto"/>
          </w:divBdr>
        </w:div>
        <w:div w:id="994531292">
          <w:marLeft w:val="0"/>
          <w:marRight w:val="0"/>
          <w:marTop w:val="0"/>
          <w:marBottom w:val="0"/>
          <w:divBdr>
            <w:top w:val="none" w:sz="0" w:space="0" w:color="auto"/>
            <w:left w:val="none" w:sz="0" w:space="0" w:color="auto"/>
            <w:bottom w:val="none" w:sz="0" w:space="0" w:color="auto"/>
            <w:right w:val="none" w:sz="0" w:space="0" w:color="auto"/>
          </w:divBdr>
        </w:div>
        <w:div w:id="663777590">
          <w:marLeft w:val="0"/>
          <w:marRight w:val="0"/>
          <w:marTop w:val="0"/>
          <w:marBottom w:val="0"/>
          <w:divBdr>
            <w:top w:val="none" w:sz="0" w:space="0" w:color="auto"/>
            <w:left w:val="none" w:sz="0" w:space="0" w:color="auto"/>
            <w:bottom w:val="none" w:sz="0" w:space="0" w:color="auto"/>
            <w:right w:val="none" w:sz="0" w:space="0" w:color="auto"/>
          </w:divBdr>
        </w:div>
        <w:div w:id="1112020188">
          <w:marLeft w:val="0"/>
          <w:marRight w:val="0"/>
          <w:marTop w:val="0"/>
          <w:marBottom w:val="0"/>
          <w:divBdr>
            <w:top w:val="none" w:sz="0" w:space="0" w:color="auto"/>
            <w:left w:val="none" w:sz="0" w:space="0" w:color="auto"/>
            <w:bottom w:val="none" w:sz="0" w:space="0" w:color="auto"/>
            <w:right w:val="none" w:sz="0" w:space="0" w:color="auto"/>
          </w:divBdr>
        </w:div>
        <w:div w:id="1062141995">
          <w:marLeft w:val="0"/>
          <w:marRight w:val="0"/>
          <w:marTop w:val="0"/>
          <w:marBottom w:val="0"/>
          <w:divBdr>
            <w:top w:val="none" w:sz="0" w:space="0" w:color="auto"/>
            <w:left w:val="none" w:sz="0" w:space="0" w:color="auto"/>
            <w:bottom w:val="none" w:sz="0" w:space="0" w:color="auto"/>
            <w:right w:val="none" w:sz="0" w:space="0" w:color="auto"/>
          </w:divBdr>
        </w:div>
        <w:div w:id="1950812688">
          <w:marLeft w:val="0"/>
          <w:marRight w:val="0"/>
          <w:marTop w:val="0"/>
          <w:marBottom w:val="0"/>
          <w:divBdr>
            <w:top w:val="none" w:sz="0" w:space="0" w:color="auto"/>
            <w:left w:val="none" w:sz="0" w:space="0" w:color="auto"/>
            <w:bottom w:val="none" w:sz="0" w:space="0" w:color="auto"/>
            <w:right w:val="none" w:sz="0" w:space="0" w:color="auto"/>
          </w:divBdr>
        </w:div>
      </w:divsChild>
    </w:div>
    <w:div w:id="807742955">
      <w:bodyDiv w:val="1"/>
      <w:marLeft w:val="0"/>
      <w:marRight w:val="0"/>
      <w:marTop w:val="0"/>
      <w:marBottom w:val="0"/>
      <w:divBdr>
        <w:top w:val="none" w:sz="0" w:space="0" w:color="auto"/>
        <w:left w:val="none" w:sz="0" w:space="0" w:color="auto"/>
        <w:bottom w:val="none" w:sz="0" w:space="0" w:color="auto"/>
        <w:right w:val="none" w:sz="0" w:space="0" w:color="auto"/>
      </w:divBdr>
      <w:divsChild>
        <w:div w:id="748650432">
          <w:marLeft w:val="0"/>
          <w:marRight w:val="0"/>
          <w:marTop w:val="0"/>
          <w:marBottom w:val="0"/>
          <w:divBdr>
            <w:top w:val="none" w:sz="0" w:space="0" w:color="auto"/>
            <w:left w:val="none" w:sz="0" w:space="0" w:color="auto"/>
            <w:bottom w:val="none" w:sz="0" w:space="0" w:color="auto"/>
            <w:right w:val="none" w:sz="0" w:space="0" w:color="auto"/>
          </w:divBdr>
        </w:div>
        <w:div w:id="572351044">
          <w:marLeft w:val="0"/>
          <w:marRight w:val="0"/>
          <w:marTop w:val="0"/>
          <w:marBottom w:val="0"/>
          <w:divBdr>
            <w:top w:val="none" w:sz="0" w:space="0" w:color="auto"/>
            <w:left w:val="none" w:sz="0" w:space="0" w:color="auto"/>
            <w:bottom w:val="none" w:sz="0" w:space="0" w:color="auto"/>
            <w:right w:val="none" w:sz="0" w:space="0" w:color="auto"/>
          </w:divBdr>
        </w:div>
        <w:div w:id="16004129">
          <w:marLeft w:val="0"/>
          <w:marRight w:val="0"/>
          <w:marTop w:val="0"/>
          <w:marBottom w:val="0"/>
          <w:divBdr>
            <w:top w:val="none" w:sz="0" w:space="0" w:color="auto"/>
            <w:left w:val="none" w:sz="0" w:space="0" w:color="auto"/>
            <w:bottom w:val="none" w:sz="0" w:space="0" w:color="auto"/>
            <w:right w:val="none" w:sz="0" w:space="0" w:color="auto"/>
          </w:divBdr>
        </w:div>
        <w:div w:id="1898277741">
          <w:marLeft w:val="0"/>
          <w:marRight w:val="0"/>
          <w:marTop w:val="0"/>
          <w:marBottom w:val="0"/>
          <w:divBdr>
            <w:top w:val="none" w:sz="0" w:space="0" w:color="auto"/>
            <w:left w:val="none" w:sz="0" w:space="0" w:color="auto"/>
            <w:bottom w:val="none" w:sz="0" w:space="0" w:color="auto"/>
            <w:right w:val="none" w:sz="0" w:space="0" w:color="auto"/>
          </w:divBdr>
        </w:div>
        <w:div w:id="1442065889">
          <w:marLeft w:val="0"/>
          <w:marRight w:val="0"/>
          <w:marTop w:val="0"/>
          <w:marBottom w:val="0"/>
          <w:divBdr>
            <w:top w:val="none" w:sz="0" w:space="0" w:color="auto"/>
            <w:left w:val="none" w:sz="0" w:space="0" w:color="auto"/>
            <w:bottom w:val="none" w:sz="0" w:space="0" w:color="auto"/>
            <w:right w:val="none" w:sz="0" w:space="0" w:color="auto"/>
          </w:divBdr>
        </w:div>
      </w:divsChild>
    </w:div>
    <w:div w:id="956260068">
      <w:bodyDiv w:val="1"/>
      <w:marLeft w:val="0"/>
      <w:marRight w:val="0"/>
      <w:marTop w:val="0"/>
      <w:marBottom w:val="0"/>
      <w:divBdr>
        <w:top w:val="none" w:sz="0" w:space="0" w:color="auto"/>
        <w:left w:val="none" w:sz="0" w:space="0" w:color="auto"/>
        <w:bottom w:val="none" w:sz="0" w:space="0" w:color="auto"/>
        <w:right w:val="none" w:sz="0" w:space="0" w:color="auto"/>
      </w:divBdr>
    </w:div>
    <w:div w:id="1170875136">
      <w:bodyDiv w:val="1"/>
      <w:marLeft w:val="0"/>
      <w:marRight w:val="0"/>
      <w:marTop w:val="0"/>
      <w:marBottom w:val="0"/>
      <w:divBdr>
        <w:top w:val="none" w:sz="0" w:space="0" w:color="auto"/>
        <w:left w:val="none" w:sz="0" w:space="0" w:color="auto"/>
        <w:bottom w:val="none" w:sz="0" w:space="0" w:color="auto"/>
        <w:right w:val="none" w:sz="0" w:space="0" w:color="auto"/>
      </w:divBdr>
    </w:div>
    <w:div w:id="1357846410">
      <w:bodyDiv w:val="1"/>
      <w:marLeft w:val="0"/>
      <w:marRight w:val="0"/>
      <w:marTop w:val="0"/>
      <w:marBottom w:val="0"/>
      <w:divBdr>
        <w:top w:val="none" w:sz="0" w:space="0" w:color="auto"/>
        <w:left w:val="none" w:sz="0" w:space="0" w:color="auto"/>
        <w:bottom w:val="none" w:sz="0" w:space="0" w:color="auto"/>
        <w:right w:val="none" w:sz="0" w:space="0" w:color="auto"/>
      </w:divBdr>
      <w:divsChild>
        <w:div w:id="777483861">
          <w:marLeft w:val="0"/>
          <w:marRight w:val="0"/>
          <w:marTop w:val="0"/>
          <w:marBottom w:val="0"/>
          <w:divBdr>
            <w:top w:val="none" w:sz="0" w:space="0" w:color="auto"/>
            <w:left w:val="none" w:sz="0" w:space="0" w:color="auto"/>
            <w:bottom w:val="none" w:sz="0" w:space="0" w:color="auto"/>
            <w:right w:val="none" w:sz="0" w:space="0" w:color="auto"/>
          </w:divBdr>
        </w:div>
      </w:divsChild>
    </w:div>
    <w:div w:id="1495414906">
      <w:bodyDiv w:val="1"/>
      <w:marLeft w:val="0"/>
      <w:marRight w:val="0"/>
      <w:marTop w:val="0"/>
      <w:marBottom w:val="0"/>
      <w:divBdr>
        <w:top w:val="none" w:sz="0" w:space="0" w:color="auto"/>
        <w:left w:val="none" w:sz="0" w:space="0" w:color="auto"/>
        <w:bottom w:val="none" w:sz="0" w:space="0" w:color="auto"/>
        <w:right w:val="none" w:sz="0" w:space="0" w:color="auto"/>
      </w:divBdr>
    </w:div>
    <w:div w:id="1509448172">
      <w:bodyDiv w:val="1"/>
      <w:marLeft w:val="0"/>
      <w:marRight w:val="0"/>
      <w:marTop w:val="0"/>
      <w:marBottom w:val="0"/>
      <w:divBdr>
        <w:top w:val="none" w:sz="0" w:space="0" w:color="auto"/>
        <w:left w:val="none" w:sz="0" w:space="0" w:color="auto"/>
        <w:bottom w:val="none" w:sz="0" w:space="0" w:color="auto"/>
        <w:right w:val="none" w:sz="0" w:space="0" w:color="auto"/>
      </w:divBdr>
    </w:div>
    <w:div w:id="1542981282">
      <w:bodyDiv w:val="1"/>
      <w:marLeft w:val="0"/>
      <w:marRight w:val="0"/>
      <w:marTop w:val="0"/>
      <w:marBottom w:val="0"/>
      <w:divBdr>
        <w:top w:val="none" w:sz="0" w:space="0" w:color="auto"/>
        <w:left w:val="none" w:sz="0" w:space="0" w:color="auto"/>
        <w:bottom w:val="none" w:sz="0" w:space="0" w:color="auto"/>
        <w:right w:val="none" w:sz="0" w:space="0" w:color="auto"/>
      </w:divBdr>
      <w:divsChild>
        <w:div w:id="267277610">
          <w:marLeft w:val="0"/>
          <w:marRight w:val="0"/>
          <w:marTop w:val="0"/>
          <w:marBottom w:val="0"/>
          <w:divBdr>
            <w:top w:val="none" w:sz="0" w:space="0" w:color="auto"/>
            <w:left w:val="none" w:sz="0" w:space="0" w:color="auto"/>
            <w:bottom w:val="none" w:sz="0" w:space="0" w:color="auto"/>
            <w:right w:val="none" w:sz="0" w:space="0" w:color="auto"/>
          </w:divBdr>
        </w:div>
        <w:div w:id="1353803436">
          <w:marLeft w:val="0"/>
          <w:marRight w:val="0"/>
          <w:marTop w:val="0"/>
          <w:marBottom w:val="0"/>
          <w:divBdr>
            <w:top w:val="none" w:sz="0" w:space="0" w:color="auto"/>
            <w:left w:val="none" w:sz="0" w:space="0" w:color="auto"/>
            <w:bottom w:val="none" w:sz="0" w:space="0" w:color="auto"/>
            <w:right w:val="none" w:sz="0" w:space="0" w:color="auto"/>
          </w:divBdr>
        </w:div>
        <w:div w:id="1789618217">
          <w:marLeft w:val="0"/>
          <w:marRight w:val="0"/>
          <w:marTop w:val="0"/>
          <w:marBottom w:val="0"/>
          <w:divBdr>
            <w:top w:val="none" w:sz="0" w:space="0" w:color="auto"/>
            <w:left w:val="none" w:sz="0" w:space="0" w:color="auto"/>
            <w:bottom w:val="none" w:sz="0" w:space="0" w:color="auto"/>
            <w:right w:val="none" w:sz="0" w:space="0" w:color="auto"/>
          </w:divBdr>
        </w:div>
        <w:div w:id="467211719">
          <w:marLeft w:val="0"/>
          <w:marRight w:val="0"/>
          <w:marTop w:val="0"/>
          <w:marBottom w:val="0"/>
          <w:divBdr>
            <w:top w:val="none" w:sz="0" w:space="0" w:color="auto"/>
            <w:left w:val="none" w:sz="0" w:space="0" w:color="auto"/>
            <w:bottom w:val="none" w:sz="0" w:space="0" w:color="auto"/>
            <w:right w:val="none" w:sz="0" w:space="0" w:color="auto"/>
          </w:divBdr>
        </w:div>
        <w:div w:id="187108097">
          <w:marLeft w:val="0"/>
          <w:marRight w:val="0"/>
          <w:marTop w:val="0"/>
          <w:marBottom w:val="0"/>
          <w:divBdr>
            <w:top w:val="none" w:sz="0" w:space="0" w:color="auto"/>
            <w:left w:val="none" w:sz="0" w:space="0" w:color="auto"/>
            <w:bottom w:val="none" w:sz="0" w:space="0" w:color="auto"/>
            <w:right w:val="none" w:sz="0" w:space="0" w:color="auto"/>
          </w:divBdr>
        </w:div>
        <w:div w:id="685519429">
          <w:marLeft w:val="0"/>
          <w:marRight w:val="0"/>
          <w:marTop w:val="0"/>
          <w:marBottom w:val="0"/>
          <w:divBdr>
            <w:top w:val="none" w:sz="0" w:space="0" w:color="auto"/>
            <w:left w:val="none" w:sz="0" w:space="0" w:color="auto"/>
            <w:bottom w:val="none" w:sz="0" w:space="0" w:color="auto"/>
            <w:right w:val="none" w:sz="0" w:space="0" w:color="auto"/>
          </w:divBdr>
        </w:div>
        <w:div w:id="353649587">
          <w:marLeft w:val="0"/>
          <w:marRight w:val="0"/>
          <w:marTop w:val="0"/>
          <w:marBottom w:val="0"/>
          <w:divBdr>
            <w:top w:val="none" w:sz="0" w:space="0" w:color="auto"/>
            <w:left w:val="none" w:sz="0" w:space="0" w:color="auto"/>
            <w:bottom w:val="none" w:sz="0" w:space="0" w:color="auto"/>
            <w:right w:val="none" w:sz="0" w:space="0" w:color="auto"/>
          </w:divBdr>
        </w:div>
        <w:div w:id="984701063">
          <w:marLeft w:val="0"/>
          <w:marRight w:val="0"/>
          <w:marTop w:val="0"/>
          <w:marBottom w:val="0"/>
          <w:divBdr>
            <w:top w:val="none" w:sz="0" w:space="0" w:color="auto"/>
            <w:left w:val="none" w:sz="0" w:space="0" w:color="auto"/>
            <w:bottom w:val="none" w:sz="0" w:space="0" w:color="auto"/>
            <w:right w:val="none" w:sz="0" w:space="0" w:color="auto"/>
          </w:divBdr>
        </w:div>
      </w:divsChild>
    </w:div>
    <w:div w:id="1833984065">
      <w:bodyDiv w:val="1"/>
      <w:marLeft w:val="0"/>
      <w:marRight w:val="0"/>
      <w:marTop w:val="0"/>
      <w:marBottom w:val="0"/>
      <w:divBdr>
        <w:top w:val="none" w:sz="0" w:space="0" w:color="auto"/>
        <w:left w:val="none" w:sz="0" w:space="0" w:color="auto"/>
        <w:bottom w:val="none" w:sz="0" w:space="0" w:color="auto"/>
        <w:right w:val="none" w:sz="0" w:space="0" w:color="auto"/>
      </w:divBdr>
      <w:divsChild>
        <w:div w:id="421951797">
          <w:marLeft w:val="0"/>
          <w:marRight w:val="0"/>
          <w:marTop w:val="0"/>
          <w:marBottom w:val="0"/>
          <w:divBdr>
            <w:top w:val="none" w:sz="0" w:space="0" w:color="auto"/>
            <w:left w:val="none" w:sz="0" w:space="0" w:color="auto"/>
            <w:bottom w:val="none" w:sz="0" w:space="0" w:color="auto"/>
            <w:right w:val="none" w:sz="0" w:space="0" w:color="auto"/>
          </w:divBdr>
        </w:div>
        <w:div w:id="167447185">
          <w:marLeft w:val="0"/>
          <w:marRight w:val="0"/>
          <w:marTop w:val="0"/>
          <w:marBottom w:val="0"/>
          <w:divBdr>
            <w:top w:val="none" w:sz="0" w:space="0" w:color="auto"/>
            <w:left w:val="none" w:sz="0" w:space="0" w:color="auto"/>
            <w:bottom w:val="none" w:sz="0" w:space="0" w:color="auto"/>
            <w:right w:val="none" w:sz="0" w:space="0" w:color="auto"/>
          </w:divBdr>
        </w:div>
        <w:div w:id="1897744154">
          <w:marLeft w:val="0"/>
          <w:marRight w:val="0"/>
          <w:marTop w:val="0"/>
          <w:marBottom w:val="0"/>
          <w:divBdr>
            <w:top w:val="none" w:sz="0" w:space="0" w:color="auto"/>
            <w:left w:val="none" w:sz="0" w:space="0" w:color="auto"/>
            <w:bottom w:val="none" w:sz="0" w:space="0" w:color="auto"/>
            <w:right w:val="none" w:sz="0" w:space="0" w:color="auto"/>
          </w:divBdr>
        </w:div>
        <w:div w:id="1218584561">
          <w:marLeft w:val="0"/>
          <w:marRight w:val="0"/>
          <w:marTop w:val="0"/>
          <w:marBottom w:val="0"/>
          <w:divBdr>
            <w:top w:val="none" w:sz="0" w:space="0" w:color="auto"/>
            <w:left w:val="none" w:sz="0" w:space="0" w:color="auto"/>
            <w:bottom w:val="none" w:sz="0" w:space="0" w:color="auto"/>
            <w:right w:val="none" w:sz="0" w:space="0" w:color="auto"/>
          </w:divBdr>
        </w:div>
        <w:div w:id="1929387485">
          <w:marLeft w:val="0"/>
          <w:marRight w:val="0"/>
          <w:marTop w:val="0"/>
          <w:marBottom w:val="0"/>
          <w:divBdr>
            <w:top w:val="none" w:sz="0" w:space="0" w:color="auto"/>
            <w:left w:val="none" w:sz="0" w:space="0" w:color="auto"/>
            <w:bottom w:val="none" w:sz="0" w:space="0" w:color="auto"/>
            <w:right w:val="none" w:sz="0" w:space="0" w:color="auto"/>
          </w:divBdr>
        </w:div>
        <w:div w:id="671180160">
          <w:marLeft w:val="0"/>
          <w:marRight w:val="0"/>
          <w:marTop w:val="0"/>
          <w:marBottom w:val="0"/>
          <w:divBdr>
            <w:top w:val="none" w:sz="0" w:space="0" w:color="auto"/>
            <w:left w:val="none" w:sz="0" w:space="0" w:color="auto"/>
            <w:bottom w:val="none" w:sz="0" w:space="0" w:color="auto"/>
            <w:right w:val="none" w:sz="0" w:space="0" w:color="auto"/>
          </w:divBdr>
        </w:div>
        <w:div w:id="412894746">
          <w:marLeft w:val="0"/>
          <w:marRight w:val="0"/>
          <w:marTop w:val="0"/>
          <w:marBottom w:val="0"/>
          <w:divBdr>
            <w:top w:val="none" w:sz="0" w:space="0" w:color="auto"/>
            <w:left w:val="none" w:sz="0" w:space="0" w:color="auto"/>
            <w:bottom w:val="none" w:sz="0" w:space="0" w:color="auto"/>
            <w:right w:val="none" w:sz="0" w:space="0" w:color="auto"/>
          </w:divBdr>
        </w:div>
        <w:div w:id="29383939">
          <w:marLeft w:val="0"/>
          <w:marRight w:val="0"/>
          <w:marTop w:val="0"/>
          <w:marBottom w:val="0"/>
          <w:divBdr>
            <w:top w:val="none" w:sz="0" w:space="0" w:color="auto"/>
            <w:left w:val="none" w:sz="0" w:space="0" w:color="auto"/>
            <w:bottom w:val="none" w:sz="0" w:space="0" w:color="auto"/>
            <w:right w:val="none" w:sz="0" w:space="0" w:color="auto"/>
          </w:divBdr>
        </w:div>
        <w:div w:id="1318918998">
          <w:marLeft w:val="0"/>
          <w:marRight w:val="0"/>
          <w:marTop w:val="0"/>
          <w:marBottom w:val="0"/>
          <w:divBdr>
            <w:top w:val="none" w:sz="0" w:space="0" w:color="auto"/>
            <w:left w:val="none" w:sz="0" w:space="0" w:color="auto"/>
            <w:bottom w:val="none" w:sz="0" w:space="0" w:color="auto"/>
            <w:right w:val="none" w:sz="0" w:space="0" w:color="auto"/>
          </w:divBdr>
        </w:div>
        <w:div w:id="1113088200">
          <w:marLeft w:val="0"/>
          <w:marRight w:val="0"/>
          <w:marTop w:val="0"/>
          <w:marBottom w:val="0"/>
          <w:divBdr>
            <w:top w:val="none" w:sz="0" w:space="0" w:color="auto"/>
            <w:left w:val="none" w:sz="0" w:space="0" w:color="auto"/>
            <w:bottom w:val="none" w:sz="0" w:space="0" w:color="auto"/>
            <w:right w:val="none" w:sz="0" w:space="0" w:color="auto"/>
          </w:divBdr>
        </w:div>
        <w:div w:id="1911386361">
          <w:marLeft w:val="0"/>
          <w:marRight w:val="0"/>
          <w:marTop w:val="0"/>
          <w:marBottom w:val="0"/>
          <w:divBdr>
            <w:top w:val="none" w:sz="0" w:space="0" w:color="auto"/>
            <w:left w:val="none" w:sz="0" w:space="0" w:color="auto"/>
            <w:bottom w:val="none" w:sz="0" w:space="0" w:color="auto"/>
            <w:right w:val="none" w:sz="0" w:space="0" w:color="auto"/>
          </w:divBdr>
        </w:div>
        <w:div w:id="426272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casaemanueldallas/" TargetMode="External"/><Relationship Id="rId3" Type="http://schemas.openxmlformats.org/officeDocument/2006/relationships/styles" Target="styles.xml"/><Relationship Id="rId7" Type="http://schemas.openxmlformats.org/officeDocument/2006/relationships/hyperlink" Target="https://en.wikipedia.org/wiki/File:Prodigal_son_by_Rembrandt_(drawing,_164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F9ACFE-074C-4D44-8A90-D5CD423A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8</cp:revision>
  <cp:lastPrinted>2020-08-31T17:12:00Z</cp:lastPrinted>
  <dcterms:created xsi:type="dcterms:W3CDTF">2020-09-15T17:44:00Z</dcterms:created>
  <dcterms:modified xsi:type="dcterms:W3CDTF">2020-09-18T16:28:00Z</dcterms:modified>
</cp:coreProperties>
</file>