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5.19999999999982"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Battenkill Country Kennels, LLC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5.19999999999982" w:firstLine="0"/>
        <w:jc w:val="center"/>
        <w:rPr>
          <w:rFonts w:ascii="Times New Roman" w:cs="Times New Roman" w:eastAsia="Times New Roman" w:hAnsi="Times New Roman"/>
          <w:sz w:val="21.989999771118164"/>
          <w:szCs w:val="21.989999771118164"/>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3606 State Route 22 Salem , NY 12865 H-(518)-854-7326 C-(518)-681-7005 </w:t>
      </w:r>
      <w:r w:rsidDel="00000000" w:rsidR="00000000" w:rsidRPr="00000000">
        <w:rPr>
          <w:rtl w:val="0"/>
        </w:rPr>
      </w:r>
    </w:p>
    <w:p w:rsidR="00000000" w:rsidDel="00000000" w:rsidP="00000000" w:rsidRDefault="00000000" w:rsidRPr="00000000" w14:paraId="00000003">
      <w:pPr>
        <w:pageBreakBefore w:val="0"/>
        <w:widowControl w:val="0"/>
        <w:spacing w:before="681.5999999999999" w:lineRule="auto"/>
        <w:ind w:right="14.400000000000546"/>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Arrival Date: ____________________________________ Time ___________________</w:t>
      </w:r>
    </w:p>
    <w:p w:rsidR="00000000" w:rsidDel="00000000" w:rsidP="00000000" w:rsidRDefault="00000000" w:rsidRPr="00000000" w14:paraId="00000004">
      <w:pPr>
        <w:pageBreakBefore w:val="0"/>
        <w:widowControl w:val="0"/>
        <w:spacing w:before="681.5999999999999" w:lineRule="auto"/>
        <w:ind w:right="14.400000000000546"/>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Departure Date: _________________________________ Time ____________________</w:t>
      </w:r>
    </w:p>
    <w:p w:rsidR="00000000" w:rsidDel="00000000" w:rsidP="00000000" w:rsidRDefault="00000000" w:rsidRPr="00000000" w14:paraId="00000005">
      <w:pPr>
        <w:pageBreakBefore w:val="0"/>
        <w:widowControl w:val="0"/>
        <w:spacing w:before="681.5999999999999" w:lineRule="auto"/>
        <w:ind w:right="14.400000000000546"/>
        <w:rPr>
          <w:rFonts w:ascii="Times New Roman" w:cs="Times New Roman" w:eastAsia="Times New Roman" w:hAnsi="Times New Roman"/>
          <w:color w:val="ff0000"/>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Dog Boarding                      </w:t>
      </w:r>
      <w:r w:rsidDel="00000000" w:rsidR="00000000" w:rsidRPr="00000000">
        <w:rPr>
          <w:rFonts w:ascii="Times New Roman" w:cs="Times New Roman" w:eastAsia="Times New Roman" w:hAnsi="Times New Roman"/>
          <w:color w:val="ff0000"/>
          <w:sz w:val="21.989999771118164"/>
          <w:szCs w:val="21.989999771118164"/>
          <w:rtl w:val="0"/>
        </w:rPr>
        <w:t xml:space="preserve">Drop-off and Pick-up Sunday-Friday 4:30-6:00 PM only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5.19999999999982" w:firstLine="0"/>
        <w:jc w:val="center"/>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5.19999999999982" w:firstLine="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Pet Name &amp; Nicknames______________________________________________________________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5.19999999999982" w:firstLine="0"/>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Pet Owner ________________________________________________________________________ Address __________________________________________________________________________ City, State, Zip _____________________________________________________________________ Phones ___________________________________________________________________________ Emergency contact _________________________________________________________________ Veterinarian _______________________________________________________________________ Pet’s Sex ________ Age _______ spayed/neutered _________date ________________ If not spayed or neutered, last time pet was in heat_________________________________________ Color______________________ Breed _____________Show animal_________________________ Personality Traits Friendly Climber Barks excessively Bite history_________________________ Aggressive behaviors________________________________________________________________ Aggressive behaviors with other animals ________________________________________________ Fears (thunderstorms, etc) ____________________________________________________________ Food sensitivities ___________________________________________________________________ Allergies __________________________________________________________________________ Pet likes/dislikes_____________________________________________________________________ Medical conditions ___________________________________________________________________ Special instructions: _________________________________________________________________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5.19999999999982" w:firstLine="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Dogs personal belongings: _____________________________________________________________ Feeding instructions: _________________________________________________________________ Medications: _______________________________________________________________________ A prescription and directions for Medication Dispensing has been provided to BCK______ Please note, no medications or medical treatments will be provided by Battenkill Country Kennels without a proper prescription and instructions.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81.60000000000082"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My dog (please circle one) may or may not have kennel-provided chews or treats while boarding here.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2174.4000000000005" w:firstLine="0"/>
        <w:jc w:val="left"/>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Dates of inoculations:</w:t>
      </w:r>
      <w:r w:rsidDel="00000000" w:rsidR="00000000" w:rsidRPr="00000000">
        <w:rPr>
          <w:rFonts w:ascii="Times New Roman" w:cs="Times New Roman" w:eastAsia="Times New Roman" w:hAnsi="Times New Roman"/>
          <w:sz w:val="21.989999771118164"/>
          <w:szCs w:val="21.989999771118164"/>
          <w:rtl w:val="0"/>
        </w:rPr>
        <w:t xml:space="preserve">Proof of up to date vaccinations provided to BCK_____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2174.4000000000005"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Bordetella (Kennel cough)________RV (Rabies V)______ Heartworm_________Fleas__________ Deworming________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4.400000000000546"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________I authorize Battenkill Country Kennels to do whatever is deemed necessary for the health and well being of my pet and I will pay for any and all expenses relating to my pet. I understand that if my pet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00000000000182" w:firstLine="0"/>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needs medical attention, my emergency contact(s) will be called, and I will be responsible for the cost of medical care for my pet. I understand that Battenkill Country Kennels will attempt to use my own emergency medical provider first, but accept and will be responsible for the cost of any medical provider or attention for my pet.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0" w:firstLine="0"/>
        <w:jc w:val="left"/>
        <w:rPr>
          <w:rFonts w:ascii="Times New Roman" w:cs="Times New Roman" w:eastAsia="Times New Roman" w:hAnsi="Times New Roman"/>
          <w:b w:val="1"/>
          <w:sz w:val="21.989999771118164"/>
          <w:szCs w:val="21.989999771118164"/>
        </w:rPr>
      </w:pPr>
      <w:r w:rsidDel="00000000" w:rsidR="00000000" w:rsidRPr="00000000">
        <w:rPr>
          <w:rFonts w:ascii="Times New Roman" w:cs="Times New Roman" w:eastAsia="Times New Roman" w:hAnsi="Times New Roman"/>
          <w:b w:val="1"/>
          <w:sz w:val="21.989999771118164"/>
          <w:szCs w:val="21.989999771118164"/>
          <w:rtl w:val="0"/>
        </w:rPr>
        <w:t xml:space="preserve">Please initial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0"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__________I understand that my emergency contact(s) will not be called for minor incidents that do not require immediate medical attention.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9.600000000000364"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__________I affirm that I have provided all relevant information to Battenkill Country Kennels regarding the health, well being and medical history of my pet.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__________I affirm that my pet has not been exposed to rabies or distemper within thirty days before boarding.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0" w:firstLine="0"/>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__________I understand if my pets have fleas when arriving for boarding, my pet will be treated with A flea and tick medication of Battenkill Country Kennels choice. This helps keep my pet and the kennel flea-free. I understand I will be charged a $25.00 fee for the flea and tick treatment.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9.600000000000364" w:firstLine="0"/>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__________I understand the Battenkill Country Kennels will act in the best interest of my pet. A daily inspection of my pet’s physical condition will be done. If my pet needs any care which will enable it to be more comfortable during its stay, that service will be performed at my expense. Some examples: ear cleaning, daily eye cleaning, etc.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9.600000000000364"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Pet will board here for ____________(days) at the rate of $</w:t>
      </w:r>
      <w:r w:rsidDel="00000000" w:rsidR="00000000" w:rsidRPr="00000000">
        <w:rPr>
          <w:rFonts w:ascii="Times New Roman" w:cs="Times New Roman" w:eastAsia="Times New Roman" w:hAnsi="Times New Roman"/>
          <w:sz w:val="21.989999771118164"/>
          <w:szCs w:val="21.989999771118164"/>
          <w:rtl w:val="0"/>
        </w:rPr>
        <w:t xml:space="preserve">35</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.00 per day; 2 dogs same run, same family household $ </w:t>
      </w:r>
      <w:r w:rsidDel="00000000" w:rsidR="00000000" w:rsidRPr="00000000">
        <w:rPr>
          <w:rFonts w:ascii="Times New Roman" w:cs="Times New Roman" w:eastAsia="Times New Roman" w:hAnsi="Times New Roman"/>
          <w:sz w:val="21.989999771118164"/>
          <w:szCs w:val="21.989999771118164"/>
          <w:rtl w:val="0"/>
        </w:rPr>
        <w:t xml:space="preserve">65</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.00 per day. Additional </w:t>
      </w:r>
      <w:r w:rsidDel="00000000" w:rsidR="00000000" w:rsidRPr="00000000">
        <w:rPr>
          <w:rFonts w:ascii="Times New Roman" w:cs="Times New Roman" w:eastAsia="Times New Roman" w:hAnsi="Times New Roman"/>
          <w:sz w:val="21.989999771118164"/>
          <w:szCs w:val="21.989999771118164"/>
          <w:rtl w:val="0"/>
        </w:rPr>
        <w:t xml:space="preserve">fees may apply for administering medications or special needs.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w:t>
      </w:r>
      <w:r w:rsidDel="00000000" w:rsidR="00000000" w:rsidRPr="00000000">
        <w:rPr>
          <w:rFonts w:ascii="Times New Roman" w:cs="Times New Roman" w:eastAsia="Times New Roman" w:hAnsi="Times New Roman"/>
          <w:b w:val="1"/>
          <w:i w:val="0"/>
          <w:smallCaps w:val="0"/>
          <w:strike w:val="0"/>
          <w:color w:val="ff0000"/>
          <w:sz w:val="21.989999771118164"/>
          <w:szCs w:val="21.989999771118164"/>
          <w:u w:val="none"/>
          <w:shd w:fill="auto" w:val="clear"/>
          <w:vertAlign w:val="baseline"/>
          <w:rtl w:val="0"/>
        </w:rPr>
        <w:t xml:space="preserve">Cancellation/</w:t>
      </w:r>
      <w:r w:rsidDel="00000000" w:rsidR="00000000" w:rsidRPr="00000000">
        <w:rPr>
          <w:rFonts w:ascii="Times New Roman" w:cs="Times New Roman" w:eastAsia="Times New Roman" w:hAnsi="Times New Roman"/>
          <w:b w:val="1"/>
          <w:color w:val="ff0000"/>
          <w:sz w:val="21.989999771118164"/>
          <w:szCs w:val="21.989999771118164"/>
          <w:rtl w:val="0"/>
        </w:rPr>
        <w:t xml:space="preserve">Change</w:t>
      </w:r>
      <w:r w:rsidDel="00000000" w:rsidR="00000000" w:rsidRPr="00000000">
        <w:rPr>
          <w:rFonts w:ascii="Times New Roman" w:cs="Times New Roman" w:eastAsia="Times New Roman" w:hAnsi="Times New Roman"/>
          <w:b w:val="1"/>
          <w:i w:val="0"/>
          <w:smallCaps w:val="0"/>
          <w:strike w:val="0"/>
          <w:color w:val="ff0000"/>
          <w:sz w:val="21.989999771118164"/>
          <w:szCs w:val="21.989999771118164"/>
          <w:u w:val="none"/>
          <w:shd w:fill="auto" w:val="clear"/>
          <w:vertAlign w:val="baseline"/>
          <w:rtl w:val="0"/>
        </w:rPr>
        <w:t xml:space="preserve"> Fee: </w:t>
      </w:r>
      <w:r w:rsidDel="00000000" w:rsidR="00000000" w:rsidRPr="00000000">
        <w:rPr>
          <w:rFonts w:ascii="Times New Roman" w:cs="Times New Roman" w:eastAsia="Times New Roman" w:hAnsi="Times New Roman"/>
          <w:b w:val="1"/>
          <w:color w:val="ff0000"/>
          <w:sz w:val="21.989999771118164"/>
          <w:szCs w:val="21.989999771118164"/>
          <w:rtl w:val="0"/>
        </w:rPr>
        <w:t xml:space="preserve"> Less than 48 Hr notice</w:t>
      </w:r>
      <w:r w:rsidDel="00000000" w:rsidR="00000000" w:rsidRPr="00000000">
        <w:rPr>
          <w:rFonts w:ascii="Times New Roman" w:cs="Times New Roman" w:eastAsia="Times New Roman" w:hAnsi="Times New Roman"/>
          <w:sz w:val="21.989999771118164"/>
          <w:szCs w:val="21.989999771118164"/>
          <w:rtl w:val="0"/>
        </w:rPr>
        <w:t xml:space="preserve">-</w:t>
      </w:r>
      <w:r w:rsidDel="00000000" w:rsidR="00000000" w:rsidRPr="00000000">
        <w:rPr>
          <w:rFonts w:ascii="Times New Roman" w:cs="Times New Roman" w:eastAsia="Times New Roman" w:hAnsi="Times New Roman"/>
          <w:sz w:val="21.989999771118164"/>
          <w:szCs w:val="21.989999771118164"/>
          <w:rtl w:val="0"/>
        </w:rPr>
        <w:t xml:space="preserve">customer responsible for all reserved days</w:t>
      </w:r>
      <w:r w:rsidDel="00000000" w:rsidR="00000000" w:rsidRPr="00000000">
        <w:rPr>
          <w:rFonts w:ascii="Times New Roman" w:cs="Times New Roman" w:eastAsia="Times New Roman" w:hAnsi="Times New Roman"/>
          <w:sz w:val="21.989999771118164"/>
          <w:szCs w:val="21.989999771118164"/>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both"/>
        <w:rPr>
          <w:rFonts w:ascii="Times New Roman" w:cs="Times New Roman" w:eastAsia="Times New Roman" w:hAnsi="Times New Roman"/>
          <w:sz w:val="21.989999771118164"/>
          <w:szCs w:val="21.98999977111816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_________ </w:t>
      </w:r>
      <w:r w:rsidDel="00000000" w:rsidR="00000000" w:rsidRPr="00000000">
        <w:rPr>
          <w:rFonts w:ascii="Times New Roman" w:cs="Times New Roman" w:eastAsia="Times New Roman" w:hAnsi="Times New Roman"/>
          <w:b w:val="1"/>
          <w:i w:val="0"/>
          <w:smallCaps w:val="0"/>
          <w:strike w:val="0"/>
          <w:color w:val="000000"/>
          <w:sz w:val="21.989999771118164"/>
          <w:szCs w:val="21.989999771118164"/>
          <w:u w:val="none"/>
          <w:shd w:fill="auto" w:val="clear"/>
          <w:vertAlign w:val="baseline"/>
          <w:rtl w:val="0"/>
        </w:rPr>
        <w:t xml:space="preserve">Abandonment</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Battenkill Country Kennels will adhere to the NYS Law pertaining to Abandoned Animals. If an owner abandons their pet at our facility, the address listed on this form will be contacted, and the pet will be dealt with pursuant to the NYS law. This may include turning the pet over to a dog warden or shelter.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_______I understand that I will be responsible for all costs associated with the stay and care for my pet while in the care of Battenkill Country Kennels and the time and expense in rehoming or tending to an abandoned pet, including any incidentals such as attorney time, advertising or mailings.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000000000001" w:line="276" w:lineRule="auto"/>
        <w:ind w:left="0" w:right="4.800000000000182" w:firstLine="0"/>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_______I understand and acknowledge that I will be solely responsible for any and all acts or behavior of my pet while in the care of Battenkill Country Kennels, including but not limited to property damage, personal injury or injury to another animal.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______I agree to release, indemnify and hold harmless Battenkill Country Kennels from any and all manner of damages, claims, losses, liabilities, costs or expenses, including reasonable attorney’s fees and related costs, arising out of or related to Battenkill Country Kennel’s services, except which may arise from the gross negligence or intentional and willful misconduct of Battenkill Country Kennels, including, without limitation (1) any inaccuracy in any statement made by myself or information provided to the Kennel; (2) my pet and any actions taken by my pet, including property damage, personal injury or injury to another animal, and (3) any action by myself which is in breach of the terms and conditions of this Agreement. </w:t>
      </w:r>
    </w:p>
    <w:p w:rsidR="00000000" w:rsidDel="00000000" w:rsidP="00000000" w:rsidRDefault="00000000" w:rsidRPr="00000000" w14:paraId="0000001C">
      <w:pPr>
        <w:pageBreakBefore w:val="0"/>
        <w:widowControl w:val="0"/>
        <w:spacing w:before="379.20000000000005" w:lineRule="auto"/>
        <w:ind w:right="4.800000000000182"/>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_______I give Battenkill Country Kennels LLC permission to take pictures of my pets which may be used on social media, our website, or for advertising.</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9.600000000000364" w:firstLine="0"/>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Boarding may be stressful for some dogs. A change in environment, water, and possibly different food, as well as a noisy dog next door can sometimes cause stress-related colitis resulting in soft stools. There is no known prevention for this condition. Battenkill Country Kennels will monitor your pet.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both"/>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Kennel cough vaccine only protects against a few strains of the Bordetella Virus. Your dog may catch another strain of the virus while kept with numbers of other (even vaccinated) dogs. Much like sending a child to kindergarten, your dog may bring home a “cold” when boarded.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OWNER HEREBY ACKNOWLEDGES HAVING READ THIS CONTRACT Owner</w:t>
      </w:r>
      <w:r w:rsidDel="00000000" w:rsidR="00000000" w:rsidRPr="00000000">
        <w:rPr>
          <w:rFonts w:ascii="Times New Roman" w:cs="Times New Roman" w:eastAsia="Times New Roman" w:hAnsi="Times New Roman"/>
          <w:sz w:val="21.989999771118164"/>
          <w:szCs w:val="21.989999771118164"/>
          <w:rtl w:val="0"/>
        </w:rPr>
        <w:t xml:space="preserve">/Agent</w:t>
      </w: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:______________________________________________ Date__________________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left"/>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989999771118164"/>
          <w:szCs w:val="21.989999771118164"/>
          <w:u w:val="none"/>
          <w:shd w:fill="auto" w:val="clear"/>
          <w:vertAlign w:val="baseline"/>
          <w:rtl w:val="0"/>
        </w:rPr>
        <w:t xml:space="preserve"> Representative:_______________________________Date:_________________ </w:t>
      </w:r>
    </w:p>
    <w:p w:rsidR="00000000" w:rsidDel="00000000" w:rsidP="00000000" w:rsidRDefault="00000000" w:rsidRPr="00000000" w14:paraId="00000021">
      <w:pPr>
        <w:widowControl w:val="0"/>
        <w:spacing w:before="379.20000000000005" w:lineRule="auto"/>
        <w:ind w:right="4.800000000000182"/>
        <w:rPr>
          <w:rFonts w:ascii="Times New Roman" w:cs="Times New Roman" w:eastAsia="Times New Roman" w:hAnsi="Times New Roman"/>
          <w:sz w:val="21.989999771118164"/>
          <w:szCs w:val="21.989999771118164"/>
        </w:rPr>
      </w:pPr>
      <w:r w:rsidDel="00000000" w:rsidR="00000000" w:rsidRPr="00000000">
        <w:rPr>
          <w:rFonts w:ascii="Times New Roman" w:cs="Times New Roman" w:eastAsia="Times New Roman" w:hAnsi="Times New Roman"/>
          <w:sz w:val="21.989999771118164"/>
          <w:szCs w:val="21.989999771118164"/>
          <w:rtl w:val="0"/>
        </w:rPr>
        <w:t xml:space="preserve">Battenkill Country Kennels LLC. - Dawn LeClair-Owner</w:t>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