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2842" w14:textId="16DE0535" w:rsidR="00595205" w:rsidRDefault="00595205" w:rsidP="00595205">
      <w:pPr>
        <w:jc w:val="center"/>
      </w:pPr>
      <w:r>
        <w:t xml:space="preserve">Board of Directors </w:t>
      </w:r>
      <w:r w:rsidR="00B811A2">
        <w:t>Meeting 9</w:t>
      </w:r>
      <w:r>
        <w:t>-8-2025</w:t>
      </w:r>
    </w:p>
    <w:p w14:paraId="79151B0C" w14:textId="5DE343ED" w:rsidR="00595205" w:rsidRDefault="00595205" w:rsidP="00595205">
      <w:r>
        <w:t xml:space="preserve">The board of directors meeting of the South Lake County Agricultural Historical Society was called to order by President Bill Wiater. The Secretary’s report is on the website. Lori Zemaitis presented the treasurers report. </w:t>
      </w:r>
    </w:p>
    <w:p w14:paraId="2A2EA20E" w14:textId="49CFA14F" w:rsidR="00595205" w:rsidRDefault="00595205" w:rsidP="00595205">
      <w:r>
        <w:t xml:space="preserve">There is some questions regarding a bill from Napa Auto Parts, Dave Fritz will follow up with them to see if it is for us or for the Fairboard. The motion to adjourn this meeting was made by Dave Martens and seconded by Irene Doty and passed. </w:t>
      </w:r>
    </w:p>
    <w:p w14:paraId="6988DFED" w14:textId="11148CE0" w:rsidR="00595205" w:rsidRDefault="00595205" w:rsidP="00595205">
      <w:r>
        <w:t xml:space="preserve">The Annual Meeting of the South Lake County Agricultural Historical Society was then opened by the Nominating committee of Irene Doty and Perry McLemore. They presented the slate of Directors as follows: Greg Kleine, Jerry Heick, Sandy Stropky, John Kettwig, Dave Martens, Sandy Monroe, Jerry McGarr, Ron Leighty, Bob Kester, Eric Zurbriggen and Perry McLemore. </w:t>
      </w:r>
    </w:p>
    <w:p w14:paraId="79B7546E" w14:textId="6B52BDEF" w:rsidR="00C21397" w:rsidRDefault="00C21397" w:rsidP="00595205">
      <w:r>
        <w:t xml:space="preserve">Bill Wiater as president, Kelly Miller as Vice President and Julie Fritz as secretary are all stepping down. The slate for the officers is as follows: Perry McLemore as President, Opening for Vice President; Pam Heick as Secretary, Opening for Assistant Secretary and Assistant Treasurer, Lori Zemaitis for Treasurer, Irene Doty as Registrar/Historian. </w:t>
      </w:r>
    </w:p>
    <w:p w14:paraId="14471336" w14:textId="3A34DE62" w:rsidR="00C21397" w:rsidRDefault="00C21397" w:rsidP="00595205">
      <w:r>
        <w:t xml:space="preserve">Bill Wiater will go to the board for 3 years, Kelly Miller will go to the board and Paul Horst, Jim Burk and Rochelle Bowie will all go on the board. A ballot was passed to each person to vote. </w:t>
      </w:r>
    </w:p>
    <w:p w14:paraId="699D3F8C" w14:textId="40EF0236" w:rsidR="00C21397" w:rsidRDefault="00B811A2" w:rsidP="00595205">
      <w:r>
        <w:t>Nominations</w:t>
      </w:r>
      <w:r w:rsidR="00C21397">
        <w:t xml:space="preserve"> form the floor were asked for, for Vice President, Assistant Secretary and Assistant Treasurer. There were no nominations from the floor. There was a nomination from the floor for Dave Kleine. At this time Jim Burk withdrew his nomination for the board. The nominations from the floor </w:t>
      </w:r>
      <w:r>
        <w:t>were</w:t>
      </w:r>
      <w:r w:rsidR="00C21397">
        <w:t xml:space="preserve"> closed. There will be no Vice President, Assistant Secretary or Assistant Treasurer. Voting was done on the paper ballots, everyone that was on the ballot was elected. There will be 15 directors on the board. Perry McLemore then said that at the next meeting we will be looking at the board committee listing and </w:t>
      </w:r>
      <w:r>
        <w:t>reorganizing</w:t>
      </w:r>
      <w:r w:rsidR="00C21397">
        <w:t xml:space="preserve"> it and look at all the committees and who has oversight on each committee. There will be the same </w:t>
      </w:r>
      <w:r>
        <w:t>number</w:t>
      </w:r>
      <w:r w:rsidR="00C21397">
        <w:t xml:space="preserve"> of meetings and show meetings. Perry McLemore said thank you to everyone for their service to everyone that was stepping down from their position. </w:t>
      </w:r>
    </w:p>
    <w:p w14:paraId="6D32368C" w14:textId="57764840" w:rsidR="00C21397" w:rsidRDefault="00C21397" w:rsidP="00595205">
      <w:r>
        <w:t>We will have a workday on Saturday to get ready for the NIHPA Show, we also need to get the binder out and cut some corn to demonstrate making bundles at Buckley Homestead days. Buckley Homestead will be on October 11-12</w:t>
      </w:r>
      <w:r w:rsidR="004B2FB8">
        <w:t xml:space="preserve">. Pumpkins are </w:t>
      </w:r>
      <w:r w:rsidR="00B811A2">
        <w:t>ordered;</w:t>
      </w:r>
      <w:r w:rsidR="004B2FB8">
        <w:t xml:space="preserve"> we will be needing pies. We will take the sawmill if the weather holds out, we will also bring the Buzz Saw and Letz Mill. Kelly Miller, Daniel Kester and Perry McLemore all looked at the Threshing machine at Buckley Homestead that used to be ours. They felt that it could be fixed before the show and </w:t>
      </w:r>
      <w:r w:rsidR="00B811A2">
        <w:t>would</w:t>
      </w:r>
      <w:r w:rsidR="004B2FB8">
        <w:t xml:space="preserve"> take the leftover wheat to Buckley to run </w:t>
      </w:r>
      <w:r w:rsidR="00B811A2">
        <w:t>through</w:t>
      </w:r>
      <w:r w:rsidR="004B2FB8">
        <w:t xml:space="preserve"> it. Paul Horst also said he has pumpkins we can sell. Pam Heick said we have some blank shirts left over from the show, can we put a tractor on them and sell them at Buckley. It was also suggested that we just put a logo on them and sell them like that. Buckley Homestead </w:t>
      </w:r>
      <w:r w:rsidR="00B811A2">
        <w:t>has</w:t>
      </w:r>
      <w:r w:rsidR="004B2FB8">
        <w:t xml:space="preserve"> a new program </w:t>
      </w:r>
      <w:r w:rsidR="00B811A2">
        <w:t>director,</w:t>
      </w:r>
      <w:r w:rsidR="004B2FB8">
        <w:t xml:space="preserve"> and they will be meeting with him soon and will check to see if we need to bring a people mover. We will have our Fall Festival Picnic on October 18. Chicken will be provided, please bring a dish to pass. The prizes for Bingo </w:t>
      </w:r>
      <w:r w:rsidR="00B811A2">
        <w:t>have</w:t>
      </w:r>
      <w:r w:rsidR="004B2FB8">
        <w:t xml:space="preserve"> been approved. The Christmas party will </w:t>
      </w:r>
      <w:r w:rsidR="00B811A2">
        <w:t>be on</w:t>
      </w:r>
      <w:r w:rsidR="004B2FB8">
        <w:t xml:space="preserve"> December 6. We will have Robs Catering to provide the food for it. It is $13.99 per person. Bill Wiater made the motion to approve Robs Catering and a $20 </w:t>
      </w:r>
      <w:r w:rsidR="004B2FB8">
        <w:lastRenderedPageBreak/>
        <w:t xml:space="preserve">per person ticket price, seconded by Dave Martens and passed. We need volunteers </w:t>
      </w:r>
      <w:r w:rsidR="00B811A2">
        <w:t>to help</w:t>
      </w:r>
      <w:r w:rsidR="004B2FB8">
        <w:t xml:space="preserve"> to set up the party. Ann Marie will trim the tree and get gifts for the </w:t>
      </w:r>
      <w:r w:rsidR="00B811A2">
        <w:t>kids;</w:t>
      </w:r>
      <w:r w:rsidR="004B2FB8">
        <w:t xml:space="preserve"> Nancy Kleine will get the </w:t>
      </w:r>
      <w:r w:rsidR="00B811A2">
        <w:t>poinsettias</w:t>
      </w:r>
      <w:r w:rsidR="004B2FB8">
        <w:t xml:space="preserve">. Other volunteers are Bill Wiater, Dave Martens and Lori Zemaitis. </w:t>
      </w:r>
    </w:p>
    <w:p w14:paraId="4CB83FDA" w14:textId="3F96CF29" w:rsidR="004B2FB8" w:rsidRDefault="004B2FB8" w:rsidP="00595205">
      <w:r>
        <w:t xml:space="preserve">NIHPA has asked for help with borrowing a pulley Block and one people mover. Bill Wiater will move the people mover there and back home. Jim Burk said we don’t have belts made up and they will have to provide their own. Bill Wiater will be </w:t>
      </w:r>
      <w:r w:rsidR="00B811A2">
        <w:t>there on</w:t>
      </w:r>
      <w:r>
        <w:t xml:space="preserve"> Saturday and Sunday for the people mover, and Dave Fritz and Bob Kester will be there on Friday. Everyone should be thinking about our next show, where will we have it, will we have it, should we add or eliminate things. This </w:t>
      </w:r>
      <w:r w:rsidR="00B811A2">
        <w:t>year’s</w:t>
      </w:r>
      <w:r>
        <w:t xml:space="preserve"> </w:t>
      </w:r>
      <w:r w:rsidR="00B811A2">
        <w:t>features are</w:t>
      </w:r>
      <w:r>
        <w:t xml:space="preserve"> Allis Chalmers and Rumely. </w:t>
      </w:r>
      <w:r w:rsidR="00B811A2">
        <w:t xml:space="preserve">We need to decide on future feature tractors. We will need to provide a people mover for the Hocus Pocus Market on October 24 from 5:30-8:30 and Saturday October 25 from 10-4pm. Last year they gave us a donation. Bill Wiater will drive the people movers on Friday night, and Lori Zemaitis will ride, Saturday will be Perry McLemore driving and possibly Kelly Miller riding. Paul Horst has cones and tapes to make a loading area for us. During the workday, we need to look at and fix the gear shift on the H, the bushings on the shifter are bad. Jerry Heick asked for some lumber to make picture frames to frame puzzles for the raffle. Bill Wiater made the motion to donate some lumber for picture frames, seconded by Paul Horst and passed. Dave Fritz gave a report on the Chicago Air Show people movers. We received $2000 for the people movers and money to move them. We also got $45 in donations. We need to send them a thank you note. Paul Horst made the motion to do it again next year, seconded by Dave Martens and passed. It was suggested that we investigate different insurance companies and ask other shows that have people movers on how their movers are covered. This would help us work with other municipalities for their events. Lori Zemaitis made the motion to adjourn the meeting, seconded by Ron Leighty and passed at 8:12 pm. </w:t>
      </w:r>
    </w:p>
    <w:p w14:paraId="0AFF6625" w14:textId="0B8B34B3" w:rsidR="00B811A2" w:rsidRDefault="00B811A2" w:rsidP="00595205">
      <w:r>
        <w:t xml:space="preserve">Respectfully submitted, </w:t>
      </w:r>
    </w:p>
    <w:p w14:paraId="7B376431" w14:textId="1016D230" w:rsidR="00B811A2" w:rsidRDefault="00B811A2" w:rsidP="00595205">
      <w:r>
        <w:t>Julie Fritz</w:t>
      </w:r>
    </w:p>
    <w:sectPr w:rsidR="00B811A2" w:rsidSect="00B81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05"/>
    <w:rsid w:val="004B2FB8"/>
    <w:rsid w:val="00595205"/>
    <w:rsid w:val="00700CC3"/>
    <w:rsid w:val="00806473"/>
    <w:rsid w:val="00B811A2"/>
    <w:rsid w:val="00B976B6"/>
    <w:rsid w:val="00C2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A24C"/>
  <w15:chartTrackingRefBased/>
  <w15:docId w15:val="{6048F374-B59E-45B2-B756-18E492E0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205"/>
    <w:rPr>
      <w:rFonts w:eastAsiaTheme="majorEastAsia" w:cstheme="majorBidi"/>
      <w:color w:val="272727" w:themeColor="text1" w:themeTint="D8"/>
    </w:rPr>
  </w:style>
  <w:style w:type="paragraph" w:styleId="Title">
    <w:name w:val="Title"/>
    <w:basedOn w:val="Normal"/>
    <w:next w:val="Normal"/>
    <w:link w:val="TitleChar"/>
    <w:uiPriority w:val="10"/>
    <w:qFormat/>
    <w:rsid w:val="00595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205"/>
    <w:pPr>
      <w:spacing w:before="160"/>
      <w:jc w:val="center"/>
    </w:pPr>
    <w:rPr>
      <w:i/>
      <w:iCs/>
      <w:color w:val="404040" w:themeColor="text1" w:themeTint="BF"/>
    </w:rPr>
  </w:style>
  <w:style w:type="character" w:customStyle="1" w:styleId="QuoteChar">
    <w:name w:val="Quote Char"/>
    <w:basedOn w:val="DefaultParagraphFont"/>
    <w:link w:val="Quote"/>
    <w:uiPriority w:val="29"/>
    <w:rsid w:val="00595205"/>
    <w:rPr>
      <w:i/>
      <w:iCs/>
      <w:color w:val="404040" w:themeColor="text1" w:themeTint="BF"/>
    </w:rPr>
  </w:style>
  <w:style w:type="paragraph" w:styleId="ListParagraph">
    <w:name w:val="List Paragraph"/>
    <w:basedOn w:val="Normal"/>
    <w:uiPriority w:val="34"/>
    <w:qFormat/>
    <w:rsid w:val="00595205"/>
    <w:pPr>
      <w:ind w:left="720"/>
      <w:contextualSpacing/>
    </w:pPr>
  </w:style>
  <w:style w:type="character" w:styleId="IntenseEmphasis">
    <w:name w:val="Intense Emphasis"/>
    <w:basedOn w:val="DefaultParagraphFont"/>
    <w:uiPriority w:val="21"/>
    <w:qFormat/>
    <w:rsid w:val="00595205"/>
    <w:rPr>
      <w:i/>
      <w:iCs/>
      <w:color w:val="0F4761" w:themeColor="accent1" w:themeShade="BF"/>
    </w:rPr>
  </w:style>
  <w:style w:type="paragraph" w:styleId="IntenseQuote">
    <w:name w:val="Intense Quote"/>
    <w:basedOn w:val="Normal"/>
    <w:next w:val="Normal"/>
    <w:link w:val="IntenseQuoteChar"/>
    <w:uiPriority w:val="30"/>
    <w:qFormat/>
    <w:rsid w:val="00595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205"/>
    <w:rPr>
      <w:i/>
      <w:iCs/>
      <w:color w:val="0F4761" w:themeColor="accent1" w:themeShade="BF"/>
    </w:rPr>
  </w:style>
  <w:style w:type="character" w:styleId="IntenseReference">
    <w:name w:val="Intense Reference"/>
    <w:basedOn w:val="DefaultParagraphFont"/>
    <w:uiPriority w:val="32"/>
    <w:qFormat/>
    <w:rsid w:val="00595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Fritz</dc:creator>
  <cp:keywords/>
  <dc:description/>
  <cp:lastModifiedBy>Julie Fritz</cp:lastModifiedBy>
  <cp:revision>3</cp:revision>
  <dcterms:created xsi:type="dcterms:W3CDTF">2025-09-10T19:44:00Z</dcterms:created>
  <dcterms:modified xsi:type="dcterms:W3CDTF">2025-09-10T19:44:00Z</dcterms:modified>
</cp:coreProperties>
</file>