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BERKLEY DAYS</w:t>
      </w:r>
    </w:p>
    <w:p w:rsidR="00000000" w:rsidDel="00000000" w:rsidP="00000000" w:rsidRDefault="00000000" w:rsidRPr="00000000" w14:paraId="00000002">
      <w:pPr>
        <w:jc w:val="center"/>
        <w:rPr>
          <w:b w:val="1"/>
          <w:sz w:val="48"/>
          <w:szCs w:val="48"/>
        </w:rPr>
      </w:pPr>
      <w:r w:rsidDel="00000000" w:rsidR="00000000" w:rsidRPr="00000000">
        <w:rPr>
          <w:b w:val="1"/>
          <w:sz w:val="48"/>
          <w:szCs w:val="48"/>
          <w:rtl w:val="0"/>
        </w:rPr>
        <w:t xml:space="preserve">CITIZEN OF THE YEAR</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The Berkley Days Association is accepting nominations for the Berkley Days Citizen of the Year.  Berkley is a wonderful city, grounded in community, family, volunteerism and civic responsibility.  We are looking for individuals who exemplify this spirit.  The only requirements are that your nominee be at least 21 years old and a resident of Berkley.  Please fill out the nomination for and return it to </w:t>
      </w:r>
    </w:p>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Berkley Days Association, Inc. </w:t>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PO Box 721112</w:t>
      </w:r>
    </w:p>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Berkley, MI 48072-0112</w:t>
      </w:r>
    </w:p>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Or email berkleydays@yahoo.com</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bookmarkStart w:colFirst="0" w:colLast="0" w:name="_heading=h.gjdgxs" w:id="0"/>
      <w:bookmarkEnd w:id="0"/>
      <w:r w:rsidDel="00000000" w:rsidR="00000000" w:rsidRPr="00000000">
        <w:rPr>
          <w:sz w:val="28"/>
          <w:szCs w:val="28"/>
          <w:rtl w:val="0"/>
        </w:rPr>
        <w:t xml:space="preserve">Deadline for entry is </w:t>
      </w:r>
      <w:r w:rsidDel="00000000" w:rsidR="00000000" w:rsidRPr="00000000">
        <w:rPr>
          <w:b w:val="1"/>
          <w:sz w:val="28"/>
          <w:szCs w:val="28"/>
          <w:rtl w:val="0"/>
        </w:rPr>
        <w:t xml:space="preserve">May 8, 2022</w:t>
      </w:r>
    </w:p>
    <w:p w:rsidR="00000000" w:rsidDel="00000000" w:rsidP="00000000" w:rsidRDefault="00000000" w:rsidRPr="00000000" w14:paraId="0000000B">
      <w:pPr>
        <w:rPr>
          <w:b w:val="1"/>
          <w:sz w:val="28"/>
          <w:szCs w:val="28"/>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NAME OF NOMINEE:__________________________________________</w:t>
      </w:r>
    </w:p>
    <w:p w:rsidR="00000000" w:rsidDel="00000000" w:rsidP="00000000" w:rsidRDefault="00000000" w:rsidRPr="00000000" w14:paraId="0000000E">
      <w:pPr>
        <w:rPr>
          <w:b w:val="1"/>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Phone number and email of nominee: ________________________________</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Your name:______________________________________________________</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Your phone number and email: ______________________________________</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Reasons this person should be Citizen of the Year (please type or print legibly and use additional pages if necessary):</w:t>
      </w:r>
    </w:p>
    <w:p w:rsidR="00000000" w:rsidDel="00000000" w:rsidP="00000000" w:rsidRDefault="00000000" w:rsidRPr="00000000" w14:paraId="00000016">
      <w:pPr>
        <w:rPr>
          <w:sz w:val="48"/>
          <w:szCs w:val="4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24">
      <w:pPr>
        <w:rPr>
          <w:sz w:val="28"/>
          <w:szCs w:val="28"/>
        </w:rPr>
      </w:pPr>
      <w:r w:rsidDel="00000000" w:rsidR="00000000" w:rsidRPr="00000000">
        <w:rPr>
          <w:sz w:val="28"/>
          <w:szCs w:val="28"/>
          <w:rtl w:val="0"/>
        </w:rPr>
        <w:t xml:space="preserve">   </w:t>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suppressAutoHyphens w:val="1"/>
    </w:pPr>
    <w:rPr>
      <w:rFonts w:eastAsia="Lucida Sans Unicode"/>
      <w:kern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 w:customStyle="1">
    <w:name w:val="Heading"/>
    <w:basedOn w:val="Normal"/>
    <w:next w:val="BodyText"/>
    <w:pPr>
      <w:keepNext w:val="1"/>
      <w:spacing w:after="120" w:before="240"/>
    </w:pPr>
    <w:rPr>
      <w:rFonts w:ascii="Arial" w:cs="Tahoma" w:hAnsi="Arial"/>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val="1"/>
    <w:pPr>
      <w:suppressLineNumbers w:val="1"/>
      <w:spacing w:after="120" w:before="120"/>
    </w:pPr>
    <w:rPr>
      <w:rFonts w:cs="Tahoma"/>
      <w:i w:val="1"/>
      <w:iCs w:val="1"/>
    </w:rPr>
  </w:style>
  <w:style w:type="paragraph" w:styleId="Index" w:customStyle="1">
    <w:name w:val="Index"/>
    <w:basedOn w:val="Normal"/>
    <w:pPr>
      <w:suppressLineNumbers w:val="1"/>
    </w:pPr>
    <w:rPr>
      <w:rFonts w:cs="Tahoma"/>
    </w:rPr>
  </w:style>
  <w:style w:type="paragraph" w:styleId="BalloonText">
    <w:name w:val="Balloon Text"/>
    <w:basedOn w:val="Normal"/>
    <w:link w:val="BalloonTextChar"/>
    <w:uiPriority w:val="99"/>
    <w:semiHidden w:val="1"/>
    <w:unhideWhenUsed w:val="1"/>
    <w:rsid w:val="00374AF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74AF2"/>
    <w:rPr>
      <w:rFonts w:ascii="Tahoma" w:cs="Tahoma" w:eastAsia="Lucida Sans Unicode" w:hAnsi="Tahoma"/>
      <w:kern w:val="1"/>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T9smFDOmFGAbkKC/xUHSghtKSA==">AMUW2mUuLVpNtCfyT53bq1jLbwp9A0PiuufM/KqwBCBXdGTqEJfQx4I3oGAmbtf32SEkk2jYkjNFXiciJrAykrWmB64pQ90FR5GubNpp7RENgYcur8jJseFvOLJ40nVu7bcdd+NT9ZnU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2014-02-19T15:09:00Z</dcterms:created>
  <dc:creator>Denise  Brainard</dc:creator>
</cp:coreProperties>
</file>