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85" w:rsidRDefault="00BD5D85" w:rsidP="007D2C42">
      <w:pPr>
        <w:jc w:val="both"/>
        <w:rPr>
          <w:rFonts w:ascii="Rockwell Extra Bold" w:hAnsi="Rockwell Extra Bold"/>
          <w:color w:val="CC3300"/>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3.5pt;margin-top:-35.7pt;width:179.4pt;height:110.7pt;z-index:-1;mso-position-horizontal-relative:text;mso-position-vertical-relative:text" wrapcoords="4050 273 2700 820 1181 3008 1181 4648 0 6835 169 14491 675 17772 6581 21327 8944 21327 13669 21327 19575 19413 19575 17772 20925 13397 21600 9023 21600 2187 16200 547 7425 273 4050 273">
            <v:imagedata r:id="rId8" o:title="j0298897"/>
            <w10:wrap type="tight"/>
          </v:shape>
        </w:pict>
      </w:r>
    </w:p>
    <w:p w:rsidR="009475BA" w:rsidRPr="007D2C42" w:rsidRDefault="00576B6D" w:rsidP="007D2C42">
      <w:pPr>
        <w:jc w:val="both"/>
        <w:rPr>
          <w:rFonts w:ascii="Rockwell Extra Bold" w:hAnsi="Rockwell Extra Bold"/>
          <w:color w:val="CC3300"/>
          <w:sz w:val="40"/>
          <w:szCs w:val="40"/>
        </w:rPr>
      </w:pPr>
      <w:r>
        <w:rPr>
          <w:rFonts w:ascii="Rockwell Extra Bold" w:hAnsi="Rockwell Extra Bold"/>
          <w:color w:val="CC3300"/>
          <w:sz w:val="40"/>
          <w:szCs w:val="40"/>
        </w:rPr>
        <w:t>The Ravine at Timbers Edge</w:t>
      </w:r>
      <w:r w:rsidR="007D2C42">
        <w:rPr>
          <w:rFonts w:ascii="Rockwell Extra Bold" w:hAnsi="Rockwell Extra Bold"/>
          <w:color w:val="CC3300"/>
          <w:sz w:val="40"/>
          <w:szCs w:val="40"/>
        </w:rPr>
        <w:t xml:space="preserve">   </w:t>
      </w:r>
      <w:r w:rsidR="00195944">
        <w:rPr>
          <w:rFonts w:ascii="Rockwell Extra Bold" w:hAnsi="Rockwell Extra Bold"/>
          <w:color w:val="CC3300"/>
          <w:sz w:val="40"/>
          <w:szCs w:val="40"/>
        </w:rPr>
        <w:t xml:space="preserve">   </w:t>
      </w:r>
      <w:r w:rsidR="007D2C42">
        <w:rPr>
          <w:rFonts w:ascii="Rockwell Extra Bold" w:hAnsi="Rockwell Extra Bold"/>
          <w:color w:val="CC3300"/>
          <w:sz w:val="40"/>
          <w:szCs w:val="40"/>
        </w:rPr>
        <w:t xml:space="preserve">   </w:t>
      </w:r>
      <w:r w:rsidR="00195944">
        <w:rPr>
          <w:rFonts w:ascii="Rockwell Extra Bold" w:hAnsi="Rockwell Extra Bold"/>
          <w:color w:val="CC3300"/>
          <w:sz w:val="40"/>
          <w:szCs w:val="40"/>
        </w:rPr>
        <w:t xml:space="preserve">    </w:t>
      </w:r>
      <w:r>
        <w:rPr>
          <w:rFonts w:ascii="Rockwell Extra Bold" w:hAnsi="Rockwell Extra Bold"/>
          <w:color w:val="CC3300"/>
          <w:sz w:val="40"/>
          <w:szCs w:val="40"/>
        </w:rPr>
        <w:t xml:space="preserve">  </w:t>
      </w:r>
      <w:r w:rsidR="007D2C42" w:rsidRPr="007D2C42">
        <w:rPr>
          <w:rFonts w:ascii="Rockwell Extra Bold" w:hAnsi="Rockwell Extra Bold"/>
          <w:b/>
          <w:color w:val="CC3300"/>
          <w:sz w:val="40"/>
          <w:szCs w:val="40"/>
        </w:rPr>
        <w:t>Fall</w:t>
      </w:r>
      <w:r w:rsidR="00DD1AB4" w:rsidRPr="007D2C42">
        <w:rPr>
          <w:rFonts w:ascii="Rockwell Extra Bold" w:hAnsi="Rockwell Extra Bold"/>
          <w:b/>
          <w:color w:val="CC3300"/>
          <w:sz w:val="40"/>
          <w:szCs w:val="40"/>
        </w:rPr>
        <w:t xml:space="preserve"> 2021</w:t>
      </w:r>
    </w:p>
    <w:p w:rsidR="00BE3CE7" w:rsidRPr="00BE3CE7" w:rsidRDefault="00BE3CE7" w:rsidP="007D2C42">
      <w:pPr>
        <w:ind w:left="540"/>
        <w:jc w:val="both"/>
        <w:rPr>
          <w:b/>
        </w:rPr>
      </w:pPr>
      <w:bookmarkStart w:id="0" w:name="_GoBack"/>
      <w:bookmarkEnd w:id="0"/>
    </w:p>
    <w:p w:rsidR="00C11747" w:rsidRDefault="00C11747" w:rsidP="007D2C42">
      <w:pPr>
        <w:ind w:left="180" w:right="-360"/>
        <w:jc w:val="both"/>
        <w:rPr>
          <w:b/>
          <w:color w:val="FF3300"/>
          <w:sz w:val="32"/>
          <w:szCs w:val="32"/>
        </w:rPr>
      </w:pPr>
    </w:p>
    <w:p w:rsidR="007D2C42" w:rsidRPr="00576B6D" w:rsidRDefault="007D2C42" w:rsidP="007D2C42">
      <w:pPr>
        <w:ind w:left="180" w:right="-360"/>
        <w:jc w:val="both"/>
        <w:rPr>
          <w:sz w:val="28"/>
          <w:szCs w:val="28"/>
        </w:rPr>
      </w:pPr>
      <w:r w:rsidRPr="00576B6D">
        <w:rPr>
          <w:sz w:val="28"/>
          <w:szCs w:val="28"/>
        </w:rPr>
        <w:t>Hello everyone,</w:t>
      </w:r>
    </w:p>
    <w:p w:rsidR="007D2C42" w:rsidRPr="00576B6D" w:rsidRDefault="007D2C42" w:rsidP="007D2C42">
      <w:pPr>
        <w:ind w:left="180" w:right="-360"/>
        <w:jc w:val="both"/>
        <w:rPr>
          <w:sz w:val="28"/>
          <w:szCs w:val="28"/>
        </w:rPr>
      </w:pPr>
    </w:p>
    <w:p w:rsidR="007D2C42" w:rsidRPr="00576B6D" w:rsidRDefault="007D2C42" w:rsidP="007D2C42">
      <w:pPr>
        <w:ind w:left="180" w:right="-360"/>
        <w:jc w:val="both"/>
        <w:rPr>
          <w:sz w:val="28"/>
          <w:szCs w:val="28"/>
        </w:rPr>
      </w:pPr>
      <w:r w:rsidRPr="00576B6D">
        <w:rPr>
          <w:sz w:val="28"/>
          <w:szCs w:val="28"/>
        </w:rPr>
        <w:t xml:space="preserve">We hope that this newsletter finds you </w:t>
      </w:r>
      <w:r w:rsidR="00195944" w:rsidRPr="00576B6D">
        <w:rPr>
          <w:sz w:val="28"/>
          <w:szCs w:val="28"/>
        </w:rPr>
        <w:t xml:space="preserve">and your family </w:t>
      </w:r>
      <w:r w:rsidRPr="00576B6D">
        <w:rPr>
          <w:sz w:val="28"/>
          <w:szCs w:val="28"/>
        </w:rPr>
        <w:t xml:space="preserve">healthy and safe. </w:t>
      </w:r>
      <w:r w:rsidR="00576B6D" w:rsidRPr="00576B6D">
        <w:rPr>
          <w:sz w:val="28"/>
          <w:szCs w:val="28"/>
        </w:rPr>
        <w:t>October is when we</w:t>
      </w:r>
      <w:r w:rsidRPr="00576B6D">
        <w:rPr>
          <w:sz w:val="28"/>
          <w:szCs w:val="28"/>
        </w:rPr>
        <w:t xml:space="preserve"> typically have our Annual Meeting however with contin</w:t>
      </w:r>
      <w:r w:rsidR="00576B6D" w:rsidRPr="00576B6D">
        <w:rPr>
          <w:sz w:val="28"/>
          <w:szCs w:val="28"/>
        </w:rPr>
        <w:t xml:space="preserve">ued </w:t>
      </w:r>
      <w:proofErr w:type="spellStart"/>
      <w:r w:rsidR="00BD5D85">
        <w:rPr>
          <w:sz w:val="28"/>
          <w:szCs w:val="28"/>
        </w:rPr>
        <w:t>C</w:t>
      </w:r>
      <w:r w:rsidR="00576B6D" w:rsidRPr="00576B6D">
        <w:rPr>
          <w:sz w:val="28"/>
          <w:szCs w:val="28"/>
        </w:rPr>
        <w:t>ovid</w:t>
      </w:r>
      <w:proofErr w:type="spellEnd"/>
      <w:r w:rsidR="00576B6D" w:rsidRPr="00576B6D">
        <w:rPr>
          <w:sz w:val="28"/>
          <w:szCs w:val="28"/>
        </w:rPr>
        <w:t xml:space="preserve"> concerns</w:t>
      </w:r>
      <w:r w:rsidRPr="00576B6D">
        <w:rPr>
          <w:sz w:val="28"/>
          <w:szCs w:val="28"/>
        </w:rPr>
        <w:t xml:space="preserve"> this years’ meeting has been cancelled.</w:t>
      </w:r>
    </w:p>
    <w:p w:rsidR="00576B6D" w:rsidRPr="00576B6D" w:rsidRDefault="00576B6D" w:rsidP="007D2C42">
      <w:pPr>
        <w:ind w:left="180" w:right="-360"/>
        <w:jc w:val="both"/>
        <w:rPr>
          <w:sz w:val="28"/>
          <w:szCs w:val="28"/>
        </w:rPr>
      </w:pPr>
    </w:p>
    <w:p w:rsidR="00576B6D" w:rsidRPr="00576B6D" w:rsidRDefault="00576B6D" w:rsidP="007D2C42">
      <w:pPr>
        <w:ind w:left="180" w:right="-360"/>
        <w:jc w:val="both"/>
        <w:rPr>
          <w:sz w:val="28"/>
          <w:szCs w:val="28"/>
        </w:rPr>
      </w:pPr>
      <w:r w:rsidRPr="00576B6D">
        <w:rPr>
          <w:sz w:val="28"/>
          <w:szCs w:val="28"/>
        </w:rPr>
        <w:t>Your current Board members will continue to serve until such a time that in person meetings can</w:t>
      </w:r>
      <w:r>
        <w:rPr>
          <w:sz w:val="28"/>
          <w:szCs w:val="28"/>
        </w:rPr>
        <w:t xml:space="preserve"> safely</w:t>
      </w:r>
      <w:r w:rsidRPr="00576B6D">
        <w:rPr>
          <w:sz w:val="28"/>
          <w:szCs w:val="28"/>
        </w:rPr>
        <w:t xml:space="preserve"> reconvene.</w:t>
      </w:r>
    </w:p>
    <w:p w:rsidR="00195944" w:rsidRPr="00576B6D" w:rsidRDefault="00195944" w:rsidP="00576B6D">
      <w:pPr>
        <w:ind w:right="-360"/>
        <w:jc w:val="both"/>
        <w:rPr>
          <w:sz w:val="28"/>
          <w:szCs w:val="28"/>
        </w:rPr>
      </w:pPr>
    </w:p>
    <w:p w:rsidR="00576B6D" w:rsidRPr="00576B6D" w:rsidRDefault="00576B6D" w:rsidP="000B30C4">
      <w:pPr>
        <w:ind w:left="180" w:right="-360"/>
        <w:jc w:val="both"/>
        <w:rPr>
          <w:sz w:val="28"/>
          <w:szCs w:val="28"/>
        </w:rPr>
      </w:pPr>
      <w:r w:rsidRPr="00576B6D">
        <w:rPr>
          <w:sz w:val="28"/>
          <w:szCs w:val="28"/>
        </w:rPr>
        <w:t>We are available to answer any questions that you may have by contacting Vicki at Premier using the information below.</w:t>
      </w:r>
      <w:r w:rsidR="00940562">
        <w:rPr>
          <w:sz w:val="28"/>
          <w:szCs w:val="28"/>
        </w:rPr>
        <w:t xml:space="preserve"> The 2022 budget and financial information</w:t>
      </w:r>
      <w:r w:rsidRPr="00576B6D">
        <w:rPr>
          <w:sz w:val="28"/>
          <w:szCs w:val="28"/>
        </w:rPr>
        <w:t xml:space="preserve"> will be sent in November with the 2022 coupons.</w:t>
      </w:r>
    </w:p>
    <w:p w:rsidR="00576B6D" w:rsidRPr="00576B6D" w:rsidRDefault="00576B6D" w:rsidP="000B30C4">
      <w:pPr>
        <w:ind w:left="180" w:right="-360"/>
        <w:jc w:val="both"/>
        <w:rPr>
          <w:sz w:val="28"/>
          <w:szCs w:val="28"/>
        </w:rPr>
      </w:pPr>
      <w:r w:rsidRPr="00576B6D">
        <w:rPr>
          <w:sz w:val="28"/>
          <w:szCs w:val="28"/>
        </w:rPr>
        <w:t xml:space="preserve"> </w:t>
      </w:r>
    </w:p>
    <w:p w:rsidR="00195944" w:rsidRPr="00576B6D" w:rsidRDefault="00195944" w:rsidP="00195944">
      <w:pPr>
        <w:ind w:left="180" w:right="-360"/>
        <w:jc w:val="center"/>
        <w:rPr>
          <w:b/>
          <w:sz w:val="28"/>
          <w:szCs w:val="28"/>
        </w:rPr>
      </w:pPr>
      <w:r w:rsidRPr="00576B6D">
        <w:rPr>
          <w:b/>
          <w:sz w:val="28"/>
          <w:szCs w:val="28"/>
        </w:rPr>
        <w:t>Other news</w:t>
      </w:r>
    </w:p>
    <w:p w:rsidR="00576B6D" w:rsidRPr="00576B6D" w:rsidRDefault="00576B6D" w:rsidP="00195944">
      <w:pPr>
        <w:ind w:left="180" w:right="-360"/>
        <w:jc w:val="center"/>
        <w:rPr>
          <w:b/>
          <w:sz w:val="28"/>
          <w:szCs w:val="28"/>
        </w:rPr>
      </w:pPr>
    </w:p>
    <w:p w:rsidR="007B40FF" w:rsidRPr="00576B6D" w:rsidRDefault="007B40FF" w:rsidP="00195944">
      <w:pPr>
        <w:ind w:left="180" w:right="-360"/>
        <w:jc w:val="center"/>
        <w:rPr>
          <w:b/>
          <w:sz w:val="28"/>
          <w:szCs w:val="28"/>
        </w:rPr>
      </w:pPr>
      <w:proofErr w:type="gramStart"/>
      <w:r w:rsidRPr="00576B6D">
        <w:rPr>
          <w:sz w:val="28"/>
          <w:szCs w:val="28"/>
        </w:rPr>
        <w:t>A special</w:t>
      </w:r>
      <w:proofErr w:type="gramEnd"/>
      <w:r w:rsidRPr="00576B6D">
        <w:rPr>
          <w:sz w:val="28"/>
          <w:szCs w:val="28"/>
        </w:rPr>
        <w:t xml:space="preserve"> thanks goes out to retiring Board member </w:t>
      </w:r>
      <w:r w:rsidR="00576B6D" w:rsidRPr="00576B6D">
        <w:rPr>
          <w:sz w:val="28"/>
          <w:szCs w:val="28"/>
        </w:rPr>
        <w:t xml:space="preserve">Jana </w:t>
      </w:r>
      <w:proofErr w:type="spellStart"/>
      <w:r w:rsidR="00576B6D" w:rsidRPr="00576B6D">
        <w:rPr>
          <w:sz w:val="28"/>
          <w:szCs w:val="28"/>
        </w:rPr>
        <w:t>Bisch</w:t>
      </w:r>
      <w:proofErr w:type="spellEnd"/>
      <w:r w:rsidRPr="00576B6D">
        <w:rPr>
          <w:sz w:val="28"/>
          <w:szCs w:val="28"/>
        </w:rPr>
        <w:t xml:space="preserve"> for your years of service to the </w:t>
      </w:r>
      <w:r w:rsidR="00576B6D" w:rsidRPr="00576B6D">
        <w:rPr>
          <w:sz w:val="28"/>
          <w:szCs w:val="28"/>
        </w:rPr>
        <w:t>Ravine at Tim</w:t>
      </w:r>
      <w:r w:rsidR="00576B6D">
        <w:rPr>
          <w:sz w:val="28"/>
          <w:szCs w:val="28"/>
        </w:rPr>
        <w:t>b</w:t>
      </w:r>
      <w:r w:rsidR="00576B6D" w:rsidRPr="00576B6D">
        <w:rPr>
          <w:sz w:val="28"/>
          <w:szCs w:val="28"/>
        </w:rPr>
        <w:t>ers’ Edge</w:t>
      </w:r>
      <w:r w:rsidRPr="00576B6D">
        <w:rPr>
          <w:sz w:val="28"/>
          <w:szCs w:val="28"/>
        </w:rPr>
        <w:t xml:space="preserve"> community. </w:t>
      </w:r>
    </w:p>
    <w:p w:rsidR="00195944" w:rsidRPr="00576B6D" w:rsidRDefault="00195944" w:rsidP="00576B6D">
      <w:pPr>
        <w:ind w:right="-360"/>
        <w:rPr>
          <w:sz w:val="28"/>
          <w:szCs w:val="28"/>
        </w:rPr>
      </w:pPr>
    </w:p>
    <w:p w:rsidR="00576B6D" w:rsidRPr="00576B6D" w:rsidRDefault="00576B6D" w:rsidP="00576B6D">
      <w:pPr>
        <w:ind w:right="-360"/>
        <w:jc w:val="center"/>
        <w:rPr>
          <w:sz w:val="28"/>
          <w:szCs w:val="28"/>
        </w:rPr>
      </w:pPr>
      <w:r w:rsidRPr="00576B6D">
        <w:rPr>
          <w:sz w:val="28"/>
          <w:szCs w:val="28"/>
        </w:rPr>
        <w:t>Sam Hickman and his painting crew are not available to complete their annual round of paining due to labor issues. They are committed to returning next spring to complete the next phase of work.</w:t>
      </w:r>
    </w:p>
    <w:p w:rsidR="00576B6D" w:rsidRPr="00576B6D" w:rsidRDefault="00576B6D" w:rsidP="00576B6D">
      <w:pPr>
        <w:ind w:right="-360"/>
        <w:rPr>
          <w:sz w:val="28"/>
          <w:szCs w:val="28"/>
        </w:rPr>
      </w:pPr>
    </w:p>
    <w:p w:rsidR="00195944" w:rsidRDefault="00576B6D" w:rsidP="00195944">
      <w:pPr>
        <w:ind w:left="180" w:right="-360"/>
        <w:jc w:val="center"/>
        <w:rPr>
          <w:sz w:val="28"/>
          <w:szCs w:val="28"/>
        </w:rPr>
      </w:pPr>
      <w:r w:rsidRPr="00576B6D">
        <w:rPr>
          <w:sz w:val="28"/>
          <w:szCs w:val="28"/>
        </w:rPr>
        <w:t xml:space="preserve">Other </w:t>
      </w:r>
      <w:r w:rsidR="00195944" w:rsidRPr="00576B6D">
        <w:rPr>
          <w:sz w:val="28"/>
          <w:szCs w:val="28"/>
        </w:rPr>
        <w:t>typical fall maintenance projects will be completed within the next few months. Those include gutter cleaning</w:t>
      </w:r>
      <w:r w:rsidRPr="00576B6D">
        <w:rPr>
          <w:sz w:val="28"/>
          <w:szCs w:val="28"/>
        </w:rPr>
        <w:t>, minor landscape improvements</w:t>
      </w:r>
      <w:r w:rsidR="00195944" w:rsidRPr="00576B6D">
        <w:rPr>
          <w:sz w:val="28"/>
          <w:szCs w:val="28"/>
        </w:rPr>
        <w:t xml:space="preserve"> and fall property clean-up.</w:t>
      </w:r>
    </w:p>
    <w:p w:rsidR="00940562" w:rsidRPr="00576B6D" w:rsidRDefault="00940562" w:rsidP="00195944">
      <w:pPr>
        <w:ind w:left="180" w:right="-360"/>
        <w:jc w:val="center"/>
        <w:rPr>
          <w:sz w:val="28"/>
          <w:szCs w:val="28"/>
        </w:rPr>
      </w:pPr>
    </w:p>
    <w:p w:rsidR="000B30C4" w:rsidRPr="00576B6D" w:rsidRDefault="000B30C4" w:rsidP="00195944">
      <w:pPr>
        <w:ind w:left="180" w:right="-360"/>
        <w:jc w:val="center"/>
        <w:rPr>
          <w:sz w:val="28"/>
          <w:szCs w:val="28"/>
        </w:rPr>
      </w:pPr>
    </w:p>
    <w:p w:rsidR="000B30C4" w:rsidRDefault="00940562" w:rsidP="00940562">
      <w:pPr>
        <w:ind w:left="180" w:right="-360"/>
        <w:rPr>
          <w:sz w:val="28"/>
          <w:szCs w:val="28"/>
        </w:rPr>
      </w:pPr>
      <w:r>
        <w:rPr>
          <w:sz w:val="28"/>
          <w:szCs w:val="28"/>
        </w:rPr>
        <w:t>Best regards,</w:t>
      </w:r>
    </w:p>
    <w:p w:rsidR="00940562" w:rsidRPr="000B30C4" w:rsidRDefault="00940562" w:rsidP="00940562">
      <w:pPr>
        <w:ind w:left="180" w:right="-360"/>
        <w:rPr>
          <w:sz w:val="28"/>
          <w:szCs w:val="28"/>
        </w:rPr>
      </w:pPr>
      <w:proofErr w:type="gramStart"/>
      <w:r>
        <w:rPr>
          <w:sz w:val="28"/>
          <w:szCs w:val="28"/>
        </w:rPr>
        <w:t xml:space="preserve">Your </w:t>
      </w:r>
      <w:r w:rsidR="00BD5D85">
        <w:rPr>
          <w:sz w:val="28"/>
          <w:szCs w:val="28"/>
        </w:rPr>
        <w:t xml:space="preserve"> </w:t>
      </w:r>
      <w:r>
        <w:rPr>
          <w:sz w:val="28"/>
          <w:szCs w:val="28"/>
        </w:rPr>
        <w:t>Board</w:t>
      </w:r>
      <w:proofErr w:type="gramEnd"/>
      <w:r>
        <w:rPr>
          <w:sz w:val="28"/>
          <w:szCs w:val="28"/>
        </w:rPr>
        <w:t xml:space="preserve"> of Managers</w:t>
      </w:r>
    </w:p>
    <w:sectPr w:rsidR="00940562" w:rsidRPr="000B30C4" w:rsidSect="001959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A8" w:rsidRDefault="00E20DA8">
      <w:r>
        <w:separator/>
      </w:r>
    </w:p>
  </w:endnote>
  <w:endnote w:type="continuationSeparator" w:id="0">
    <w:p w:rsidR="00E20DA8" w:rsidRDefault="00E2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ckwell Extra Bold">
    <w:altName w:val="Lucida Fax"/>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1" w:rsidRDefault="005E7EC1" w:rsidP="00195944">
    <w:pPr>
      <w:ind w:left="-360" w:right="-540"/>
      <w:jc w:val="center"/>
      <w:rPr>
        <w:color w:val="333399"/>
      </w:rPr>
    </w:pPr>
    <w:r>
      <w:rPr>
        <w:color w:val="333399"/>
      </w:rPr>
      <w:t>Premier Property Management</w:t>
    </w:r>
  </w:p>
  <w:p w:rsidR="00BD5D85" w:rsidRDefault="005E7EC1" w:rsidP="00195944">
    <w:pPr>
      <w:ind w:left="-360" w:right="-540"/>
      <w:jc w:val="center"/>
      <w:rPr>
        <w:color w:val="333399"/>
      </w:rPr>
    </w:pPr>
    <w:r>
      <w:rPr>
        <w:color w:val="333399"/>
      </w:rPr>
      <w:t xml:space="preserve">P.O. Box </w:t>
    </w:r>
    <w:proofErr w:type="gramStart"/>
    <w:r>
      <w:rPr>
        <w:color w:val="333399"/>
      </w:rPr>
      <w:t>1016  Milford</w:t>
    </w:r>
    <w:proofErr w:type="gramEnd"/>
    <w:r>
      <w:rPr>
        <w:color w:val="333399"/>
      </w:rPr>
      <w:t>, OH  45150</w:t>
    </w:r>
  </w:p>
  <w:p w:rsidR="00BD5D85" w:rsidRDefault="005E7EC1" w:rsidP="00195944">
    <w:pPr>
      <w:ind w:left="-360" w:right="-540"/>
      <w:jc w:val="center"/>
      <w:rPr>
        <w:color w:val="333399"/>
      </w:rPr>
    </w:pPr>
    <w:r>
      <w:rPr>
        <w:color w:val="333399"/>
      </w:rPr>
      <w:t>513-843-0310</w:t>
    </w:r>
  </w:p>
  <w:p w:rsidR="005E7EC1" w:rsidRPr="0008003A" w:rsidRDefault="005E7EC1" w:rsidP="00195944">
    <w:pPr>
      <w:ind w:left="-360" w:right="-540"/>
      <w:jc w:val="center"/>
      <w:rPr>
        <w:color w:val="333399"/>
      </w:rPr>
    </w:pPr>
    <w:r>
      <w:rPr>
        <w:color w:val="333399"/>
      </w:rPr>
      <w:t>premierproperty_mgmt@yahoo.com</w:t>
    </w:r>
  </w:p>
  <w:p w:rsidR="005E7EC1" w:rsidRDefault="005E7EC1" w:rsidP="005E7E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A8" w:rsidRDefault="00E20DA8">
      <w:r>
        <w:separator/>
      </w:r>
    </w:p>
  </w:footnote>
  <w:footnote w:type="continuationSeparator" w:id="0">
    <w:p w:rsidR="00E20DA8" w:rsidRDefault="00E20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8A4"/>
    <w:multiLevelType w:val="hybridMultilevel"/>
    <w:tmpl w:val="DA2686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610249"/>
    <w:multiLevelType w:val="hybridMultilevel"/>
    <w:tmpl w:val="A336F3C2"/>
    <w:lvl w:ilvl="0" w:tplc="8352650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FD2402"/>
    <w:multiLevelType w:val="hybridMultilevel"/>
    <w:tmpl w:val="59E2C556"/>
    <w:lvl w:ilvl="0" w:tplc="787A6D2E">
      <w:start w:val="2"/>
      <w:numFmt w:val="bullet"/>
      <w:lvlText w:val=""/>
      <w:lvlJc w:val="left"/>
      <w:pPr>
        <w:tabs>
          <w:tab w:val="num" w:pos="540"/>
        </w:tabs>
        <w:ind w:left="540" w:firstLine="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49366331"/>
    <w:multiLevelType w:val="hybridMultilevel"/>
    <w:tmpl w:val="2BD00EDA"/>
    <w:lvl w:ilvl="0" w:tplc="C3A2938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F6043B"/>
    <w:multiLevelType w:val="hybridMultilevel"/>
    <w:tmpl w:val="09D6B920"/>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75E100A3"/>
    <w:multiLevelType w:val="hybridMultilevel"/>
    <w:tmpl w:val="33CEEBE0"/>
    <w:lvl w:ilvl="0" w:tplc="787A6D2E">
      <w:start w:val="2"/>
      <w:numFmt w:val="bullet"/>
      <w:lvlText w:val=""/>
      <w:lvlJc w:val="left"/>
      <w:pPr>
        <w:tabs>
          <w:tab w:val="num" w:pos="360"/>
        </w:tabs>
        <w:ind w:left="360" w:firstLine="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A52951"/>
    <w:multiLevelType w:val="hybridMultilevel"/>
    <w:tmpl w:val="94121C7C"/>
    <w:lvl w:ilvl="0" w:tplc="E280F2AE">
      <w:start w:val="1"/>
      <w:numFmt w:val="bullet"/>
      <w:lvlText w:val="o"/>
      <w:lvlJc w:val="left"/>
      <w:pPr>
        <w:tabs>
          <w:tab w:val="num" w:pos="180"/>
        </w:tabs>
        <w:ind w:left="180" w:hanging="360"/>
      </w:pPr>
      <w:rPr>
        <w:rFonts w:ascii="Courier New" w:hAnsi="Courier New" w:hint="default"/>
        <w:sz w:val="28"/>
        <w:szCs w:val="2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6B0"/>
    <w:rsid w:val="00021E00"/>
    <w:rsid w:val="00074A0D"/>
    <w:rsid w:val="0008003A"/>
    <w:rsid w:val="00086EE2"/>
    <w:rsid w:val="000A3A1A"/>
    <w:rsid w:val="000A5AC1"/>
    <w:rsid w:val="000B30C4"/>
    <w:rsid w:val="000E1F27"/>
    <w:rsid w:val="001143A4"/>
    <w:rsid w:val="00134DB4"/>
    <w:rsid w:val="00191C89"/>
    <w:rsid w:val="00195944"/>
    <w:rsid w:val="0021543B"/>
    <w:rsid w:val="00236737"/>
    <w:rsid w:val="00292DEC"/>
    <w:rsid w:val="002C01E5"/>
    <w:rsid w:val="002F704F"/>
    <w:rsid w:val="00305B47"/>
    <w:rsid w:val="0032713D"/>
    <w:rsid w:val="00360F36"/>
    <w:rsid w:val="00392D27"/>
    <w:rsid w:val="003F6A68"/>
    <w:rsid w:val="004255CA"/>
    <w:rsid w:val="004262C3"/>
    <w:rsid w:val="00466B5D"/>
    <w:rsid w:val="004968F9"/>
    <w:rsid w:val="004E2130"/>
    <w:rsid w:val="004E595E"/>
    <w:rsid w:val="004F3F5A"/>
    <w:rsid w:val="00500138"/>
    <w:rsid w:val="00551776"/>
    <w:rsid w:val="00562114"/>
    <w:rsid w:val="00564951"/>
    <w:rsid w:val="00566DBA"/>
    <w:rsid w:val="00576B6D"/>
    <w:rsid w:val="005B5754"/>
    <w:rsid w:val="005D1E28"/>
    <w:rsid w:val="005D7EED"/>
    <w:rsid w:val="005E7EC1"/>
    <w:rsid w:val="005F5FE7"/>
    <w:rsid w:val="00602203"/>
    <w:rsid w:val="0062318B"/>
    <w:rsid w:val="0065502F"/>
    <w:rsid w:val="0066306A"/>
    <w:rsid w:val="006A0A9B"/>
    <w:rsid w:val="006D391A"/>
    <w:rsid w:val="006F5CBA"/>
    <w:rsid w:val="007417FA"/>
    <w:rsid w:val="007613D7"/>
    <w:rsid w:val="00766447"/>
    <w:rsid w:val="00790EB4"/>
    <w:rsid w:val="007A7CC5"/>
    <w:rsid w:val="007B2C5E"/>
    <w:rsid w:val="007B40FF"/>
    <w:rsid w:val="007D2C42"/>
    <w:rsid w:val="008734C2"/>
    <w:rsid w:val="008A1798"/>
    <w:rsid w:val="008C2065"/>
    <w:rsid w:val="008E35F2"/>
    <w:rsid w:val="008E606F"/>
    <w:rsid w:val="009018CF"/>
    <w:rsid w:val="009222F9"/>
    <w:rsid w:val="0092566A"/>
    <w:rsid w:val="00940562"/>
    <w:rsid w:val="009475BA"/>
    <w:rsid w:val="009566B0"/>
    <w:rsid w:val="009C2CE6"/>
    <w:rsid w:val="009D475A"/>
    <w:rsid w:val="00A162E0"/>
    <w:rsid w:val="00A30630"/>
    <w:rsid w:val="00A46A55"/>
    <w:rsid w:val="00A55D32"/>
    <w:rsid w:val="00B24450"/>
    <w:rsid w:val="00B9052C"/>
    <w:rsid w:val="00BD130A"/>
    <w:rsid w:val="00BD5D85"/>
    <w:rsid w:val="00BE2A8E"/>
    <w:rsid w:val="00BE3CE7"/>
    <w:rsid w:val="00C0650F"/>
    <w:rsid w:val="00C11747"/>
    <w:rsid w:val="00C13E4C"/>
    <w:rsid w:val="00C2195F"/>
    <w:rsid w:val="00C53A7D"/>
    <w:rsid w:val="00C7535E"/>
    <w:rsid w:val="00CA6A93"/>
    <w:rsid w:val="00CB06E3"/>
    <w:rsid w:val="00CE2B41"/>
    <w:rsid w:val="00CE4009"/>
    <w:rsid w:val="00DA7AE1"/>
    <w:rsid w:val="00DD1AB4"/>
    <w:rsid w:val="00DF3132"/>
    <w:rsid w:val="00E20DA8"/>
    <w:rsid w:val="00E6025D"/>
    <w:rsid w:val="00EA55DA"/>
    <w:rsid w:val="00F10F06"/>
    <w:rsid w:val="00F15CEA"/>
    <w:rsid w:val="00F3421F"/>
    <w:rsid w:val="00F6697F"/>
    <w:rsid w:val="00FE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6B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A1798"/>
    <w:rPr>
      <w:rFonts w:ascii="Tahoma" w:hAnsi="Tahoma" w:cs="Tahoma"/>
      <w:sz w:val="16"/>
      <w:szCs w:val="16"/>
    </w:rPr>
  </w:style>
  <w:style w:type="paragraph" w:styleId="ListParagraph">
    <w:name w:val="List Paragraph"/>
    <w:basedOn w:val="Normal"/>
    <w:qFormat/>
    <w:rsid w:val="00564951"/>
    <w:pPr>
      <w:spacing w:after="200"/>
      <w:ind w:left="720"/>
      <w:contextualSpacing/>
    </w:pPr>
    <w:rPr>
      <w:rFonts w:ascii="Calibri" w:hAnsi="Calibri"/>
      <w:sz w:val="22"/>
      <w:szCs w:val="22"/>
    </w:rPr>
  </w:style>
  <w:style w:type="paragraph" w:styleId="Header">
    <w:name w:val="header"/>
    <w:basedOn w:val="Normal"/>
    <w:rsid w:val="00A46A55"/>
    <w:pPr>
      <w:tabs>
        <w:tab w:val="center" w:pos="4320"/>
        <w:tab w:val="right" w:pos="8640"/>
      </w:tabs>
    </w:pPr>
  </w:style>
  <w:style w:type="paragraph" w:styleId="Footer">
    <w:name w:val="footer"/>
    <w:basedOn w:val="Normal"/>
    <w:rsid w:val="00A46A5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0911">
      <w:bodyDiv w:val="1"/>
      <w:marLeft w:val="0"/>
      <w:marRight w:val="0"/>
      <w:marTop w:val="0"/>
      <w:marBottom w:val="0"/>
      <w:divBdr>
        <w:top w:val="none" w:sz="0" w:space="0" w:color="auto"/>
        <w:left w:val="none" w:sz="0" w:space="0" w:color="auto"/>
        <w:bottom w:val="none" w:sz="0" w:space="0" w:color="auto"/>
        <w:right w:val="none" w:sz="0" w:space="0" w:color="auto"/>
      </w:divBdr>
    </w:div>
    <w:div w:id="11101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5256F-EE45-4F16-8716-04B565AC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Vicki</dc:creator>
  <cp:lastModifiedBy>Beth A Campbell</cp:lastModifiedBy>
  <cp:revision>2</cp:revision>
  <cp:lastPrinted>2019-04-29T18:15:00Z</cp:lastPrinted>
  <dcterms:created xsi:type="dcterms:W3CDTF">2022-07-07T19:21:00Z</dcterms:created>
  <dcterms:modified xsi:type="dcterms:W3CDTF">2022-07-07T19:21:00Z</dcterms:modified>
</cp:coreProperties>
</file>