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04" w:rsidRDefault="001D1304" w:rsidP="001D1304">
      <w:pPr>
        <w:pStyle w:val="Heading1"/>
        <w:shd w:val="clear" w:color="auto" w:fill="F2F2F2"/>
        <w:spacing w:before="270" w:beforeAutospacing="0" w:after="0" w:afterAutospacing="0" w:line="675" w:lineRule="atLeast"/>
        <w:jc w:val="right"/>
        <w:rPr>
          <w:rFonts w:ascii="Arial" w:hAnsi="Arial" w:cs="Arial"/>
          <w:color w:val="282828"/>
          <w:sz w:val="54"/>
          <w:szCs w:val="54"/>
        </w:rPr>
      </w:pPr>
      <w:r>
        <w:rPr>
          <w:rFonts w:ascii="Arial" w:hAnsi="Arial" w:cs="Arial"/>
          <w:color w:val="282828"/>
          <w:sz w:val="54"/>
          <w:szCs w:val="54"/>
          <w:rtl/>
        </w:rPr>
        <w:t>النقد الأدبي والحوار مع النّص</w:t>
      </w:r>
    </w:p>
    <w:p w:rsidR="001D1304" w:rsidRDefault="001D1304" w:rsidP="001D1304">
      <w:pPr>
        <w:shd w:val="clear" w:color="auto" w:fill="F2F2F2"/>
        <w:bidi w:val="0"/>
        <w:rPr>
          <w:rFonts w:ascii="Arial" w:hAnsi="Arial" w:cs="Arial"/>
          <w:color w:val="212529"/>
          <w:sz w:val="24"/>
          <w:szCs w:val="24"/>
        </w:rPr>
      </w:pPr>
      <w:r>
        <w:rPr>
          <w:rFonts w:ascii="Arial" w:hAnsi="Arial" w:cs="Arial"/>
          <w:noProof/>
          <w:color w:val="212529"/>
        </w:rPr>
        <w:drawing>
          <wp:inline distT="0" distB="0" distL="0" distR="0">
            <wp:extent cx="7139305" cy="4053205"/>
            <wp:effectExtent l="0" t="0" r="4445" b="4445"/>
            <wp:docPr id="10" name="Picture 10" descr="https://cdn1-m.alittihad.ae/assets/images/Articles/750x425/2019/12/201912260536552D.jpg?v=7&amp;width=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m.alittihad.ae/assets/images/Articles/750x425/2019/12/201912260536552D.jpg?v=7&amp;width=1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305" cy="4053205"/>
                    </a:xfrm>
                    <a:prstGeom prst="rect">
                      <a:avLst/>
                    </a:prstGeom>
                    <a:noFill/>
                    <a:ln>
                      <a:noFill/>
                    </a:ln>
                  </pic:spPr>
                </pic:pic>
              </a:graphicData>
            </a:graphic>
          </wp:inline>
        </w:drawing>
      </w:r>
    </w:p>
    <w:p w:rsidR="001D1304" w:rsidRDefault="001D1304" w:rsidP="001D1304">
      <w:pPr>
        <w:shd w:val="clear" w:color="auto" w:fill="F2F2F2"/>
        <w:bidi w:val="0"/>
        <w:spacing w:line="375" w:lineRule="atLeast"/>
        <w:rPr>
          <w:rFonts w:ascii="Arial" w:hAnsi="Arial" w:cs="Arial"/>
          <w:b/>
          <w:bCs/>
          <w:color w:val="FFFFFF"/>
          <w:sz w:val="21"/>
          <w:szCs w:val="21"/>
        </w:rPr>
      </w:pPr>
      <w:r>
        <w:rPr>
          <w:rFonts w:ascii="Arial" w:hAnsi="Arial" w:cs="Arial"/>
          <w:b/>
          <w:bCs/>
          <w:color w:val="FFFFFF"/>
          <w:sz w:val="21"/>
          <w:szCs w:val="21"/>
          <w:rtl/>
        </w:rPr>
        <w:t>النقد الأدبي والحوار مع النّص</w:t>
      </w:r>
    </w:p>
    <w:p w:rsidR="001D1304" w:rsidRDefault="001D1304" w:rsidP="001D1304">
      <w:pPr>
        <w:shd w:val="clear" w:color="auto" w:fill="F2F2F2"/>
        <w:bidi w:val="0"/>
        <w:spacing w:line="240" w:lineRule="auto"/>
        <w:jc w:val="center"/>
        <w:rPr>
          <w:rFonts w:ascii="Arial" w:hAnsi="Arial" w:cs="Arial"/>
          <w:color w:val="212529"/>
          <w:sz w:val="18"/>
          <w:szCs w:val="18"/>
        </w:rPr>
      </w:pPr>
    </w:p>
    <w:p w:rsidR="00094340" w:rsidRPr="00485998" w:rsidRDefault="00094340" w:rsidP="00094340">
      <w:pPr>
        <w:shd w:val="clear" w:color="auto" w:fill="F2F2F2"/>
        <w:bidi w:val="0"/>
        <w:spacing w:after="0" w:line="240" w:lineRule="auto"/>
        <w:jc w:val="right"/>
        <w:rPr>
          <w:rFonts w:ascii="Arial" w:eastAsia="Times New Roman" w:hAnsi="Arial" w:cs="Arial" w:hint="cs"/>
          <w:color w:val="212529"/>
          <w:sz w:val="18"/>
          <w:szCs w:val="18"/>
          <w:lang w:bidi="ar-EG"/>
        </w:rPr>
      </w:pPr>
      <w:r>
        <w:rPr>
          <w:rFonts w:ascii="Segoe UI Semibold" w:eastAsia="Times New Roman" w:hAnsi="Segoe UI Semibold" w:cs="Arial" w:hint="cs"/>
          <w:b/>
          <w:bCs/>
          <w:color w:val="282828"/>
          <w:kern w:val="36"/>
          <w:sz w:val="56"/>
          <w:szCs w:val="56"/>
          <w:rtl/>
        </w:rPr>
        <w:t>د.سعيد توفيق</w:t>
      </w:r>
    </w:p>
    <w:p w:rsidR="001D1304" w:rsidRDefault="001D1304" w:rsidP="001D1304">
      <w:pPr>
        <w:shd w:val="clear" w:color="auto" w:fill="F2F2F2"/>
        <w:bidi w:val="0"/>
        <w:spacing w:line="210" w:lineRule="atLeast"/>
        <w:jc w:val="right"/>
        <w:rPr>
          <w:rFonts w:ascii="Arial" w:hAnsi="Arial" w:cs="Arial"/>
          <w:b/>
          <w:bCs/>
          <w:color w:val="139FDA"/>
          <w:sz w:val="21"/>
          <w:szCs w:val="21"/>
        </w:rPr>
      </w:pPr>
      <w:bookmarkStart w:id="0" w:name="_GoBack"/>
      <w:bookmarkEnd w:id="0"/>
      <w:r>
        <w:rPr>
          <w:rFonts w:ascii="Arial" w:hAnsi="Arial" w:cs="Arial"/>
          <w:b/>
          <w:bCs/>
          <w:color w:val="139FDA"/>
          <w:sz w:val="21"/>
          <w:szCs w:val="21"/>
        </w:rPr>
        <w:t xml:space="preserve">26 </w:t>
      </w:r>
      <w:r>
        <w:rPr>
          <w:rFonts w:ascii="Arial" w:hAnsi="Arial" w:cs="Arial"/>
          <w:b/>
          <w:bCs/>
          <w:color w:val="139FDA"/>
          <w:sz w:val="21"/>
          <w:szCs w:val="21"/>
          <w:rtl/>
        </w:rPr>
        <w:t>ديسمبر 2019 00:05</w:t>
      </w:r>
    </w:p>
    <w:p w:rsidR="001D1304" w:rsidRDefault="001D1304" w:rsidP="001D1304">
      <w:pPr>
        <w:pStyle w:val="NormalWeb"/>
        <w:shd w:val="clear" w:color="auto" w:fill="F2F2F2"/>
        <w:spacing w:before="0" w:beforeAutospacing="0" w:after="0" w:afterAutospacing="0" w:line="570" w:lineRule="atLeast"/>
        <w:jc w:val="right"/>
        <w:rPr>
          <w:rFonts w:ascii="Arial" w:hAnsi="Arial" w:cs="Arial"/>
          <w:color w:val="262626"/>
          <w:sz w:val="27"/>
          <w:szCs w:val="27"/>
        </w:rPr>
      </w:pPr>
      <w:r>
        <w:rPr>
          <w:rFonts w:ascii="Arial" w:hAnsi="Arial" w:cs="Arial"/>
          <w:color w:val="262626"/>
          <w:sz w:val="27"/>
          <w:szCs w:val="27"/>
          <w:rtl/>
        </w:rPr>
        <w:t>ما النقد؟ ذلك سؤال طالما شغلني. فمن خلال معايشتي للنقد والنقاد مناقِشًا ومناقَشًا، مستمعًا ومشاهِدًا، تكونت لدي صورة واضحة عن جانب مهم من جوانب أزمة النقد في عالمنا العربي وفي مصر خاصةً، إن لم يكن أهم الجوانب جميعًا. فليست أزمة النقد (وأنا أتحدث هنا عن النقد الأدبي تحديدًا) تكمن في قلة المتابعات النقدية وضعف مسايرتها للإبداعات الأدبية، بل تكمن في سوء فهم مهمة النقد عند كثير ممن يمارسونه أو يتلقونه ويطالعونه</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 xml:space="preserve">يتصور الكثيرون أن النقد مسألة انطباعية، وبذلك يصبح موقف الناقد من العمل مسألة مزاجية تتوقف على انطباعاته الذاتية وإحساسه الخاص بقيمة العمل ومدى أهميته، رغم أن النقد الانطباعي </w:t>
      </w:r>
      <w:r>
        <w:rPr>
          <w:rFonts w:ascii="Arial" w:hAnsi="Arial" w:cs="Arial"/>
          <w:color w:val="262626"/>
          <w:sz w:val="27"/>
          <w:szCs w:val="27"/>
          <w:rtl/>
        </w:rPr>
        <w:lastRenderedPageBreak/>
        <w:t>قد عفا عليه الزمن باعتباره مرحلة أوَّلية متخلفة من الممارسة النقدية، لأن الحساسية وحدها لا تُنطِق أو لا تخلق الناقد. فما بالك أن كثيرًا ممن يمارسون النقد هم حتى دون هذه المرحلة المتخلفة من الممارسة النقدية: فبعض هؤلاء يتصورون أن النقد هو الانتقاد، ويبحثون في النص عن شيء يتيح لهم محاكمة الكاتب أو التفتيش في ضميره (وهذا النوع الرديء من النقد الذي لا اسم له في أي كتاب علمي هو ما يمكن تسميته «نقد النميمة»). والبعض الآخر من هؤلاء يأتون إلى النص الأدبي وفي أذهانهم متفرقات من القوالب الفكرية الجاهزة التي سمعوا عنها من هنا ومن هناك، فتراهم يفتشون في النص لعلهم واجدون شيئًا يمكن أن يضعوه في تلك القوالب الجاهزة، أو يمكن أن يحاكموه على أساس من هذه القوالب إن تأبى على الدخول فيها ولم يكن على قدها وقياسها. هؤلاء وأولئك من التعساء لا يعرفون معنى النقد حقًا، فهم يفتشون عن جزئيات في النص دون أن يعرفوا دلالتها ومكانتها من الرؤية الكلية التي تهيمن على العمل (ولذلك تراهم ينتزعونها من سياق العمل، لأن دلالتها تكمن في رؤوسهم فحسب): فهم لا يعرفون- على سبيل المثال- أنه لا يمكن التقاط كلمة أو جملة من العمل اللهم إلا إذا كانت لها دلالة خاصة في مجمل سياق الرؤية الكلية للعمل، فالكلمة لا معنى لها بمنأى عن الجملة، والجملة لا معنى لها بمنأى عن الفقرة، والفقرة لا معنى لها إلا داخل السياق الكلي للعمل، ولذلك فإن القارئ والناقد (باعتباره قارئًا أساسيًّا للعمل) يكون ملقى على عاتق كل منهما قراءة الجزئي في إطار الكلي، وفهم أسلوب تجميع اللقطات الجزئية المعبرة عن السياق الكلي للعمل على نحو يشبه دور المتلقي في فهم أسلوب عمل المونتاچ باعتباره جوهر العمل السينمائي</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Pr>
        <w:br/>
      </w:r>
      <w:r>
        <w:rPr>
          <w:rStyle w:val="Strong"/>
          <w:rFonts w:ascii="Arial" w:hAnsi="Arial" w:cs="Arial"/>
          <w:color w:val="262626"/>
          <w:sz w:val="27"/>
          <w:szCs w:val="27"/>
          <w:bdr w:val="none" w:sz="0" w:space="0" w:color="auto" w:frame="1"/>
          <w:rtl/>
        </w:rPr>
        <w:t>رؤية الناقد الفلسفية</w:t>
      </w:r>
      <w:r>
        <w:rPr>
          <w:rFonts w:ascii="Arial" w:hAnsi="Arial" w:cs="Arial"/>
          <w:color w:val="262626"/>
          <w:sz w:val="27"/>
          <w:szCs w:val="27"/>
        </w:rPr>
        <w:br/>
      </w:r>
      <w:r>
        <w:rPr>
          <w:rFonts w:ascii="Arial" w:hAnsi="Arial" w:cs="Arial"/>
          <w:color w:val="262626"/>
          <w:sz w:val="27"/>
          <w:szCs w:val="27"/>
          <w:rtl/>
        </w:rPr>
        <w:t xml:space="preserve">ولا شك أن ممارس النقد الأدبي قد ينتمي إلى دراسة الأدب العربي أو غيره من الآداب، ولكنه قبل هذا وذاك لا بد أن يكون على صلة عميقة بالفلسفة. فلكي يكون الناقد ناقدًا بحق يلزمه في المقام الأول أن يكون على دراية بالفلسفة، محبًا لها في عمومها، طالما أن كل أدب عظيم لا بد أن ينطوي على رؤية فلسفية، كما علمنا وصرح بذلك كبار الفلاسفة والأدباء أنفسهم ممن لا يحصى عددهم، ولا يتسع المجال هنا حتى لذكر شيء من مواقفهم وآرائهم في هذا الصدد. فبأي حقٍ إذن يُقدِم ذلك </w:t>
      </w:r>
      <w:r>
        <w:rPr>
          <w:rFonts w:ascii="Arial" w:hAnsi="Arial" w:cs="Arial"/>
          <w:color w:val="262626"/>
          <w:sz w:val="27"/>
          <w:szCs w:val="27"/>
          <w:rtl/>
        </w:rPr>
        <w:lastRenderedPageBreak/>
        <w:t>الذي يفتقر إلى أية ثقافة فلسفية على نقد عمل أدبي أصيل من خصائصه أن يكون منطويًّا- بصورة ما أو بأخرى- على رؤية فلسفية ما، أي على رؤية للعالم وللوجود الإنساني. هل يحق له ذلك لمجرد أن مشتغل بتدريس الأدب العربي أو بغيره من الآداب؟</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وليس بخافٍ على كل ذي فطنة أنني لا أريد أن أنتقص من شأن المشتغلين بالأدب العربي في جامعتنا، فلا شك أن منهم نقادًا أفذاذًا تعلمنا ونتعلم منهم. فما أريد أن أؤكد عليه هو أن هؤلاء جميعًا لم يصبحوا نقادًا بحق إلا عندما تجاوزا حدود تخصصاتهم الضيقة، واطلعوا على الرؤى الفلسفية، والثقافة الرحبة. وهذا هو السبب في أننا يمكن أن نجد نقدًا أدبيًّا حقيقيًّا خارج إطار المشتغلين بتدريس الأدب، سواء عند المبدعين أنفسهم أو المثقفين ثقافة رفيعة (وعمادها الثقافة الفلسفية</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ثم إن الناقد الحق يلزمه بعد ذلك أن يكون متبحرًا في فلسفة أو علم الجمال على وجه الخصوص. وليس هذا من قبيل الترف الفكري والاستزادة المعرفية، بل إنه من لزوم ما يلزم، لأنه يدخل في تشكيل مفهوم النقد ذاته: ذلك أن علم الجمال في أحد تعريفاته هو «نقد النقد»، أي نقد أو مراجعة الأسس والمبادئ التي يستند إليها الناقد التطبيقي (أو ممارس النقد) في نقده للعمل الفني عمومًا. فالناقد لا يمارس النقد من فراغ، وإنما هو يمارس النقد (أو ينبغي له أن يمارسه) بعد أن تقلب بين مدارسه، ولا بد أنه واجد بعد هذا مدرسة أو اتجاهًا معينًا يستند إليه بوصفه مرجعية له أو عدسة ينظر من خلالها للعمل المبدَع، ومن المفترض أنه لم يقنع بذلك التوجه أو الاتجاه إلا بناءً على تفضيله للأسس والمبادئ التي يقوم عليها هذا الاتجاه على غيرها مما تستند إليه الاتجاهات الأخرى. وهذا هو مناط صراع التأويلات أو النظريات النقدية، فهو صراع يحدث داخل نظرية النقد، أي داخل علم الجمال. حقًا إن الناقد التطبيقي أو ممارس النقد لا يخوض غمار هذا الصراع، ولا يكون طرفًا فيه اللهم إلا إذا كان مُنظِّرًا للنقد (أي فيلسوفًا للفن والجمال) وليس مجرد ممارس للنقد، ولكنه لا يمكن أن يكون بأية حال بمنأى عن الاطلاع على هذا الصراع حول أصول النقد، وعن اتخاذ موقف يميل إليه على حساب مواقف أخرى. ولا شك أن هذه المواقف تتفاوت قيمتها بحسب حظها من الانفتاح أو الانغلاق، وبحسب حظها من القدرة على سبر أغوار النص أو الاكتفاء بالوقوف عند سطحه الظاهر</w:t>
      </w:r>
      <w:r>
        <w:rPr>
          <w:rFonts w:ascii="Arial" w:hAnsi="Arial" w:cs="Arial"/>
          <w:color w:val="262626"/>
          <w:sz w:val="27"/>
          <w:szCs w:val="27"/>
        </w:rPr>
        <w:t>.</w:t>
      </w:r>
    </w:p>
    <w:p w:rsidR="001D1304" w:rsidRDefault="001D1304" w:rsidP="001D1304">
      <w:pPr>
        <w:shd w:val="clear" w:color="auto" w:fill="F2F2F2"/>
        <w:bidi w:val="0"/>
        <w:spacing w:line="570" w:lineRule="atLeast"/>
        <w:jc w:val="right"/>
        <w:rPr>
          <w:rFonts w:ascii="Arial" w:hAnsi="Arial" w:cs="Arial"/>
          <w:color w:val="262626"/>
          <w:sz w:val="27"/>
          <w:szCs w:val="27"/>
        </w:rPr>
      </w:pPr>
    </w:p>
    <w:p w:rsidR="001D1304" w:rsidRDefault="001D1304" w:rsidP="001D1304">
      <w:pPr>
        <w:pStyle w:val="NormalWeb"/>
        <w:shd w:val="clear" w:color="auto" w:fill="F2F2F2"/>
        <w:spacing w:before="0" w:beforeAutospacing="0" w:after="0" w:afterAutospacing="0" w:line="570" w:lineRule="atLeast"/>
        <w:jc w:val="right"/>
        <w:rPr>
          <w:rFonts w:ascii="Arial" w:hAnsi="Arial" w:cs="Arial"/>
          <w:color w:val="262626"/>
          <w:sz w:val="27"/>
          <w:szCs w:val="27"/>
        </w:rPr>
      </w:pPr>
      <w:r>
        <w:rPr>
          <w:rStyle w:val="Strong"/>
          <w:rFonts w:ascii="Arial" w:hAnsi="Arial" w:cs="Arial"/>
          <w:color w:val="262626"/>
          <w:sz w:val="27"/>
          <w:szCs w:val="27"/>
          <w:bdr w:val="none" w:sz="0" w:space="0" w:color="auto" w:frame="1"/>
          <w:rtl/>
        </w:rPr>
        <w:lastRenderedPageBreak/>
        <w:t>التأويل الفلسفي الظاهراتي</w:t>
      </w:r>
      <w:r>
        <w:rPr>
          <w:rFonts w:ascii="Arial" w:hAnsi="Arial" w:cs="Arial"/>
          <w:color w:val="262626"/>
          <w:sz w:val="27"/>
          <w:szCs w:val="27"/>
        </w:rPr>
        <w:br/>
      </w:r>
      <w:r>
        <w:rPr>
          <w:rFonts w:ascii="Arial" w:hAnsi="Arial" w:cs="Arial"/>
          <w:color w:val="262626"/>
          <w:sz w:val="27"/>
          <w:szCs w:val="27"/>
          <w:rtl/>
        </w:rPr>
        <w:t>أما الموقف الذي اتخذته وارتضيته لنفسي فهو الموقف الذي رأيت أنه أكثر المواقف النقدية رحابةً، بعد طول تأمل ونقد لكثير من المواقف التي رأيت أنها لا تخلو من دوجماطيقية أو ضيق أفق: إنه موقف أو اتجاه التأويل الفلسفي الظاهراتي الذي يعد هيدجر رائدًا له، ويعد جادمر صلبه وعماده. والحقيقة أن هذا التأويل (الذي يتسع لسائر النصوص الأدبية وغيرها) ليس بمذهب ولا بمنهج: فهو ليس بمذهب، لأنه لا يمثل بناءً أو إطارًا محددًا سلفًا ينبغي فهم النص على أساسه، فهو ليس بموقف محدد مسبقًا من النص، وإنما هو مجموعة من الشروط المعرفية والأخلاقية التي ينبغي أن تضبط تفسيرنا للنص، كي لا نغرق في نزعات ذاتية أو انطباعية أو نفسانية (وهذه الأخيرة هي تلك التي تنظر إلى النص من جهة الأثر الذي يحدثه في النفس). كما أن هذا الموقف ليس بمنهج بقدر ما هو نهج أو اتجاه: فهو لا يقوم على خطوات تراتبية أو مجموعة من القواعد التي يتم من خلالها «تأطير النص</w:t>
      </w:r>
      <w:r>
        <w:rPr>
          <w:rFonts w:ascii="Arial" w:hAnsi="Arial" w:cs="Arial"/>
          <w:color w:val="262626"/>
          <w:sz w:val="27"/>
          <w:szCs w:val="27"/>
        </w:rPr>
        <w:t>» en-framing the text</w:t>
      </w:r>
      <w:r>
        <w:rPr>
          <w:rFonts w:ascii="Arial" w:hAnsi="Arial" w:cs="Arial"/>
          <w:color w:val="262626"/>
          <w:sz w:val="27"/>
          <w:szCs w:val="27"/>
          <w:rtl/>
        </w:rPr>
        <w:t>، وإنما هو طريق يسير فيه الفكر متوجهًا نحو النص بهدف حسن فهمه (أليست مهمة النقد في عمومه وفي المقام الأول هي تحسين العلاقة بين العمل الفني والجمهور من خلال حسن فهمه أو تفهمه؟). والتفهم أو حُسن الفهم لا يبدأ إلا من خلال ما يسميه هيدجر «بالفهم التعاطفي». غير أن هذا المفهوم الأخير قد يسيء البعض فهمه ويتصورونه على أنه حالة شعورية خالصة، وهذا أبعد ما يكون عن الصواب، لأن التعاطف المقصود هنا هو ذلك الشعور الذي ينبثق من المعرفة التي تجعلنا على ألفة بالموضوع الذي نحاول فهمه. ذلك هو الشرط الأوَّلي للفهم، ومن ثم الشرط اللازم للتصدي لعملية التأويل. تأويل النص إذن ليس مجرد رأي شخصي أو ذاتي، وإنما هو عملية من الفهم لها ماض وحاضر ومستقبل يسعى التأويل إليه. لقد بينا ذلك من قبل في مقال سابق حينما كنا نتحدث عن شروط التلقي الجمالي، ولا بأس من تكراره هنا باعتبار أن الناقد هو متذوق أو متلق أول للعمل الفني، وهو قبل أية ممارسة نقدية يستقبل العمل كمتذوق أولًا</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 xml:space="preserve">إضافة إلى ذلك، ينبغي أن نعي أن التفسير الذي يسعى إلى الفهم لا يمكن أن يتحقق إلا من خلال الحوار مع النص: ولا شك أن تحقق الحوار هنا يفترض أن المفسر لا ينبغي أن يُقبل على النص وفي ذهنه أية فروض أو مقولات مسبقة غير مستمدة من الخبرة والتجربة المعيشة، فهو لا ينبغي </w:t>
      </w:r>
      <w:r>
        <w:rPr>
          <w:rFonts w:ascii="Arial" w:hAnsi="Arial" w:cs="Arial"/>
          <w:color w:val="262626"/>
          <w:sz w:val="27"/>
          <w:szCs w:val="27"/>
          <w:rtl/>
        </w:rPr>
        <w:lastRenderedPageBreak/>
        <w:t>أن يفرض على النص مقولاته الذاتية، لأن التفسير في هذه الحالة لن يصبح حوارًا</w:t>
      </w:r>
      <w:r>
        <w:rPr>
          <w:rFonts w:ascii="Arial" w:hAnsi="Arial" w:cs="Arial"/>
          <w:color w:val="262626"/>
          <w:sz w:val="27"/>
          <w:szCs w:val="27"/>
        </w:rPr>
        <w:t xml:space="preserve"> Dialogue </w:t>
      </w:r>
      <w:r>
        <w:rPr>
          <w:rFonts w:ascii="Arial" w:hAnsi="Arial" w:cs="Arial"/>
          <w:color w:val="262626"/>
          <w:sz w:val="27"/>
          <w:szCs w:val="27"/>
          <w:rtl/>
        </w:rPr>
        <w:t>وإنما سيصبح نوعًا من المونولوج</w:t>
      </w:r>
      <w:r>
        <w:rPr>
          <w:rFonts w:ascii="Arial" w:hAnsi="Arial" w:cs="Arial"/>
          <w:color w:val="262626"/>
          <w:sz w:val="27"/>
          <w:szCs w:val="27"/>
        </w:rPr>
        <w:t xml:space="preserve"> Monologue </w:t>
      </w:r>
      <w:r>
        <w:rPr>
          <w:rFonts w:ascii="Arial" w:hAnsi="Arial" w:cs="Arial"/>
          <w:color w:val="262626"/>
          <w:sz w:val="27"/>
          <w:szCs w:val="27"/>
          <w:rtl/>
        </w:rPr>
        <w:t>الذي تحاور فيه الذات نفسها، فالذات في هذه الحالة تنسى النص باعتباره الآخر الذي ينبغي أن تتحاور معه، وتريد أن تُدخِل هذا النص عنوةً في مقولاتها، وبذلك فإنها تتحاور مع ذاتها لا مع النص، وذاك هو المونولوج</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إن معنى «الحوار» يكاد أن يختفي في عالمنا الاغترابي (أعني المغترب عنا.. عن الذات) بفعل مناهج البحث العلموية التي تدعي الموضوعية في مجالات هي بطبيعتها إنسانية، أعني تلك المجالات التي لا يمكن أن ينفصل موضوعها عن الذات الإنسانية، ومنها مجال النقد الفني والأدبي. ففي هذا المجال الأخير نجد أن النزوع المنهجي الحديث هو نزوع نحو «تأطير النص» والسيطرة عليه ومحاولة إخضاعه لنوع من التفكير الموضوعي الذي يستند إلى القواعد والإحصاءات والتحليلات السيمانطيقية والبنيوية التي تختزل النصوص إلى وحدات ذرية وكتلوية، غافلة بذلك – كما يقول بول ريكور- عن الدلالة الحقيقية للرمزية باعتبارها كشفًا وإظهارًا للوجود كما يتجلى في الأشياء والتجربة الحية المعيشة</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والحوار الحق هو ذلك الذي لا تسعى فيه الذات إلى فرض سيطرتها على الموضوع أو النص بأن تكممه غير منصتة إليه، ولا تكون في الوقت ذاته سلبية تمامًا إزاء النص بحيث لا تسائله أو تحاول استنطاقه بأن تقول ما لم يقله النص. إن إيجابية الذات هنا (أعني ذات المفسر) لا تعني مساءلة النص من خلال مقولات جاهزة تكمن خارجه، وإنما تعني التفاعل مع النص من خلال إقامة حوار معه كما لو كان شخصًا حقيقيًّا، وعلى نحو نشعر معه بالألفة التي تشبه تلك التي تحدث في الحوار بين الأصدقاء، كما يبين لنا جادامر: فلا وجود هنا لذلك النوع من التفكير الأداتي الاستراتيجي الذي يسعى لبلوغ هدف ما، ذلك التفكير الذي يستخدم في «التفاوض» لا «الحوار» كما يقول جادمر. وهكذا فإن التفكير الحواري هو ذلك التفكير الذي يسعى إلى فهم ذلك الذي يكون عنه الحوار.. ذلك الذي يُقال لنا من خلال الحوار. وهذا يعني أن حوارنا مع النص- باعتباره حوارًا بين أنا وآخر- لا ينبغي أن يتجاوز ما يقوله النص إلى شيء ما وراءه</w:t>
      </w:r>
      <w:r>
        <w:rPr>
          <w:rFonts w:ascii="Arial" w:hAnsi="Arial" w:cs="Arial"/>
          <w:color w:val="262626"/>
          <w:sz w:val="27"/>
          <w:szCs w:val="27"/>
        </w:rPr>
        <w:t>.</w:t>
      </w:r>
      <w:r>
        <w:rPr>
          <w:rFonts w:ascii="Arial" w:hAnsi="Arial" w:cs="Arial"/>
          <w:color w:val="262626"/>
          <w:sz w:val="27"/>
          <w:szCs w:val="27"/>
        </w:rPr>
        <w:br/>
      </w:r>
      <w:r>
        <w:rPr>
          <w:rFonts w:ascii="Arial" w:hAnsi="Arial" w:cs="Arial"/>
          <w:color w:val="262626"/>
          <w:sz w:val="27"/>
          <w:szCs w:val="27"/>
          <w:rtl/>
        </w:rPr>
        <w:t xml:space="preserve">هناك إذن شروط يقوم عليها فهم النص، ومن ثم إمكان نقده، ولكن هذا الشروط ليست بمثابة قواعد </w:t>
      </w:r>
      <w:r>
        <w:rPr>
          <w:rFonts w:ascii="Arial" w:hAnsi="Arial" w:cs="Arial"/>
          <w:color w:val="262626"/>
          <w:sz w:val="27"/>
          <w:szCs w:val="27"/>
          <w:rtl/>
        </w:rPr>
        <w:lastRenderedPageBreak/>
        <w:t>منهجية ولا أطر مسبقة محددة سلفًا، وإنما هي بمثابة ضوابط تحكم أصول وأخلاقيات التأويل الذي يتيح لنا فهم النص والانفتاح على عالمه الخاص</w:t>
      </w:r>
      <w:r>
        <w:rPr>
          <w:rFonts w:ascii="Arial" w:hAnsi="Arial" w:cs="Arial"/>
          <w:color w:val="262626"/>
          <w:sz w:val="27"/>
          <w:szCs w:val="27"/>
        </w:rPr>
        <w:t>.</w:t>
      </w:r>
    </w:p>
    <w:p w:rsidR="001D1304" w:rsidRDefault="001D1304" w:rsidP="001D1304">
      <w:pPr>
        <w:shd w:val="clear" w:color="auto" w:fill="F2F2F2"/>
        <w:bidi w:val="0"/>
        <w:rPr>
          <w:rFonts w:ascii="Arial" w:hAnsi="Arial" w:cs="Arial"/>
          <w:color w:val="212529"/>
          <w:sz w:val="24"/>
          <w:szCs w:val="24"/>
        </w:rPr>
      </w:pPr>
      <w:r>
        <w:rPr>
          <w:rFonts w:ascii="inherit" w:hAnsi="inherit" w:cs="Arial"/>
          <w:noProof/>
          <w:color w:val="0000FF"/>
          <w:bdr w:val="single" w:sz="6" w:space="0" w:color="EFEFEF" w:frame="1"/>
          <w:shd w:val="clear" w:color="auto" w:fill="FFFFFF"/>
        </w:rPr>
        <mc:AlternateContent>
          <mc:Choice Requires="wps">
            <w:drawing>
              <wp:inline distT="0" distB="0" distL="0" distR="0">
                <wp:extent cx="307975" cy="307975"/>
                <wp:effectExtent l="0" t="0" r="0" b="0"/>
                <wp:docPr id="1" name="Rectangle 1" descr="https://static.alittihad.ae/front/Content/Alittihad/img/twitter.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CE78A" id="Rectangle 1" o:spid="_x0000_s1026" alt="https://static.alittihad.ae/front/Content/Alittihad/img/twitter.svg" href="https://twitter.com/intent/tweet?text=%d8%a7%d9%84%d9%86%d9%82%d8%af+%d8%a7%d9%84%d8%a3%d8%af%d8%a8%d9%8a+%d9%88%d8%a7%d9%84%d8%ad%d9%88%d8%a7%d8%b1+%d9%85%d8%b9+%d8%a7%d9%84%d9%86%d9%91%d8%b5&amp;url=http://eti.ae/COH3"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m5IgMAAJUGAAAOAAAAZHJzL2Uyb0RvYy54bWysVVtv2yAUfp+0/4B42JtjO3Uu9upObVxP&#10;lbqLdnmeCMY2KgYPSJxu2n/fASdp2knTtM0PBDjwnfOd8x1y/mrXCbRl2nAlcxxPIoyYpKrissnx&#10;509lsMTIWCIrIpRkOb5nBr+6eP7sfOgzNlWtEhXTCECkyYY+x621fRaGhrasI2aieibBWCvdEQtL&#10;3YSVJgOgdyKcRtE8HJSueq0oMwZ2i9GILzx+XTNq39W1YRaJHENs1o/aj2s3hhfnJGs06VtO92GQ&#10;v4iiI1yC0yNUQSxBG81/geo41cqo2k6o6kJV15wyzwHYxNETNh9b0jPPBZJj+mOazP+DpW+37zXi&#10;FdQOI0k6KNEHSBqRjWAItipmKKTLlcW4ulhiOZ0Qwa3lLakmhIW1VtKGKxgY/F4eTCHvmtAOcJDp&#10;idk2Pj2t4PJuJTi925PZY/++5GOaCkU3nXPh666ZgFCUNC3vDUY6cxz0TQUx28aW2lN58XWj7Msv&#10;a0Hk3Th3BQ8H4OKJO5n46cf+vXblM/2toncGSbVqIQfs0vSQjTE5hy2t1dAyUkEV4lO4EcMBGkBD&#10;6+GNqiCdZGOV576rded8ABu08wq8PyqQ7SyisHkWLdLFDCMKpv3cBUyyw+VeG/uaqQ65CRCG6Dw4&#10;2d4aOx49HHG+pCq5EF7kQj7aAMxxB1zDVWdzQXjNfk+j9Hp5vUyCZDq/DpKoKILLcpUE8zJezIqz&#10;YrUq4h/Ob5xkLa8qJp2bQ//EyZ/pc9/Jo/KPHWSU4JWDcyEZ3axXQqMtgf4t/edTDpaHY+HjMHy+&#10;gMsTSvE0ia6maVDOl4sgKZNZkC6iZRDF6VU6j5I0KcrHlG65ZP9OCQ05TmfTma/SSdBPuEX++5Ub&#10;yToODYQE73K8PB4imVPgtax8aS3hYpyfpMKF/5AKKPeh0F7+TqKj+tequge5agVyghcS3nKYtEp/&#10;w2iAdzHH5uuGaIaRuJEg+TROEveQ+kUyW0xhoU8t61MLkRSgcmwxGqcrCyu4suk1b1rwFPvESHUJ&#10;bVJzL2HXQmNU+16Ft88z2b/T7nE9XftTD/8mFz8BAAD//wMAUEsDBBQABgAIAAAAIQA4jtXQ1wAA&#10;AAMBAAAPAAAAZHJzL2Rvd25yZXYueG1sTI9BS8NAEIXvgv9hGcGb3Vi0hDSbIoVS4kFI2x+wzU6T&#10;0OxsyE7b+O8d9aCXeQxveO+bfDX5Xl1xjF0gA8+zBBRSHVxHjYHDfvOUgopsydk+EBr4xAir4v4u&#10;t5kLN6rwuuNGSQjFzBpomYdM61i36G2chQFJvFMYvWVZx0a70d4k3Pd6niQL7W1H0tDaAdct1ufd&#10;xRuYp+g+yo7DtjyX1YI8vR+qrTGPD9PbEhTjxH/H8I0v6FAI0zFcyEXVG5BH+GeK95K+gjr+qi5y&#10;/Z+9+AIAAP//AwBQSwMEFAAGAAgAAAAhALgtWEcuAQAABgIAABkAAABkcnMvX3JlbHMvZTJvRG9j&#10;LnhtbC5yZWxzhJHPTsMwDMbvSLxDFalcEM26sdHB0h34I3ZASGg8QNa4bbQ2qRKPbW+PlzFpRUhc&#10;rNjf55/jZDbftU30Bc5rawRLkwGLwBRWaVMJ9rl8uclY5FEaJRtrQLA9eDbPLy9mH9BIpCZf685H&#10;RDFesBqxu+fcFzW00ie2A0NKaV0rkVJX8U4Wa1kBHw4GE+7OGSzvMaOFEswtVMqi5b6jyf+zbVnq&#10;Ap5ssWnB4B8jeE0k12izJqh0FeAR6+nOuNWI4JLCtlwbPABwC4BzhB2KWGWxvIvVNM5uQ5yEOAz1&#10;8rovk3V0FELMglWSibopOSfRWfXrWbxKj9bxwbqa/oITI8yepkEeX8m2e9i4Rvy8D6BOJPDH99fR&#10;ack3q+j9nne0npEN4/mM934v/wYAAP//AwBQSwECLQAUAAYACAAAACEAtoM4kv4AAADhAQAAEwAA&#10;AAAAAAAAAAAAAAAAAAAAW0NvbnRlbnRfVHlwZXNdLnhtbFBLAQItABQABgAIAAAAIQA4/SH/1gAA&#10;AJQBAAALAAAAAAAAAAAAAAAAAC8BAABfcmVscy8ucmVsc1BLAQItABQABgAIAAAAIQAsK2m5IgMA&#10;AJUGAAAOAAAAAAAAAAAAAAAAAC4CAABkcnMvZTJvRG9jLnhtbFBLAQItABQABgAIAAAAIQA4jtXQ&#10;1wAAAAMBAAAPAAAAAAAAAAAAAAAAAHwFAABkcnMvZG93bnJldi54bWxQSwECLQAUAAYACAAAACEA&#10;uC1YRy4BAAAGAgAAGQAAAAAAAAAAAAAAAACABgAAZHJzL19yZWxzL2Uyb0RvYy54bWwucmVsc1BL&#10;BQYAAAAABQAFADoBAADlBwAAAAA=&#10;" o:button="t" filled="f" stroked="f">
                <v:fill o:detectmouseclick="t"/>
                <o:lock v:ext="edit" aspectratio="t"/>
                <w10:wrap anchorx="page"/>
                <w10:anchorlock/>
              </v:rect>
            </w:pict>
          </mc:Fallback>
        </mc:AlternateContent>
      </w:r>
    </w:p>
    <w:p w:rsidR="005B539F" w:rsidRPr="001D1304" w:rsidRDefault="005B539F" w:rsidP="001D1304">
      <w:pPr>
        <w:rPr>
          <w:rtl/>
        </w:rPr>
      </w:pPr>
    </w:p>
    <w:sectPr w:rsidR="005B539F" w:rsidRPr="001D1304"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3750"/>
    <w:multiLevelType w:val="multilevel"/>
    <w:tmpl w:val="8C7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F"/>
    <w:rsid w:val="00007C09"/>
    <w:rsid w:val="00094340"/>
    <w:rsid w:val="000F3C9A"/>
    <w:rsid w:val="001B157C"/>
    <w:rsid w:val="001D1304"/>
    <w:rsid w:val="003124DF"/>
    <w:rsid w:val="00361C67"/>
    <w:rsid w:val="00367FB2"/>
    <w:rsid w:val="00544E47"/>
    <w:rsid w:val="005B539F"/>
    <w:rsid w:val="00871D79"/>
    <w:rsid w:val="008D603A"/>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E2B9-534F-40B1-80E3-B9C83A5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07C0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C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C09"/>
    <w:rPr>
      <w:color w:val="0000FF"/>
      <w:u w:val="single"/>
    </w:rPr>
  </w:style>
  <w:style w:type="paragraph" w:styleId="NormalWeb">
    <w:name w:val="Normal (Web)"/>
    <w:basedOn w:val="Normal"/>
    <w:uiPriority w:val="99"/>
    <w:semiHidden/>
    <w:unhideWhenUsed/>
    <w:rsid w:val="00007C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57">
      <w:bodyDiv w:val="1"/>
      <w:marLeft w:val="0"/>
      <w:marRight w:val="0"/>
      <w:marTop w:val="0"/>
      <w:marBottom w:val="0"/>
      <w:divBdr>
        <w:top w:val="none" w:sz="0" w:space="0" w:color="auto"/>
        <w:left w:val="none" w:sz="0" w:space="0" w:color="auto"/>
        <w:bottom w:val="none" w:sz="0" w:space="0" w:color="auto"/>
        <w:right w:val="none" w:sz="0" w:space="0" w:color="auto"/>
      </w:divBdr>
    </w:div>
    <w:div w:id="114720229">
      <w:bodyDiv w:val="1"/>
      <w:marLeft w:val="0"/>
      <w:marRight w:val="0"/>
      <w:marTop w:val="0"/>
      <w:marBottom w:val="0"/>
      <w:divBdr>
        <w:top w:val="none" w:sz="0" w:space="0" w:color="auto"/>
        <w:left w:val="none" w:sz="0" w:space="0" w:color="auto"/>
        <w:bottom w:val="none" w:sz="0" w:space="0" w:color="auto"/>
        <w:right w:val="none" w:sz="0" w:space="0" w:color="auto"/>
      </w:divBdr>
      <w:divsChild>
        <w:div w:id="13263038">
          <w:marLeft w:val="0"/>
          <w:marRight w:val="0"/>
          <w:marTop w:val="0"/>
          <w:marBottom w:val="0"/>
          <w:divBdr>
            <w:top w:val="none" w:sz="0" w:space="0" w:color="auto"/>
            <w:left w:val="none" w:sz="0" w:space="0" w:color="auto"/>
            <w:bottom w:val="none" w:sz="0" w:space="0" w:color="auto"/>
            <w:right w:val="none" w:sz="0" w:space="0" w:color="auto"/>
          </w:divBdr>
          <w:divsChild>
            <w:div w:id="1544563558">
              <w:marLeft w:val="0"/>
              <w:marRight w:val="0"/>
              <w:marTop w:val="0"/>
              <w:marBottom w:val="0"/>
              <w:divBdr>
                <w:top w:val="none" w:sz="0" w:space="0" w:color="auto"/>
                <w:left w:val="none" w:sz="0" w:space="0" w:color="auto"/>
                <w:bottom w:val="none" w:sz="0" w:space="0" w:color="auto"/>
                <w:right w:val="none" w:sz="0" w:space="0" w:color="auto"/>
              </w:divBdr>
              <w:divsChild>
                <w:div w:id="1437940669">
                  <w:marLeft w:val="-150"/>
                  <w:marRight w:val="-150"/>
                  <w:marTop w:val="0"/>
                  <w:marBottom w:val="0"/>
                  <w:divBdr>
                    <w:top w:val="none" w:sz="0" w:space="0" w:color="auto"/>
                    <w:left w:val="none" w:sz="0" w:space="0" w:color="auto"/>
                    <w:bottom w:val="none" w:sz="0" w:space="0" w:color="auto"/>
                    <w:right w:val="none" w:sz="0" w:space="0" w:color="auto"/>
                  </w:divBdr>
                  <w:divsChild>
                    <w:div w:id="1383335021">
                      <w:marLeft w:val="0"/>
                      <w:marRight w:val="0"/>
                      <w:marTop w:val="0"/>
                      <w:marBottom w:val="0"/>
                      <w:divBdr>
                        <w:top w:val="none" w:sz="0" w:space="0" w:color="auto"/>
                        <w:left w:val="none" w:sz="0" w:space="0" w:color="auto"/>
                        <w:bottom w:val="none" w:sz="0" w:space="0" w:color="auto"/>
                        <w:right w:val="none" w:sz="0" w:space="0" w:color="auto"/>
                      </w:divBdr>
                      <w:divsChild>
                        <w:div w:id="558636123">
                          <w:marLeft w:val="0"/>
                          <w:marRight w:val="0"/>
                          <w:marTop w:val="0"/>
                          <w:marBottom w:val="0"/>
                          <w:divBdr>
                            <w:top w:val="none" w:sz="0" w:space="0" w:color="auto"/>
                            <w:left w:val="none" w:sz="0" w:space="0" w:color="auto"/>
                            <w:bottom w:val="none" w:sz="0" w:space="0" w:color="auto"/>
                            <w:right w:val="none" w:sz="0" w:space="0" w:color="auto"/>
                          </w:divBdr>
                          <w:divsChild>
                            <w:div w:id="53146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27840">
      <w:bodyDiv w:val="1"/>
      <w:marLeft w:val="0"/>
      <w:marRight w:val="0"/>
      <w:marTop w:val="0"/>
      <w:marBottom w:val="0"/>
      <w:divBdr>
        <w:top w:val="none" w:sz="0" w:space="0" w:color="auto"/>
        <w:left w:val="none" w:sz="0" w:space="0" w:color="auto"/>
        <w:bottom w:val="none" w:sz="0" w:space="0" w:color="auto"/>
        <w:right w:val="none" w:sz="0" w:space="0" w:color="auto"/>
      </w:divBdr>
      <w:divsChild>
        <w:div w:id="1596085294">
          <w:marLeft w:val="0"/>
          <w:marRight w:val="0"/>
          <w:marTop w:val="0"/>
          <w:marBottom w:val="0"/>
          <w:divBdr>
            <w:top w:val="none" w:sz="0" w:space="0" w:color="auto"/>
            <w:left w:val="none" w:sz="0" w:space="0" w:color="auto"/>
            <w:bottom w:val="none" w:sz="0" w:space="0" w:color="auto"/>
            <w:right w:val="none" w:sz="0" w:space="0" w:color="auto"/>
          </w:divBdr>
          <w:divsChild>
            <w:div w:id="962350141">
              <w:marLeft w:val="0"/>
              <w:marRight w:val="0"/>
              <w:marTop w:val="0"/>
              <w:marBottom w:val="0"/>
              <w:divBdr>
                <w:top w:val="none" w:sz="0" w:space="0" w:color="auto"/>
                <w:left w:val="none" w:sz="0" w:space="0" w:color="auto"/>
                <w:bottom w:val="none" w:sz="0" w:space="0" w:color="auto"/>
                <w:right w:val="none" w:sz="0" w:space="0" w:color="auto"/>
              </w:divBdr>
              <w:divsChild>
                <w:div w:id="732628273">
                  <w:marLeft w:val="-150"/>
                  <w:marRight w:val="-150"/>
                  <w:marTop w:val="0"/>
                  <w:marBottom w:val="0"/>
                  <w:divBdr>
                    <w:top w:val="none" w:sz="0" w:space="0" w:color="auto"/>
                    <w:left w:val="none" w:sz="0" w:space="0" w:color="auto"/>
                    <w:bottom w:val="none" w:sz="0" w:space="0" w:color="auto"/>
                    <w:right w:val="none" w:sz="0" w:space="0" w:color="auto"/>
                  </w:divBdr>
                  <w:divsChild>
                    <w:div w:id="421075097">
                      <w:marLeft w:val="0"/>
                      <w:marRight w:val="0"/>
                      <w:marTop w:val="0"/>
                      <w:marBottom w:val="0"/>
                      <w:divBdr>
                        <w:top w:val="none" w:sz="0" w:space="0" w:color="auto"/>
                        <w:left w:val="none" w:sz="0" w:space="0" w:color="auto"/>
                        <w:bottom w:val="none" w:sz="0" w:space="0" w:color="auto"/>
                        <w:right w:val="none" w:sz="0" w:space="0" w:color="auto"/>
                      </w:divBdr>
                      <w:divsChild>
                        <w:div w:id="150215502">
                          <w:marLeft w:val="0"/>
                          <w:marRight w:val="0"/>
                          <w:marTop w:val="405"/>
                          <w:marBottom w:val="0"/>
                          <w:divBdr>
                            <w:top w:val="none" w:sz="0" w:space="0" w:color="auto"/>
                            <w:left w:val="none" w:sz="0" w:space="0" w:color="auto"/>
                            <w:bottom w:val="none" w:sz="0" w:space="0" w:color="auto"/>
                            <w:right w:val="none" w:sz="0" w:space="0" w:color="auto"/>
                          </w:divBdr>
                          <w:divsChild>
                            <w:div w:id="1528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7479">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sChild>
                            <w:div w:id="1673293554">
                              <w:marLeft w:val="0"/>
                              <w:marRight w:val="0"/>
                              <w:marTop w:val="0"/>
                              <w:marBottom w:val="0"/>
                              <w:divBdr>
                                <w:top w:val="none" w:sz="0" w:space="0" w:color="auto"/>
                                <w:left w:val="none" w:sz="0" w:space="0" w:color="auto"/>
                                <w:bottom w:val="none" w:sz="0" w:space="0" w:color="auto"/>
                                <w:right w:val="none" w:sz="0" w:space="0" w:color="auto"/>
                              </w:divBdr>
                              <w:divsChild>
                                <w:div w:id="972247367">
                                  <w:marLeft w:val="60"/>
                                  <w:marRight w:val="60"/>
                                  <w:marTop w:val="0"/>
                                  <w:marBottom w:val="0"/>
                                  <w:divBdr>
                                    <w:top w:val="none" w:sz="0" w:space="0" w:color="auto"/>
                                    <w:left w:val="none" w:sz="0" w:space="0" w:color="auto"/>
                                    <w:bottom w:val="none" w:sz="0" w:space="0" w:color="auto"/>
                                    <w:right w:val="none" w:sz="0" w:space="0" w:color="auto"/>
                                  </w:divBdr>
                                </w:div>
                                <w:div w:id="740912111">
                                  <w:marLeft w:val="60"/>
                                  <w:marRight w:val="60"/>
                                  <w:marTop w:val="0"/>
                                  <w:marBottom w:val="0"/>
                                  <w:divBdr>
                                    <w:top w:val="none" w:sz="0" w:space="0" w:color="auto"/>
                                    <w:left w:val="none" w:sz="0" w:space="0" w:color="auto"/>
                                    <w:bottom w:val="none" w:sz="0" w:space="0" w:color="auto"/>
                                    <w:right w:val="none" w:sz="0" w:space="0" w:color="auto"/>
                                  </w:divBdr>
                                </w:div>
                              </w:divsChild>
                            </w:div>
                            <w:div w:id="1388451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10600">
          <w:marLeft w:val="0"/>
          <w:marRight w:val="0"/>
          <w:marTop w:val="645"/>
          <w:marBottom w:val="0"/>
          <w:divBdr>
            <w:top w:val="none" w:sz="0" w:space="0" w:color="auto"/>
            <w:left w:val="none" w:sz="0" w:space="0" w:color="auto"/>
            <w:bottom w:val="none" w:sz="0" w:space="0" w:color="auto"/>
            <w:right w:val="none" w:sz="0" w:space="0" w:color="auto"/>
          </w:divBdr>
          <w:divsChild>
            <w:div w:id="1153987092">
              <w:marLeft w:val="0"/>
              <w:marRight w:val="0"/>
              <w:marTop w:val="0"/>
              <w:marBottom w:val="0"/>
              <w:divBdr>
                <w:top w:val="none" w:sz="0" w:space="0" w:color="auto"/>
                <w:left w:val="none" w:sz="0" w:space="0" w:color="auto"/>
                <w:bottom w:val="none" w:sz="0" w:space="0" w:color="auto"/>
                <w:right w:val="none" w:sz="0" w:space="0" w:color="auto"/>
              </w:divBdr>
              <w:divsChild>
                <w:div w:id="2143694026">
                  <w:marLeft w:val="-150"/>
                  <w:marRight w:val="-150"/>
                  <w:marTop w:val="0"/>
                  <w:marBottom w:val="0"/>
                  <w:divBdr>
                    <w:top w:val="none" w:sz="0" w:space="0" w:color="auto"/>
                    <w:left w:val="none" w:sz="0" w:space="0" w:color="auto"/>
                    <w:bottom w:val="none" w:sz="0" w:space="0" w:color="auto"/>
                    <w:right w:val="none" w:sz="0" w:space="0" w:color="auto"/>
                  </w:divBdr>
                  <w:divsChild>
                    <w:div w:id="1849171393">
                      <w:marLeft w:val="0"/>
                      <w:marRight w:val="0"/>
                      <w:marTop w:val="0"/>
                      <w:marBottom w:val="0"/>
                      <w:divBdr>
                        <w:top w:val="none" w:sz="0" w:space="0" w:color="auto"/>
                        <w:left w:val="none" w:sz="0" w:space="0" w:color="auto"/>
                        <w:bottom w:val="none" w:sz="0" w:space="0" w:color="auto"/>
                        <w:right w:val="none" w:sz="0" w:space="0" w:color="auto"/>
                      </w:divBdr>
                      <w:divsChild>
                        <w:div w:id="1930044295">
                          <w:marLeft w:val="0"/>
                          <w:marRight w:val="0"/>
                          <w:marTop w:val="0"/>
                          <w:marBottom w:val="0"/>
                          <w:divBdr>
                            <w:top w:val="none" w:sz="0" w:space="0" w:color="auto"/>
                            <w:left w:val="none" w:sz="0" w:space="0" w:color="auto"/>
                            <w:bottom w:val="none" w:sz="0" w:space="0" w:color="auto"/>
                            <w:right w:val="none" w:sz="0" w:space="0" w:color="auto"/>
                          </w:divBdr>
                          <w:divsChild>
                            <w:div w:id="2129353057">
                              <w:marLeft w:val="0"/>
                              <w:marRight w:val="0"/>
                              <w:marTop w:val="150"/>
                              <w:marBottom w:val="0"/>
                              <w:divBdr>
                                <w:top w:val="none" w:sz="0" w:space="0" w:color="auto"/>
                                <w:left w:val="none" w:sz="0" w:space="0" w:color="auto"/>
                                <w:bottom w:val="none" w:sz="0" w:space="0" w:color="auto"/>
                                <w:right w:val="none" w:sz="0" w:space="0" w:color="auto"/>
                              </w:divBdr>
                            </w:div>
                            <w:div w:id="1275210871">
                              <w:marLeft w:val="-150"/>
                              <w:marRight w:val="-150"/>
                              <w:marTop w:val="0"/>
                              <w:marBottom w:val="0"/>
                              <w:divBdr>
                                <w:top w:val="none" w:sz="0" w:space="0" w:color="auto"/>
                                <w:left w:val="none" w:sz="0" w:space="0" w:color="auto"/>
                                <w:bottom w:val="none" w:sz="0" w:space="0" w:color="auto"/>
                                <w:right w:val="none" w:sz="0" w:space="0" w:color="auto"/>
                              </w:divBdr>
                              <w:divsChild>
                                <w:div w:id="1605115210">
                                  <w:marLeft w:val="0"/>
                                  <w:marRight w:val="0"/>
                                  <w:marTop w:val="0"/>
                                  <w:marBottom w:val="0"/>
                                  <w:divBdr>
                                    <w:top w:val="none" w:sz="0" w:space="0" w:color="auto"/>
                                    <w:left w:val="none" w:sz="0" w:space="0" w:color="auto"/>
                                    <w:bottom w:val="none" w:sz="0" w:space="0" w:color="auto"/>
                                    <w:right w:val="none" w:sz="0" w:space="0" w:color="auto"/>
                                  </w:divBdr>
                                  <w:divsChild>
                                    <w:div w:id="592055976">
                                      <w:marLeft w:val="390"/>
                                      <w:marRight w:val="0"/>
                                      <w:marTop w:val="0"/>
                                      <w:marBottom w:val="0"/>
                                      <w:divBdr>
                                        <w:top w:val="none" w:sz="0" w:space="0" w:color="auto"/>
                                        <w:left w:val="none" w:sz="0" w:space="0" w:color="auto"/>
                                        <w:bottom w:val="none" w:sz="0" w:space="0" w:color="auto"/>
                                        <w:right w:val="none" w:sz="0" w:space="0" w:color="auto"/>
                                      </w:divBdr>
                                      <w:divsChild>
                                        <w:div w:id="1363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0831">
                                  <w:marLeft w:val="0"/>
                                  <w:marRight w:val="0"/>
                                  <w:marTop w:val="0"/>
                                  <w:marBottom w:val="0"/>
                                  <w:divBdr>
                                    <w:top w:val="none" w:sz="0" w:space="0" w:color="auto"/>
                                    <w:left w:val="none" w:sz="0" w:space="0" w:color="auto"/>
                                    <w:bottom w:val="none" w:sz="0" w:space="0" w:color="auto"/>
                                    <w:right w:val="none" w:sz="0" w:space="0" w:color="auto"/>
                                  </w:divBdr>
                                  <w:divsChild>
                                    <w:div w:id="1659458324">
                                      <w:marLeft w:val="0"/>
                                      <w:marRight w:val="0"/>
                                      <w:marTop w:val="0"/>
                                      <w:marBottom w:val="0"/>
                                      <w:divBdr>
                                        <w:top w:val="none" w:sz="0" w:space="0" w:color="auto"/>
                                        <w:left w:val="none" w:sz="0" w:space="0" w:color="auto"/>
                                        <w:bottom w:val="none" w:sz="0" w:space="0" w:color="auto"/>
                                        <w:right w:val="none" w:sz="0" w:space="0" w:color="auto"/>
                                      </w:divBdr>
                                      <w:divsChild>
                                        <w:div w:id="4764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97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4288">
      <w:bodyDiv w:val="1"/>
      <w:marLeft w:val="0"/>
      <w:marRight w:val="0"/>
      <w:marTop w:val="0"/>
      <w:marBottom w:val="0"/>
      <w:divBdr>
        <w:top w:val="none" w:sz="0" w:space="0" w:color="auto"/>
        <w:left w:val="none" w:sz="0" w:space="0" w:color="auto"/>
        <w:bottom w:val="none" w:sz="0" w:space="0" w:color="auto"/>
        <w:right w:val="none" w:sz="0" w:space="0" w:color="auto"/>
      </w:divBdr>
      <w:divsChild>
        <w:div w:id="2103797892">
          <w:marLeft w:val="0"/>
          <w:marRight w:val="0"/>
          <w:marTop w:val="0"/>
          <w:marBottom w:val="0"/>
          <w:divBdr>
            <w:top w:val="none" w:sz="0" w:space="0" w:color="auto"/>
            <w:left w:val="none" w:sz="0" w:space="0" w:color="auto"/>
            <w:bottom w:val="none" w:sz="0" w:space="0" w:color="auto"/>
            <w:right w:val="none" w:sz="0" w:space="0" w:color="auto"/>
          </w:divBdr>
          <w:divsChild>
            <w:div w:id="2130080199">
              <w:marLeft w:val="0"/>
              <w:marRight w:val="0"/>
              <w:marTop w:val="0"/>
              <w:marBottom w:val="0"/>
              <w:divBdr>
                <w:top w:val="none" w:sz="0" w:space="0" w:color="auto"/>
                <w:left w:val="none" w:sz="0" w:space="0" w:color="auto"/>
                <w:bottom w:val="none" w:sz="0" w:space="0" w:color="auto"/>
                <w:right w:val="none" w:sz="0" w:space="0" w:color="auto"/>
              </w:divBdr>
              <w:divsChild>
                <w:div w:id="2034502400">
                  <w:marLeft w:val="-150"/>
                  <w:marRight w:val="-150"/>
                  <w:marTop w:val="0"/>
                  <w:marBottom w:val="0"/>
                  <w:divBdr>
                    <w:top w:val="none" w:sz="0" w:space="0" w:color="auto"/>
                    <w:left w:val="none" w:sz="0" w:space="0" w:color="auto"/>
                    <w:bottom w:val="none" w:sz="0" w:space="0" w:color="auto"/>
                    <w:right w:val="none" w:sz="0" w:space="0" w:color="auto"/>
                  </w:divBdr>
                  <w:divsChild>
                    <w:div w:id="1321883390">
                      <w:marLeft w:val="0"/>
                      <w:marRight w:val="0"/>
                      <w:marTop w:val="0"/>
                      <w:marBottom w:val="0"/>
                      <w:divBdr>
                        <w:top w:val="none" w:sz="0" w:space="0" w:color="auto"/>
                        <w:left w:val="none" w:sz="0" w:space="0" w:color="auto"/>
                        <w:bottom w:val="none" w:sz="0" w:space="0" w:color="auto"/>
                        <w:right w:val="none" w:sz="0" w:space="0" w:color="auto"/>
                      </w:divBdr>
                      <w:divsChild>
                        <w:div w:id="216628838">
                          <w:marLeft w:val="0"/>
                          <w:marRight w:val="0"/>
                          <w:marTop w:val="405"/>
                          <w:marBottom w:val="0"/>
                          <w:divBdr>
                            <w:top w:val="none" w:sz="0" w:space="0" w:color="auto"/>
                            <w:left w:val="none" w:sz="0" w:space="0" w:color="auto"/>
                            <w:bottom w:val="none" w:sz="0" w:space="0" w:color="auto"/>
                            <w:right w:val="none" w:sz="0" w:space="0" w:color="auto"/>
                          </w:divBdr>
                          <w:divsChild>
                            <w:div w:id="654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557">
                      <w:marLeft w:val="0"/>
                      <w:marRight w:val="0"/>
                      <w:marTop w:val="0"/>
                      <w:marBottom w:val="0"/>
                      <w:divBdr>
                        <w:top w:val="none" w:sz="0" w:space="0" w:color="auto"/>
                        <w:left w:val="none" w:sz="0" w:space="0" w:color="auto"/>
                        <w:bottom w:val="none" w:sz="0" w:space="0" w:color="auto"/>
                        <w:right w:val="none" w:sz="0" w:space="0" w:color="auto"/>
                      </w:divBdr>
                      <w:divsChild>
                        <w:div w:id="1588493539">
                          <w:marLeft w:val="0"/>
                          <w:marRight w:val="0"/>
                          <w:marTop w:val="0"/>
                          <w:marBottom w:val="0"/>
                          <w:divBdr>
                            <w:top w:val="none" w:sz="0" w:space="0" w:color="auto"/>
                            <w:left w:val="none" w:sz="0" w:space="0" w:color="auto"/>
                            <w:bottom w:val="none" w:sz="0" w:space="0" w:color="auto"/>
                            <w:right w:val="none" w:sz="0" w:space="0" w:color="auto"/>
                          </w:divBdr>
                          <w:divsChild>
                            <w:div w:id="1436705517">
                              <w:marLeft w:val="0"/>
                              <w:marRight w:val="0"/>
                              <w:marTop w:val="0"/>
                              <w:marBottom w:val="0"/>
                              <w:divBdr>
                                <w:top w:val="none" w:sz="0" w:space="0" w:color="auto"/>
                                <w:left w:val="none" w:sz="0" w:space="0" w:color="auto"/>
                                <w:bottom w:val="none" w:sz="0" w:space="0" w:color="auto"/>
                                <w:right w:val="none" w:sz="0" w:space="0" w:color="auto"/>
                              </w:divBdr>
                              <w:divsChild>
                                <w:div w:id="2057584745">
                                  <w:marLeft w:val="60"/>
                                  <w:marRight w:val="60"/>
                                  <w:marTop w:val="0"/>
                                  <w:marBottom w:val="0"/>
                                  <w:divBdr>
                                    <w:top w:val="none" w:sz="0" w:space="0" w:color="auto"/>
                                    <w:left w:val="none" w:sz="0" w:space="0" w:color="auto"/>
                                    <w:bottom w:val="none" w:sz="0" w:space="0" w:color="auto"/>
                                    <w:right w:val="none" w:sz="0" w:space="0" w:color="auto"/>
                                  </w:divBdr>
                                </w:div>
                                <w:div w:id="409154282">
                                  <w:marLeft w:val="60"/>
                                  <w:marRight w:val="60"/>
                                  <w:marTop w:val="0"/>
                                  <w:marBottom w:val="0"/>
                                  <w:divBdr>
                                    <w:top w:val="none" w:sz="0" w:space="0" w:color="auto"/>
                                    <w:left w:val="none" w:sz="0" w:space="0" w:color="auto"/>
                                    <w:bottom w:val="none" w:sz="0" w:space="0" w:color="auto"/>
                                    <w:right w:val="none" w:sz="0" w:space="0" w:color="auto"/>
                                  </w:divBdr>
                                </w:div>
                              </w:divsChild>
                            </w:div>
                            <w:div w:id="11554145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348531">
          <w:marLeft w:val="0"/>
          <w:marRight w:val="0"/>
          <w:marTop w:val="645"/>
          <w:marBottom w:val="0"/>
          <w:divBdr>
            <w:top w:val="none" w:sz="0" w:space="0" w:color="auto"/>
            <w:left w:val="none" w:sz="0" w:space="0" w:color="auto"/>
            <w:bottom w:val="none" w:sz="0" w:space="0" w:color="auto"/>
            <w:right w:val="none" w:sz="0" w:space="0" w:color="auto"/>
          </w:divBdr>
          <w:divsChild>
            <w:div w:id="1493058936">
              <w:marLeft w:val="0"/>
              <w:marRight w:val="0"/>
              <w:marTop w:val="0"/>
              <w:marBottom w:val="0"/>
              <w:divBdr>
                <w:top w:val="none" w:sz="0" w:space="0" w:color="auto"/>
                <w:left w:val="none" w:sz="0" w:space="0" w:color="auto"/>
                <w:bottom w:val="none" w:sz="0" w:space="0" w:color="auto"/>
                <w:right w:val="none" w:sz="0" w:space="0" w:color="auto"/>
              </w:divBdr>
              <w:divsChild>
                <w:div w:id="336155116">
                  <w:marLeft w:val="-150"/>
                  <w:marRight w:val="-150"/>
                  <w:marTop w:val="0"/>
                  <w:marBottom w:val="0"/>
                  <w:divBdr>
                    <w:top w:val="none" w:sz="0" w:space="0" w:color="auto"/>
                    <w:left w:val="none" w:sz="0" w:space="0" w:color="auto"/>
                    <w:bottom w:val="none" w:sz="0" w:space="0" w:color="auto"/>
                    <w:right w:val="none" w:sz="0" w:space="0" w:color="auto"/>
                  </w:divBdr>
                  <w:divsChild>
                    <w:div w:id="8190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90265">
      <w:bodyDiv w:val="1"/>
      <w:marLeft w:val="0"/>
      <w:marRight w:val="0"/>
      <w:marTop w:val="0"/>
      <w:marBottom w:val="0"/>
      <w:divBdr>
        <w:top w:val="none" w:sz="0" w:space="0" w:color="auto"/>
        <w:left w:val="none" w:sz="0" w:space="0" w:color="auto"/>
        <w:bottom w:val="none" w:sz="0" w:space="0" w:color="auto"/>
        <w:right w:val="none" w:sz="0" w:space="0" w:color="auto"/>
      </w:divBdr>
      <w:divsChild>
        <w:div w:id="1290480445">
          <w:marLeft w:val="0"/>
          <w:marRight w:val="0"/>
          <w:marTop w:val="0"/>
          <w:marBottom w:val="0"/>
          <w:divBdr>
            <w:top w:val="none" w:sz="0" w:space="0" w:color="auto"/>
            <w:left w:val="none" w:sz="0" w:space="0" w:color="auto"/>
            <w:bottom w:val="none" w:sz="0" w:space="0" w:color="auto"/>
            <w:right w:val="none" w:sz="0" w:space="0" w:color="auto"/>
          </w:divBdr>
          <w:divsChild>
            <w:div w:id="982083973">
              <w:marLeft w:val="0"/>
              <w:marRight w:val="0"/>
              <w:marTop w:val="0"/>
              <w:marBottom w:val="0"/>
              <w:divBdr>
                <w:top w:val="none" w:sz="0" w:space="0" w:color="auto"/>
                <w:left w:val="none" w:sz="0" w:space="0" w:color="auto"/>
                <w:bottom w:val="none" w:sz="0" w:space="0" w:color="auto"/>
                <w:right w:val="none" w:sz="0" w:space="0" w:color="auto"/>
              </w:divBdr>
              <w:divsChild>
                <w:div w:id="1413232218">
                  <w:marLeft w:val="-150"/>
                  <w:marRight w:val="-150"/>
                  <w:marTop w:val="0"/>
                  <w:marBottom w:val="0"/>
                  <w:divBdr>
                    <w:top w:val="none" w:sz="0" w:space="0" w:color="auto"/>
                    <w:left w:val="none" w:sz="0" w:space="0" w:color="auto"/>
                    <w:bottom w:val="none" w:sz="0" w:space="0" w:color="auto"/>
                    <w:right w:val="none" w:sz="0" w:space="0" w:color="auto"/>
                  </w:divBdr>
                  <w:divsChild>
                    <w:div w:id="1366062118">
                      <w:marLeft w:val="0"/>
                      <w:marRight w:val="0"/>
                      <w:marTop w:val="0"/>
                      <w:marBottom w:val="0"/>
                      <w:divBdr>
                        <w:top w:val="none" w:sz="0" w:space="0" w:color="auto"/>
                        <w:left w:val="none" w:sz="0" w:space="0" w:color="auto"/>
                        <w:bottom w:val="none" w:sz="0" w:space="0" w:color="auto"/>
                        <w:right w:val="none" w:sz="0" w:space="0" w:color="auto"/>
                      </w:divBdr>
                      <w:divsChild>
                        <w:div w:id="1418284199">
                          <w:marLeft w:val="0"/>
                          <w:marRight w:val="0"/>
                          <w:marTop w:val="405"/>
                          <w:marBottom w:val="0"/>
                          <w:divBdr>
                            <w:top w:val="none" w:sz="0" w:space="0" w:color="auto"/>
                            <w:left w:val="none" w:sz="0" w:space="0" w:color="auto"/>
                            <w:bottom w:val="none" w:sz="0" w:space="0" w:color="auto"/>
                            <w:right w:val="none" w:sz="0" w:space="0" w:color="auto"/>
                          </w:divBdr>
                          <w:divsChild>
                            <w:div w:id="20628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899">
                      <w:marLeft w:val="0"/>
                      <w:marRight w:val="0"/>
                      <w:marTop w:val="0"/>
                      <w:marBottom w:val="0"/>
                      <w:divBdr>
                        <w:top w:val="none" w:sz="0" w:space="0" w:color="auto"/>
                        <w:left w:val="none" w:sz="0" w:space="0" w:color="auto"/>
                        <w:bottom w:val="none" w:sz="0" w:space="0" w:color="auto"/>
                        <w:right w:val="none" w:sz="0" w:space="0" w:color="auto"/>
                      </w:divBdr>
                      <w:divsChild>
                        <w:div w:id="1458523370">
                          <w:marLeft w:val="0"/>
                          <w:marRight w:val="0"/>
                          <w:marTop w:val="0"/>
                          <w:marBottom w:val="0"/>
                          <w:divBdr>
                            <w:top w:val="none" w:sz="0" w:space="0" w:color="auto"/>
                            <w:left w:val="none" w:sz="0" w:space="0" w:color="auto"/>
                            <w:bottom w:val="none" w:sz="0" w:space="0" w:color="auto"/>
                            <w:right w:val="none" w:sz="0" w:space="0" w:color="auto"/>
                          </w:divBdr>
                          <w:divsChild>
                            <w:div w:id="598410534">
                              <w:marLeft w:val="0"/>
                              <w:marRight w:val="0"/>
                              <w:marTop w:val="0"/>
                              <w:marBottom w:val="0"/>
                              <w:divBdr>
                                <w:top w:val="none" w:sz="0" w:space="0" w:color="auto"/>
                                <w:left w:val="none" w:sz="0" w:space="0" w:color="auto"/>
                                <w:bottom w:val="none" w:sz="0" w:space="0" w:color="auto"/>
                                <w:right w:val="none" w:sz="0" w:space="0" w:color="auto"/>
                              </w:divBdr>
                              <w:divsChild>
                                <w:div w:id="2024743534">
                                  <w:marLeft w:val="60"/>
                                  <w:marRight w:val="60"/>
                                  <w:marTop w:val="0"/>
                                  <w:marBottom w:val="0"/>
                                  <w:divBdr>
                                    <w:top w:val="none" w:sz="0" w:space="0" w:color="auto"/>
                                    <w:left w:val="none" w:sz="0" w:space="0" w:color="auto"/>
                                    <w:bottom w:val="none" w:sz="0" w:space="0" w:color="auto"/>
                                    <w:right w:val="none" w:sz="0" w:space="0" w:color="auto"/>
                                  </w:divBdr>
                                </w:div>
                                <w:div w:id="1444112939">
                                  <w:marLeft w:val="60"/>
                                  <w:marRight w:val="60"/>
                                  <w:marTop w:val="0"/>
                                  <w:marBottom w:val="0"/>
                                  <w:divBdr>
                                    <w:top w:val="none" w:sz="0" w:space="0" w:color="auto"/>
                                    <w:left w:val="none" w:sz="0" w:space="0" w:color="auto"/>
                                    <w:bottom w:val="none" w:sz="0" w:space="0" w:color="auto"/>
                                    <w:right w:val="none" w:sz="0" w:space="0" w:color="auto"/>
                                  </w:divBdr>
                                </w:div>
                              </w:divsChild>
                            </w:div>
                            <w:div w:id="4032548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240411">
          <w:marLeft w:val="0"/>
          <w:marRight w:val="0"/>
          <w:marTop w:val="645"/>
          <w:marBottom w:val="0"/>
          <w:divBdr>
            <w:top w:val="none" w:sz="0" w:space="0" w:color="auto"/>
            <w:left w:val="none" w:sz="0" w:space="0" w:color="auto"/>
            <w:bottom w:val="none" w:sz="0" w:space="0" w:color="auto"/>
            <w:right w:val="none" w:sz="0" w:space="0" w:color="auto"/>
          </w:divBdr>
          <w:divsChild>
            <w:div w:id="1141315051">
              <w:marLeft w:val="0"/>
              <w:marRight w:val="0"/>
              <w:marTop w:val="0"/>
              <w:marBottom w:val="0"/>
              <w:divBdr>
                <w:top w:val="none" w:sz="0" w:space="0" w:color="auto"/>
                <w:left w:val="none" w:sz="0" w:space="0" w:color="auto"/>
                <w:bottom w:val="none" w:sz="0" w:space="0" w:color="auto"/>
                <w:right w:val="none" w:sz="0" w:space="0" w:color="auto"/>
              </w:divBdr>
              <w:divsChild>
                <w:div w:id="1002465542">
                  <w:marLeft w:val="-150"/>
                  <w:marRight w:val="-150"/>
                  <w:marTop w:val="0"/>
                  <w:marBottom w:val="0"/>
                  <w:divBdr>
                    <w:top w:val="none" w:sz="0" w:space="0" w:color="auto"/>
                    <w:left w:val="none" w:sz="0" w:space="0" w:color="auto"/>
                    <w:bottom w:val="none" w:sz="0" w:space="0" w:color="auto"/>
                    <w:right w:val="none" w:sz="0" w:space="0" w:color="auto"/>
                  </w:divBdr>
                  <w:divsChild>
                    <w:div w:id="17364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3230">
      <w:bodyDiv w:val="1"/>
      <w:marLeft w:val="0"/>
      <w:marRight w:val="0"/>
      <w:marTop w:val="0"/>
      <w:marBottom w:val="0"/>
      <w:divBdr>
        <w:top w:val="none" w:sz="0" w:space="0" w:color="auto"/>
        <w:left w:val="none" w:sz="0" w:space="0" w:color="auto"/>
        <w:bottom w:val="none" w:sz="0" w:space="0" w:color="auto"/>
        <w:right w:val="none" w:sz="0" w:space="0" w:color="auto"/>
      </w:divBdr>
      <w:divsChild>
        <w:div w:id="1727289960">
          <w:marLeft w:val="0"/>
          <w:marRight w:val="0"/>
          <w:marTop w:val="0"/>
          <w:marBottom w:val="0"/>
          <w:divBdr>
            <w:top w:val="none" w:sz="0" w:space="0" w:color="auto"/>
            <w:left w:val="none" w:sz="0" w:space="0" w:color="auto"/>
            <w:bottom w:val="none" w:sz="0" w:space="0" w:color="auto"/>
            <w:right w:val="none" w:sz="0" w:space="0" w:color="auto"/>
          </w:divBdr>
          <w:divsChild>
            <w:div w:id="508103170">
              <w:marLeft w:val="0"/>
              <w:marRight w:val="0"/>
              <w:marTop w:val="0"/>
              <w:marBottom w:val="0"/>
              <w:divBdr>
                <w:top w:val="none" w:sz="0" w:space="0" w:color="auto"/>
                <w:left w:val="none" w:sz="0" w:space="0" w:color="auto"/>
                <w:bottom w:val="none" w:sz="0" w:space="0" w:color="auto"/>
                <w:right w:val="none" w:sz="0" w:space="0" w:color="auto"/>
              </w:divBdr>
              <w:divsChild>
                <w:div w:id="118648774">
                  <w:marLeft w:val="-150"/>
                  <w:marRight w:val="-150"/>
                  <w:marTop w:val="0"/>
                  <w:marBottom w:val="0"/>
                  <w:divBdr>
                    <w:top w:val="none" w:sz="0" w:space="0" w:color="auto"/>
                    <w:left w:val="none" w:sz="0" w:space="0" w:color="auto"/>
                    <w:bottom w:val="none" w:sz="0" w:space="0" w:color="auto"/>
                    <w:right w:val="none" w:sz="0" w:space="0" w:color="auto"/>
                  </w:divBdr>
                  <w:divsChild>
                    <w:div w:id="1213885141">
                      <w:marLeft w:val="0"/>
                      <w:marRight w:val="0"/>
                      <w:marTop w:val="0"/>
                      <w:marBottom w:val="0"/>
                      <w:divBdr>
                        <w:top w:val="none" w:sz="0" w:space="0" w:color="auto"/>
                        <w:left w:val="none" w:sz="0" w:space="0" w:color="auto"/>
                        <w:bottom w:val="none" w:sz="0" w:space="0" w:color="auto"/>
                        <w:right w:val="none" w:sz="0" w:space="0" w:color="auto"/>
                      </w:divBdr>
                      <w:divsChild>
                        <w:div w:id="170029172">
                          <w:marLeft w:val="0"/>
                          <w:marRight w:val="0"/>
                          <w:marTop w:val="405"/>
                          <w:marBottom w:val="0"/>
                          <w:divBdr>
                            <w:top w:val="none" w:sz="0" w:space="0" w:color="auto"/>
                            <w:left w:val="none" w:sz="0" w:space="0" w:color="auto"/>
                            <w:bottom w:val="none" w:sz="0" w:space="0" w:color="auto"/>
                            <w:right w:val="none" w:sz="0" w:space="0" w:color="auto"/>
                          </w:divBdr>
                          <w:divsChild>
                            <w:div w:id="3150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92">
                      <w:marLeft w:val="0"/>
                      <w:marRight w:val="0"/>
                      <w:marTop w:val="0"/>
                      <w:marBottom w:val="0"/>
                      <w:divBdr>
                        <w:top w:val="none" w:sz="0" w:space="0" w:color="auto"/>
                        <w:left w:val="none" w:sz="0" w:space="0" w:color="auto"/>
                        <w:bottom w:val="none" w:sz="0" w:space="0" w:color="auto"/>
                        <w:right w:val="none" w:sz="0" w:space="0" w:color="auto"/>
                      </w:divBdr>
                      <w:divsChild>
                        <w:div w:id="950553453">
                          <w:marLeft w:val="0"/>
                          <w:marRight w:val="0"/>
                          <w:marTop w:val="0"/>
                          <w:marBottom w:val="0"/>
                          <w:divBdr>
                            <w:top w:val="none" w:sz="0" w:space="0" w:color="auto"/>
                            <w:left w:val="none" w:sz="0" w:space="0" w:color="auto"/>
                            <w:bottom w:val="none" w:sz="0" w:space="0" w:color="auto"/>
                            <w:right w:val="none" w:sz="0" w:space="0" w:color="auto"/>
                          </w:divBdr>
                          <w:divsChild>
                            <w:div w:id="29234076">
                              <w:marLeft w:val="0"/>
                              <w:marRight w:val="0"/>
                              <w:marTop w:val="0"/>
                              <w:marBottom w:val="0"/>
                              <w:divBdr>
                                <w:top w:val="none" w:sz="0" w:space="0" w:color="auto"/>
                                <w:left w:val="none" w:sz="0" w:space="0" w:color="auto"/>
                                <w:bottom w:val="none" w:sz="0" w:space="0" w:color="auto"/>
                                <w:right w:val="none" w:sz="0" w:space="0" w:color="auto"/>
                              </w:divBdr>
                              <w:divsChild>
                                <w:div w:id="594438068">
                                  <w:marLeft w:val="60"/>
                                  <w:marRight w:val="60"/>
                                  <w:marTop w:val="0"/>
                                  <w:marBottom w:val="0"/>
                                  <w:divBdr>
                                    <w:top w:val="none" w:sz="0" w:space="0" w:color="auto"/>
                                    <w:left w:val="none" w:sz="0" w:space="0" w:color="auto"/>
                                    <w:bottom w:val="none" w:sz="0" w:space="0" w:color="auto"/>
                                    <w:right w:val="none" w:sz="0" w:space="0" w:color="auto"/>
                                  </w:divBdr>
                                </w:div>
                                <w:div w:id="2139950775">
                                  <w:marLeft w:val="60"/>
                                  <w:marRight w:val="60"/>
                                  <w:marTop w:val="0"/>
                                  <w:marBottom w:val="0"/>
                                  <w:divBdr>
                                    <w:top w:val="none" w:sz="0" w:space="0" w:color="auto"/>
                                    <w:left w:val="none" w:sz="0" w:space="0" w:color="auto"/>
                                    <w:bottom w:val="none" w:sz="0" w:space="0" w:color="auto"/>
                                    <w:right w:val="none" w:sz="0" w:space="0" w:color="auto"/>
                                  </w:divBdr>
                                </w:div>
                              </w:divsChild>
                            </w:div>
                            <w:div w:id="13600861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800433">
          <w:marLeft w:val="0"/>
          <w:marRight w:val="0"/>
          <w:marTop w:val="645"/>
          <w:marBottom w:val="0"/>
          <w:divBdr>
            <w:top w:val="none" w:sz="0" w:space="0" w:color="auto"/>
            <w:left w:val="none" w:sz="0" w:space="0" w:color="auto"/>
            <w:bottom w:val="none" w:sz="0" w:space="0" w:color="auto"/>
            <w:right w:val="none" w:sz="0" w:space="0" w:color="auto"/>
          </w:divBdr>
          <w:divsChild>
            <w:div w:id="398141272">
              <w:marLeft w:val="0"/>
              <w:marRight w:val="0"/>
              <w:marTop w:val="0"/>
              <w:marBottom w:val="0"/>
              <w:divBdr>
                <w:top w:val="none" w:sz="0" w:space="0" w:color="auto"/>
                <w:left w:val="none" w:sz="0" w:space="0" w:color="auto"/>
                <w:bottom w:val="none" w:sz="0" w:space="0" w:color="auto"/>
                <w:right w:val="none" w:sz="0" w:space="0" w:color="auto"/>
              </w:divBdr>
              <w:divsChild>
                <w:div w:id="1879665499">
                  <w:marLeft w:val="-150"/>
                  <w:marRight w:val="-150"/>
                  <w:marTop w:val="0"/>
                  <w:marBottom w:val="0"/>
                  <w:divBdr>
                    <w:top w:val="none" w:sz="0" w:space="0" w:color="auto"/>
                    <w:left w:val="none" w:sz="0" w:space="0" w:color="auto"/>
                    <w:bottom w:val="none" w:sz="0" w:space="0" w:color="auto"/>
                    <w:right w:val="none" w:sz="0" w:space="0" w:color="auto"/>
                  </w:divBdr>
                  <w:divsChild>
                    <w:div w:id="1163813010">
                      <w:marLeft w:val="0"/>
                      <w:marRight w:val="0"/>
                      <w:marTop w:val="0"/>
                      <w:marBottom w:val="0"/>
                      <w:divBdr>
                        <w:top w:val="none" w:sz="0" w:space="0" w:color="auto"/>
                        <w:left w:val="none" w:sz="0" w:space="0" w:color="auto"/>
                        <w:bottom w:val="none" w:sz="0" w:space="0" w:color="auto"/>
                        <w:right w:val="none" w:sz="0" w:space="0" w:color="auto"/>
                      </w:divBdr>
                      <w:divsChild>
                        <w:div w:id="174922679">
                          <w:marLeft w:val="0"/>
                          <w:marRight w:val="0"/>
                          <w:marTop w:val="0"/>
                          <w:marBottom w:val="0"/>
                          <w:divBdr>
                            <w:top w:val="none" w:sz="0" w:space="0" w:color="auto"/>
                            <w:left w:val="none" w:sz="0" w:space="0" w:color="auto"/>
                            <w:bottom w:val="none" w:sz="0" w:space="0" w:color="auto"/>
                            <w:right w:val="none" w:sz="0" w:space="0" w:color="auto"/>
                          </w:divBdr>
                          <w:divsChild>
                            <w:div w:id="1988976120">
                              <w:marLeft w:val="0"/>
                              <w:marRight w:val="0"/>
                              <w:marTop w:val="150"/>
                              <w:marBottom w:val="0"/>
                              <w:divBdr>
                                <w:top w:val="none" w:sz="0" w:space="0" w:color="auto"/>
                                <w:left w:val="none" w:sz="0" w:space="0" w:color="auto"/>
                                <w:bottom w:val="none" w:sz="0" w:space="0" w:color="auto"/>
                                <w:right w:val="none" w:sz="0" w:space="0" w:color="auto"/>
                              </w:divBdr>
                            </w:div>
                            <w:div w:id="358547486">
                              <w:marLeft w:val="-150"/>
                              <w:marRight w:val="-150"/>
                              <w:marTop w:val="0"/>
                              <w:marBottom w:val="0"/>
                              <w:divBdr>
                                <w:top w:val="none" w:sz="0" w:space="0" w:color="auto"/>
                                <w:left w:val="none" w:sz="0" w:space="0" w:color="auto"/>
                                <w:bottom w:val="none" w:sz="0" w:space="0" w:color="auto"/>
                                <w:right w:val="none" w:sz="0" w:space="0" w:color="auto"/>
                              </w:divBdr>
                              <w:divsChild>
                                <w:div w:id="85999654">
                                  <w:marLeft w:val="0"/>
                                  <w:marRight w:val="0"/>
                                  <w:marTop w:val="0"/>
                                  <w:marBottom w:val="0"/>
                                  <w:divBdr>
                                    <w:top w:val="none" w:sz="0" w:space="0" w:color="auto"/>
                                    <w:left w:val="none" w:sz="0" w:space="0" w:color="auto"/>
                                    <w:bottom w:val="none" w:sz="0" w:space="0" w:color="auto"/>
                                    <w:right w:val="none" w:sz="0" w:space="0" w:color="auto"/>
                                  </w:divBdr>
                                  <w:divsChild>
                                    <w:div w:id="514341725">
                                      <w:marLeft w:val="390"/>
                                      <w:marRight w:val="0"/>
                                      <w:marTop w:val="0"/>
                                      <w:marBottom w:val="0"/>
                                      <w:divBdr>
                                        <w:top w:val="none" w:sz="0" w:space="0" w:color="auto"/>
                                        <w:left w:val="none" w:sz="0" w:space="0" w:color="auto"/>
                                        <w:bottom w:val="none" w:sz="0" w:space="0" w:color="auto"/>
                                        <w:right w:val="none" w:sz="0" w:space="0" w:color="auto"/>
                                      </w:divBdr>
                                      <w:divsChild>
                                        <w:div w:id="1456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577">
                                  <w:marLeft w:val="0"/>
                                  <w:marRight w:val="0"/>
                                  <w:marTop w:val="0"/>
                                  <w:marBottom w:val="0"/>
                                  <w:divBdr>
                                    <w:top w:val="none" w:sz="0" w:space="0" w:color="auto"/>
                                    <w:left w:val="none" w:sz="0" w:space="0" w:color="auto"/>
                                    <w:bottom w:val="none" w:sz="0" w:space="0" w:color="auto"/>
                                    <w:right w:val="none" w:sz="0" w:space="0" w:color="auto"/>
                                  </w:divBdr>
                                  <w:divsChild>
                                    <w:div w:id="1511336517">
                                      <w:marLeft w:val="0"/>
                                      <w:marRight w:val="0"/>
                                      <w:marTop w:val="0"/>
                                      <w:marBottom w:val="0"/>
                                      <w:divBdr>
                                        <w:top w:val="none" w:sz="0" w:space="0" w:color="auto"/>
                                        <w:left w:val="none" w:sz="0" w:space="0" w:color="auto"/>
                                        <w:bottom w:val="none" w:sz="0" w:space="0" w:color="auto"/>
                                        <w:right w:val="none" w:sz="0" w:space="0" w:color="auto"/>
                                      </w:divBdr>
                                      <w:divsChild>
                                        <w:div w:id="402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962492">
      <w:bodyDiv w:val="1"/>
      <w:marLeft w:val="0"/>
      <w:marRight w:val="0"/>
      <w:marTop w:val="0"/>
      <w:marBottom w:val="0"/>
      <w:divBdr>
        <w:top w:val="none" w:sz="0" w:space="0" w:color="auto"/>
        <w:left w:val="none" w:sz="0" w:space="0" w:color="auto"/>
        <w:bottom w:val="none" w:sz="0" w:space="0" w:color="auto"/>
        <w:right w:val="none" w:sz="0" w:space="0" w:color="auto"/>
      </w:divBdr>
      <w:divsChild>
        <w:div w:id="245964045">
          <w:marLeft w:val="0"/>
          <w:marRight w:val="0"/>
          <w:marTop w:val="0"/>
          <w:marBottom w:val="0"/>
          <w:divBdr>
            <w:top w:val="none" w:sz="0" w:space="0" w:color="auto"/>
            <w:left w:val="none" w:sz="0" w:space="0" w:color="auto"/>
            <w:bottom w:val="none" w:sz="0" w:space="0" w:color="auto"/>
            <w:right w:val="none" w:sz="0" w:space="0" w:color="auto"/>
          </w:divBdr>
          <w:divsChild>
            <w:div w:id="1554654798">
              <w:marLeft w:val="0"/>
              <w:marRight w:val="0"/>
              <w:marTop w:val="0"/>
              <w:marBottom w:val="0"/>
              <w:divBdr>
                <w:top w:val="none" w:sz="0" w:space="0" w:color="auto"/>
                <w:left w:val="none" w:sz="0" w:space="0" w:color="auto"/>
                <w:bottom w:val="none" w:sz="0" w:space="0" w:color="auto"/>
                <w:right w:val="none" w:sz="0" w:space="0" w:color="auto"/>
              </w:divBdr>
              <w:divsChild>
                <w:div w:id="536696460">
                  <w:marLeft w:val="-150"/>
                  <w:marRight w:val="-150"/>
                  <w:marTop w:val="0"/>
                  <w:marBottom w:val="0"/>
                  <w:divBdr>
                    <w:top w:val="none" w:sz="0" w:space="0" w:color="auto"/>
                    <w:left w:val="none" w:sz="0" w:space="0" w:color="auto"/>
                    <w:bottom w:val="none" w:sz="0" w:space="0" w:color="auto"/>
                    <w:right w:val="none" w:sz="0" w:space="0" w:color="auto"/>
                  </w:divBdr>
                  <w:divsChild>
                    <w:div w:id="850023498">
                      <w:marLeft w:val="0"/>
                      <w:marRight w:val="0"/>
                      <w:marTop w:val="0"/>
                      <w:marBottom w:val="0"/>
                      <w:divBdr>
                        <w:top w:val="none" w:sz="0" w:space="0" w:color="auto"/>
                        <w:left w:val="none" w:sz="0" w:space="0" w:color="auto"/>
                        <w:bottom w:val="none" w:sz="0" w:space="0" w:color="auto"/>
                        <w:right w:val="none" w:sz="0" w:space="0" w:color="auto"/>
                      </w:divBdr>
                      <w:divsChild>
                        <w:div w:id="354114508">
                          <w:marLeft w:val="0"/>
                          <w:marRight w:val="0"/>
                          <w:marTop w:val="405"/>
                          <w:marBottom w:val="0"/>
                          <w:divBdr>
                            <w:top w:val="none" w:sz="0" w:space="0" w:color="auto"/>
                            <w:left w:val="none" w:sz="0" w:space="0" w:color="auto"/>
                            <w:bottom w:val="none" w:sz="0" w:space="0" w:color="auto"/>
                            <w:right w:val="none" w:sz="0" w:space="0" w:color="auto"/>
                          </w:divBdr>
                          <w:divsChild>
                            <w:div w:id="6537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681">
                      <w:marLeft w:val="0"/>
                      <w:marRight w:val="0"/>
                      <w:marTop w:val="0"/>
                      <w:marBottom w:val="0"/>
                      <w:divBdr>
                        <w:top w:val="none" w:sz="0" w:space="0" w:color="auto"/>
                        <w:left w:val="none" w:sz="0" w:space="0" w:color="auto"/>
                        <w:bottom w:val="none" w:sz="0" w:space="0" w:color="auto"/>
                        <w:right w:val="none" w:sz="0" w:space="0" w:color="auto"/>
                      </w:divBdr>
                      <w:divsChild>
                        <w:div w:id="1161504311">
                          <w:marLeft w:val="0"/>
                          <w:marRight w:val="0"/>
                          <w:marTop w:val="0"/>
                          <w:marBottom w:val="0"/>
                          <w:divBdr>
                            <w:top w:val="none" w:sz="0" w:space="0" w:color="auto"/>
                            <w:left w:val="none" w:sz="0" w:space="0" w:color="auto"/>
                            <w:bottom w:val="none" w:sz="0" w:space="0" w:color="auto"/>
                            <w:right w:val="none" w:sz="0" w:space="0" w:color="auto"/>
                          </w:divBdr>
                          <w:divsChild>
                            <w:div w:id="585111410">
                              <w:marLeft w:val="0"/>
                              <w:marRight w:val="0"/>
                              <w:marTop w:val="0"/>
                              <w:marBottom w:val="0"/>
                              <w:divBdr>
                                <w:top w:val="none" w:sz="0" w:space="0" w:color="auto"/>
                                <w:left w:val="none" w:sz="0" w:space="0" w:color="auto"/>
                                <w:bottom w:val="none" w:sz="0" w:space="0" w:color="auto"/>
                                <w:right w:val="none" w:sz="0" w:space="0" w:color="auto"/>
                              </w:divBdr>
                              <w:divsChild>
                                <w:div w:id="1011683531">
                                  <w:marLeft w:val="60"/>
                                  <w:marRight w:val="60"/>
                                  <w:marTop w:val="0"/>
                                  <w:marBottom w:val="0"/>
                                  <w:divBdr>
                                    <w:top w:val="none" w:sz="0" w:space="0" w:color="auto"/>
                                    <w:left w:val="none" w:sz="0" w:space="0" w:color="auto"/>
                                    <w:bottom w:val="none" w:sz="0" w:space="0" w:color="auto"/>
                                    <w:right w:val="none" w:sz="0" w:space="0" w:color="auto"/>
                                  </w:divBdr>
                                </w:div>
                                <w:div w:id="932473364">
                                  <w:marLeft w:val="60"/>
                                  <w:marRight w:val="60"/>
                                  <w:marTop w:val="0"/>
                                  <w:marBottom w:val="0"/>
                                  <w:divBdr>
                                    <w:top w:val="none" w:sz="0" w:space="0" w:color="auto"/>
                                    <w:left w:val="none" w:sz="0" w:space="0" w:color="auto"/>
                                    <w:bottom w:val="none" w:sz="0" w:space="0" w:color="auto"/>
                                    <w:right w:val="none" w:sz="0" w:space="0" w:color="auto"/>
                                  </w:divBdr>
                                </w:div>
                              </w:divsChild>
                            </w:div>
                            <w:div w:id="481935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263637">
          <w:marLeft w:val="0"/>
          <w:marRight w:val="0"/>
          <w:marTop w:val="645"/>
          <w:marBottom w:val="0"/>
          <w:divBdr>
            <w:top w:val="none" w:sz="0" w:space="0" w:color="auto"/>
            <w:left w:val="none" w:sz="0" w:space="0" w:color="auto"/>
            <w:bottom w:val="none" w:sz="0" w:space="0" w:color="auto"/>
            <w:right w:val="none" w:sz="0" w:space="0" w:color="auto"/>
          </w:divBdr>
          <w:divsChild>
            <w:div w:id="1292713087">
              <w:marLeft w:val="0"/>
              <w:marRight w:val="0"/>
              <w:marTop w:val="0"/>
              <w:marBottom w:val="0"/>
              <w:divBdr>
                <w:top w:val="none" w:sz="0" w:space="0" w:color="auto"/>
                <w:left w:val="none" w:sz="0" w:space="0" w:color="auto"/>
                <w:bottom w:val="none" w:sz="0" w:space="0" w:color="auto"/>
                <w:right w:val="none" w:sz="0" w:space="0" w:color="auto"/>
              </w:divBdr>
              <w:divsChild>
                <w:div w:id="651325803">
                  <w:marLeft w:val="-150"/>
                  <w:marRight w:val="-150"/>
                  <w:marTop w:val="0"/>
                  <w:marBottom w:val="0"/>
                  <w:divBdr>
                    <w:top w:val="none" w:sz="0" w:space="0" w:color="auto"/>
                    <w:left w:val="none" w:sz="0" w:space="0" w:color="auto"/>
                    <w:bottom w:val="none" w:sz="0" w:space="0" w:color="auto"/>
                    <w:right w:val="none" w:sz="0" w:space="0" w:color="auto"/>
                  </w:divBdr>
                  <w:divsChild>
                    <w:div w:id="721950886">
                      <w:marLeft w:val="0"/>
                      <w:marRight w:val="0"/>
                      <w:marTop w:val="0"/>
                      <w:marBottom w:val="0"/>
                      <w:divBdr>
                        <w:top w:val="none" w:sz="0" w:space="0" w:color="auto"/>
                        <w:left w:val="none" w:sz="0" w:space="0" w:color="auto"/>
                        <w:bottom w:val="none" w:sz="0" w:space="0" w:color="auto"/>
                        <w:right w:val="none" w:sz="0" w:space="0" w:color="auto"/>
                      </w:divBdr>
                      <w:divsChild>
                        <w:div w:id="269314930">
                          <w:marLeft w:val="0"/>
                          <w:marRight w:val="0"/>
                          <w:marTop w:val="0"/>
                          <w:marBottom w:val="0"/>
                          <w:divBdr>
                            <w:top w:val="none" w:sz="0" w:space="0" w:color="auto"/>
                            <w:left w:val="none" w:sz="0" w:space="0" w:color="auto"/>
                            <w:bottom w:val="none" w:sz="0" w:space="0" w:color="auto"/>
                            <w:right w:val="none" w:sz="0" w:space="0" w:color="auto"/>
                          </w:divBdr>
                          <w:divsChild>
                            <w:div w:id="117572154">
                              <w:marLeft w:val="0"/>
                              <w:marRight w:val="0"/>
                              <w:marTop w:val="150"/>
                              <w:marBottom w:val="0"/>
                              <w:divBdr>
                                <w:top w:val="none" w:sz="0" w:space="0" w:color="auto"/>
                                <w:left w:val="none" w:sz="0" w:space="0" w:color="auto"/>
                                <w:bottom w:val="none" w:sz="0" w:space="0" w:color="auto"/>
                                <w:right w:val="none" w:sz="0" w:space="0" w:color="auto"/>
                              </w:divBdr>
                            </w:div>
                            <w:div w:id="920026982">
                              <w:marLeft w:val="-150"/>
                              <w:marRight w:val="-150"/>
                              <w:marTop w:val="0"/>
                              <w:marBottom w:val="0"/>
                              <w:divBdr>
                                <w:top w:val="none" w:sz="0" w:space="0" w:color="auto"/>
                                <w:left w:val="none" w:sz="0" w:space="0" w:color="auto"/>
                                <w:bottom w:val="none" w:sz="0" w:space="0" w:color="auto"/>
                                <w:right w:val="none" w:sz="0" w:space="0" w:color="auto"/>
                              </w:divBdr>
                              <w:divsChild>
                                <w:div w:id="386144801">
                                  <w:marLeft w:val="0"/>
                                  <w:marRight w:val="0"/>
                                  <w:marTop w:val="0"/>
                                  <w:marBottom w:val="0"/>
                                  <w:divBdr>
                                    <w:top w:val="none" w:sz="0" w:space="0" w:color="auto"/>
                                    <w:left w:val="none" w:sz="0" w:space="0" w:color="auto"/>
                                    <w:bottom w:val="none" w:sz="0" w:space="0" w:color="auto"/>
                                    <w:right w:val="none" w:sz="0" w:space="0" w:color="auto"/>
                                  </w:divBdr>
                                  <w:divsChild>
                                    <w:div w:id="1076168081">
                                      <w:marLeft w:val="390"/>
                                      <w:marRight w:val="0"/>
                                      <w:marTop w:val="0"/>
                                      <w:marBottom w:val="0"/>
                                      <w:divBdr>
                                        <w:top w:val="none" w:sz="0" w:space="0" w:color="auto"/>
                                        <w:left w:val="none" w:sz="0" w:space="0" w:color="auto"/>
                                        <w:bottom w:val="none" w:sz="0" w:space="0" w:color="auto"/>
                                        <w:right w:val="none" w:sz="0" w:space="0" w:color="auto"/>
                                      </w:divBdr>
                                      <w:divsChild>
                                        <w:div w:id="15289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33">
                                  <w:marLeft w:val="0"/>
                                  <w:marRight w:val="0"/>
                                  <w:marTop w:val="0"/>
                                  <w:marBottom w:val="0"/>
                                  <w:divBdr>
                                    <w:top w:val="none" w:sz="0" w:space="0" w:color="auto"/>
                                    <w:left w:val="none" w:sz="0" w:space="0" w:color="auto"/>
                                    <w:bottom w:val="none" w:sz="0" w:space="0" w:color="auto"/>
                                    <w:right w:val="none" w:sz="0" w:space="0" w:color="auto"/>
                                  </w:divBdr>
                                  <w:divsChild>
                                    <w:div w:id="1780948726">
                                      <w:marLeft w:val="0"/>
                                      <w:marRight w:val="0"/>
                                      <w:marTop w:val="0"/>
                                      <w:marBottom w:val="0"/>
                                      <w:divBdr>
                                        <w:top w:val="none" w:sz="0" w:space="0" w:color="auto"/>
                                        <w:left w:val="none" w:sz="0" w:space="0" w:color="auto"/>
                                        <w:bottom w:val="none" w:sz="0" w:space="0" w:color="auto"/>
                                        <w:right w:val="none" w:sz="0" w:space="0" w:color="auto"/>
                                      </w:divBdr>
                                      <w:divsChild>
                                        <w:div w:id="1711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29200">
      <w:bodyDiv w:val="1"/>
      <w:marLeft w:val="0"/>
      <w:marRight w:val="0"/>
      <w:marTop w:val="0"/>
      <w:marBottom w:val="0"/>
      <w:divBdr>
        <w:top w:val="none" w:sz="0" w:space="0" w:color="auto"/>
        <w:left w:val="none" w:sz="0" w:space="0" w:color="auto"/>
        <w:bottom w:val="none" w:sz="0" w:space="0" w:color="auto"/>
        <w:right w:val="none" w:sz="0" w:space="0" w:color="auto"/>
      </w:divBdr>
      <w:divsChild>
        <w:div w:id="1224949699">
          <w:marLeft w:val="0"/>
          <w:marRight w:val="0"/>
          <w:marTop w:val="0"/>
          <w:marBottom w:val="0"/>
          <w:divBdr>
            <w:top w:val="none" w:sz="0" w:space="0" w:color="auto"/>
            <w:left w:val="none" w:sz="0" w:space="0" w:color="auto"/>
            <w:bottom w:val="none" w:sz="0" w:space="0" w:color="auto"/>
            <w:right w:val="none" w:sz="0" w:space="0" w:color="auto"/>
          </w:divBdr>
          <w:divsChild>
            <w:div w:id="2099910459">
              <w:marLeft w:val="0"/>
              <w:marRight w:val="0"/>
              <w:marTop w:val="0"/>
              <w:marBottom w:val="0"/>
              <w:divBdr>
                <w:top w:val="none" w:sz="0" w:space="0" w:color="auto"/>
                <w:left w:val="none" w:sz="0" w:space="0" w:color="auto"/>
                <w:bottom w:val="none" w:sz="0" w:space="0" w:color="auto"/>
                <w:right w:val="none" w:sz="0" w:space="0" w:color="auto"/>
              </w:divBdr>
              <w:divsChild>
                <w:div w:id="1943606720">
                  <w:marLeft w:val="-150"/>
                  <w:marRight w:val="-150"/>
                  <w:marTop w:val="0"/>
                  <w:marBottom w:val="0"/>
                  <w:divBdr>
                    <w:top w:val="none" w:sz="0" w:space="0" w:color="auto"/>
                    <w:left w:val="none" w:sz="0" w:space="0" w:color="auto"/>
                    <w:bottom w:val="none" w:sz="0" w:space="0" w:color="auto"/>
                    <w:right w:val="none" w:sz="0" w:space="0" w:color="auto"/>
                  </w:divBdr>
                  <w:divsChild>
                    <w:div w:id="964045652">
                      <w:marLeft w:val="0"/>
                      <w:marRight w:val="0"/>
                      <w:marTop w:val="0"/>
                      <w:marBottom w:val="0"/>
                      <w:divBdr>
                        <w:top w:val="none" w:sz="0" w:space="0" w:color="auto"/>
                        <w:left w:val="none" w:sz="0" w:space="0" w:color="auto"/>
                        <w:bottom w:val="none" w:sz="0" w:space="0" w:color="auto"/>
                        <w:right w:val="none" w:sz="0" w:space="0" w:color="auto"/>
                      </w:divBdr>
                      <w:divsChild>
                        <w:div w:id="232278162">
                          <w:marLeft w:val="0"/>
                          <w:marRight w:val="0"/>
                          <w:marTop w:val="405"/>
                          <w:marBottom w:val="0"/>
                          <w:divBdr>
                            <w:top w:val="none" w:sz="0" w:space="0" w:color="auto"/>
                            <w:left w:val="none" w:sz="0" w:space="0" w:color="auto"/>
                            <w:bottom w:val="none" w:sz="0" w:space="0" w:color="auto"/>
                            <w:right w:val="none" w:sz="0" w:space="0" w:color="auto"/>
                          </w:divBdr>
                          <w:divsChild>
                            <w:div w:id="15218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1402">
                      <w:marLeft w:val="0"/>
                      <w:marRight w:val="0"/>
                      <w:marTop w:val="0"/>
                      <w:marBottom w:val="0"/>
                      <w:divBdr>
                        <w:top w:val="none" w:sz="0" w:space="0" w:color="auto"/>
                        <w:left w:val="none" w:sz="0" w:space="0" w:color="auto"/>
                        <w:bottom w:val="none" w:sz="0" w:space="0" w:color="auto"/>
                        <w:right w:val="none" w:sz="0" w:space="0" w:color="auto"/>
                      </w:divBdr>
                      <w:divsChild>
                        <w:div w:id="1763380176">
                          <w:marLeft w:val="0"/>
                          <w:marRight w:val="0"/>
                          <w:marTop w:val="0"/>
                          <w:marBottom w:val="0"/>
                          <w:divBdr>
                            <w:top w:val="none" w:sz="0" w:space="0" w:color="auto"/>
                            <w:left w:val="none" w:sz="0" w:space="0" w:color="auto"/>
                            <w:bottom w:val="none" w:sz="0" w:space="0" w:color="auto"/>
                            <w:right w:val="none" w:sz="0" w:space="0" w:color="auto"/>
                          </w:divBdr>
                          <w:divsChild>
                            <w:div w:id="214315122">
                              <w:marLeft w:val="0"/>
                              <w:marRight w:val="0"/>
                              <w:marTop w:val="0"/>
                              <w:marBottom w:val="0"/>
                              <w:divBdr>
                                <w:top w:val="none" w:sz="0" w:space="0" w:color="auto"/>
                                <w:left w:val="none" w:sz="0" w:space="0" w:color="auto"/>
                                <w:bottom w:val="none" w:sz="0" w:space="0" w:color="auto"/>
                                <w:right w:val="none" w:sz="0" w:space="0" w:color="auto"/>
                              </w:divBdr>
                              <w:divsChild>
                                <w:div w:id="1396318036">
                                  <w:marLeft w:val="60"/>
                                  <w:marRight w:val="60"/>
                                  <w:marTop w:val="0"/>
                                  <w:marBottom w:val="0"/>
                                  <w:divBdr>
                                    <w:top w:val="none" w:sz="0" w:space="0" w:color="auto"/>
                                    <w:left w:val="none" w:sz="0" w:space="0" w:color="auto"/>
                                    <w:bottom w:val="none" w:sz="0" w:space="0" w:color="auto"/>
                                    <w:right w:val="none" w:sz="0" w:space="0" w:color="auto"/>
                                  </w:divBdr>
                                </w:div>
                                <w:div w:id="1534878133">
                                  <w:marLeft w:val="60"/>
                                  <w:marRight w:val="60"/>
                                  <w:marTop w:val="0"/>
                                  <w:marBottom w:val="0"/>
                                  <w:divBdr>
                                    <w:top w:val="none" w:sz="0" w:space="0" w:color="auto"/>
                                    <w:left w:val="none" w:sz="0" w:space="0" w:color="auto"/>
                                    <w:bottom w:val="none" w:sz="0" w:space="0" w:color="auto"/>
                                    <w:right w:val="none" w:sz="0" w:space="0" w:color="auto"/>
                                  </w:divBdr>
                                </w:div>
                              </w:divsChild>
                            </w:div>
                            <w:div w:id="2159734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849752">
          <w:marLeft w:val="0"/>
          <w:marRight w:val="0"/>
          <w:marTop w:val="645"/>
          <w:marBottom w:val="0"/>
          <w:divBdr>
            <w:top w:val="none" w:sz="0" w:space="0" w:color="auto"/>
            <w:left w:val="none" w:sz="0" w:space="0" w:color="auto"/>
            <w:bottom w:val="none" w:sz="0" w:space="0" w:color="auto"/>
            <w:right w:val="none" w:sz="0" w:space="0" w:color="auto"/>
          </w:divBdr>
          <w:divsChild>
            <w:div w:id="1984116981">
              <w:marLeft w:val="0"/>
              <w:marRight w:val="0"/>
              <w:marTop w:val="0"/>
              <w:marBottom w:val="0"/>
              <w:divBdr>
                <w:top w:val="none" w:sz="0" w:space="0" w:color="auto"/>
                <w:left w:val="none" w:sz="0" w:space="0" w:color="auto"/>
                <w:bottom w:val="none" w:sz="0" w:space="0" w:color="auto"/>
                <w:right w:val="none" w:sz="0" w:space="0" w:color="auto"/>
              </w:divBdr>
              <w:divsChild>
                <w:div w:id="1774671564">
                  <w:marLeft w:val="-150"/>
                  <w:marRight w:val="-150"/>
                  <w:marTop w:val="0"/>
                  <w:marBottom w:val="0"/>
                  <w:divBdr>
                    <w:top w:val="none" w:sz="0" w:space="0" w:color="auto"/>
                    <w:left w:val="none" w:sz="0" w:space="0" w:color="auto"/>
                    <w:bottom w:val="none" w:sz="0" w:space="0" w:color="auto"/>
                    <w:right w:val="none" w:sz="0" w:space="0" w:color="auto"/>
                  </w:divBdr>
                  <w:divsChild>
                    <w:div w:id="11589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38770">
      <w:bodyDiv w:val="1"/>
      <w:marLeft w:val="0"/>
      <w:marRight w:val="0"/>
      <w:marTop w:val="0"/>
      <w:marBottom w:val="0"/>
      <w:divBdr>
        <w:top w:val="none" w:sz="0" w:space="0" w:color="auto"/>
        <w:left w:val="none" w:sz="0" w:space="0" w:color="auto"/>
        <w:bottom w:val="none" w:sz="0" w:space="0" w:color="auto"/>
        <w:right w:val="none" w:sz="0" w:space="0" w:color="auto"/>
      </w:divBdr>
      <w:divsChild>
        <w:div w:id="1595211970">
          <w:marLeft w:val="0"/>
          <w:marRight w:val="0"/>
          <w:marTop w:val="0"/>
          <w:marBottom w:val="0"/>
          <w:divBdr>
            <w:top w:val="none" w:sz="0" w:space="0" w:color="auto"/>
            <w:left w:val="none" w:sz="0" w:space="0" w:color="auto"/>
            <w:bottom w:val="none" w:sz="0" w:space="0" w:color="auto"/>
            <w:right w:val="none" w:sz="0" w:space="0" w:color="auto"/>
          </w:divBdr>
          <w:divsChild>
            <w:div w:id="629937326">
              <w:marLeft w:val="0"/>
              <w:marRight w:val="0"/>
              <w:marTop w:val="0"/>
              <w:marBottom w:val="0"/>
              <w:divBdr>
                <w:top w:val="none" w:sz="0" w:space="0" w:color="auto"/>
                <w:left w:val="none" w:sz="0" w:space="0" w:color="auto"/>
                <w:bottom w:val="none" w:sz="0" w:space="0" w:color="auto"/>
                <w:right w:val="none" w:sz="0" w:space="0" w:color="auto"/>
              </w:divBdr>
              <w:divsChild>
                <w:div w:id="1498350550">
                  <w:marLeft w:val="-150"/>
                  <w:marRight w:val="-150"/>
                  <w:marTop w:val="0"/>
                  <w:marBottom w:val="0"/>
                  <w:divBdr>
                    <w:top w:val="none" w:sz="0" w:space="0" w:color="auto"/>
                    <w:left w:val="none" w:sz="0" w:space="0" w:color="auto"/>
                    <w:bottom w:val="none" w:sz="0" w:space="0" w:color="auto"/>
                    <w:right w:val="none" w:sz="0" w:space="0" w:color="auto"/>
                  </w:divBdr>
                  <w:divsChild>
                    <w:div w:id="1084424305">
                      <w:marLeft w:val="0"/>
                      <w:marRight w:val="0"/>
                      <w:marTop w:val="0"/>
                      <w:marBottom w:val="0"/>
                      <w:divBdr>
                        <w:top w:val="none" w:sz="0" w:space="0" w:color="auto"/>
                        <w:left w:val="none" w:sz="0" w:space="0" w:color="auto"/>
                        <w:bottom w:val="none" w:sz="0" w:space="0" w:color="auto"/>
                        <w:right w:val="none" w:sz="0" w:space="0" w:color="auto"/>
                      </w:divBdr>
                      <w:divsChild>
                        <w:div w:id="625896163">
                          <w:marLeft w:val="0"/>
                          <w:marRight w:val="0"/>
                          <w:marTop w:val="405"/>
                          <w:marBottom w:val="0"/>
                          <w:divBdr>
                            <w:top w:val="none" w:sz="0" w:space="0" w:color="auto"/>
                            <w:left w:val="none" w:sz="0" w:space="0" w:color="auto"/>
                            <w:bottom w:val="none" w:sz="0" w:space="0" w:color="auto"/>
                            <w:right w:val="none" w:sz="0" w:space="0" w:color="auto"/>
                          </w:divBdr>
                          <w:divsChild>
                            <w:div w:id="230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9207">
                      <w:marLeft w:val="0"/>
                      <w:marRight w:val="0"/>
                      <w:marTop w:val="0"/>
                      <w:marBottom w:val="0"/>
                      <w:divBdr>
                        <w:top w:val="none" w:sz="0" w:space="0" w:color="auto"/>
                        <w:left w:val="none" w:sz="0" w:space="0" w:color="auto"/>
                        <w:bottom w:val="none" w:sz="0" w:space="0" w:color="auto"/>
                        <w:right w:val="none" w:sz="0" w:space="0" w:color="auto"/>
                      </w:divBdr>
                      <w:divsChild>
                        <w:div w:id="443382666">
                          <w:marLeft w:val="0"/>
                          <w:marRight w:val="0"/>
                          <w:marTop w:val="0"/>
                          <w:marBottom w:val="0"/>
                          <w:divBdr>
                            <w:top w:val="none" w:sz="0" w:space="0" w:color="auto"/>
                            <w:left w:val="none" w:sz="0" w:space="0" w:color="auto"/>
                            <w:bottom w:val="none" w:sz="0" w:space="0" w:color="auto"/>
                            <w:right w:val="none" w:sz="0" w:space="0" w:color="auto"/>
                          </w:divBdr>
                          <w:divsChild>
                            <w:div w:id="1976597559">
                              <w:marLeft w:val="0"/>
                              <w:marRight w:val="0"/>
                              <w:marTop w:val="0"/>
                              <w:marBottom w:val="0"/>
                              <w:divBdr>
                                <w:top w:val="none" w:sz="0" w:space="0" w:color="auto"/>
                                <w:left w:val="none" w:sz="0" w:space="0" w:color="auto"/>
                                <w:bottom w:val="none" w:sz="0" w:space="0" w:color="auto"/>
                                <w:right w:val="none" w:sz="0" w:space="0" w:color="auto"/>
                              </w:divBdr>
                              <w:divsChild>
                                <w:div w:id="1806196344">
                                  <w:marLeft w:val="60"/>
                                  <w:marRight w:val="60"/>
                                  <w:marTop w:val="0"/>
                                  <w:marBottom w:val="0"/>
                                  <w:divBdr>
                                    <w:top w:val="none" w:sz="0" w:space="0" w:color="auto"/>
                                    <w:left w:val="none" w:sz="0" w:space="0" w:color="auto"/>
                                    <w:bottom w:val="none" w:sz="0" w:space="0" w:color="auto"/>
                                    <w:right w:val="none" w:sz="0" w:space="0" w:color="auto"/>
                                  </w:divBdr>
                                </w:div>
                                <w:div w:id="1116143686">
                                  <w:marLeft w:val="60"/>
                                  <w:marRight w:val="60"/>
                                  <w:marTop w:val="0"/>
                                  <w:marBottom w:val="0"/>
                                  <w:divBdr>
                                    <w:top w:val="none" w:sz="0" w:space="0" w:color="auto"/>
                                    <w:left w:val="none" w:sz="0" w:space="0" w:color="auto"/>
                                    <w:bottom w:val="none" w:sz="0" w:space="0" w:color="auto"/>
                                    <w:right w:val="none" w:sz="0" w:space="0" w:color="auto"/>
                                  </w:divBdr>
                                </w:div>
                              </w:divsChild>
                            </w:div>
                            <w:div w:id="1826702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900">
          <w:marLeft w:val="0"/>
          <w:marRight w:val="0"/>
          <w:marTop w:val="645"/>
          <w:marBottom w:val="0"/>
          <w:divBdr>
            <w:top w:val="none" w:sz="0" w:space="0" w:color="auto"/>
            <w:left w:val="none" w:sz="0" w:space="0" w:color="auto"/>
            <w:bottom w:val="none" w:sz="0" w:space="0" w:color="auto"/>
            <w:right w:val="none" w:sz="0" w:space="0" w:color="auto"/>
          </w:divBdr>
          <w:divsChild>
            <w:div w:id="2103337940">
              <w:marLeft w:val="0"/>
              <w:marRight w:val="0"/>
              <w:marTop w:val="0"/>
              <w:marBottom w:val="0"/>
              <w:divBdr>
                <w:top w:val="none" w:sz="0" w:space="0" w:color="auto"/>
                <w:left w:val="none" w:sz="0" w:space="0" w:color="auto"/>
                <w:bottom w:val="none" w:sz="0" w:space="0" w:color="auto"/>
                <w:right w:val="none" w:sz="0" w:space="0" w:color="auto"/>
              </w:divBdr>
              <w:divsChild>
                <w:div w:id="2134866095">
                  <w:marLeft w:val="-150"/>
                  <w:marRight w:val="-15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69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326">
          <w:marLeft w:val="0"/>
          <w:marRight w:val="0"/>
          <w:marTop w:val="0"/>
          <w:marBottom w:val="0"/>
          <w:divBdr>
            <w:top w:val="none" w:sz="0" w:space="0" w:color="auto"/>
            <w:left w:val="none" w:sz="0" w:space="0" w:color="auto"/>
            <w:bottom w:val="none" w:sz="0" w:space="0" w:color="auto"/>
            <w:right w:val="none" w:sz="0" w:space="0" w:color="auto"/>
          </w:divBdr>
          <w:divsChild>
            <w:div w:id="154884705">
              <w:marLeft w:val="0"/>
              <w:marRight w:val="0"/>
              <w:marTop w:val="0"/>
              <w:marBottom w:val="0"/>
              <w:divBdr>
                <w:top w:val="none" w:sz="0" w:space="0" w:color="auto"/>
                <w:left w:val="none" w:sz="0" w:space="0" w:color="auto"/>
                <w:bottom w:val="none" w:sz="0" w:space="0" w:color="auto"/>
                <w:right w:val="none" w:sz="0" w:space="0" w:color="auto"/>
              </w:divBdr>
              <w:divsChild>
                <w:div w:id="1270821368">
                  <w:marLeft w:val="-150"/>
                  <w:marRight w:val="-150"/>
                  <w:marTop w:val="0"/>
                  <w:marBottom w:val="0"/>
                  <w:divBdr>
                    <w:top w:val="none" w:sz="0" w:space="0" w:color="auto"/>
                    <w:left w:val="none" w:sz="0" w:space="0" w:color="auto"/>
                    <w:bottom w:val="none" w:sz="0" w:space="0" w:color="auto"/>
                    <w:right w:val="none" w:sz="0" w:space="0" w:color="auto"/>
                  </w:divBdr>
                  <w:divsChild>
                    <w:div w:id="226961954">
                      <w:marLeft w:val="0"/>
                      <w:marRight w:val="0"/>
                      <w:marTop w:val="0"/>
                      <w:marBottom w:val="0"/>
                      <w:divBdr>
                        <w:top w:val="none" w:sz="0" w:space="0" w:color="auto"/>
                        <w:left w:val="none" w:sz="0" w:space="0" w:color="auto"/>
                        <w:bottom w:val="none" w:sz="0" w:space="0" w:color="auto"/>
                        <w:right w:val="none" w:sz="0" w:space="0" w:color="auto"/>
                      </w:divBdr>
                      <w:divsChild>
                        <w:div w:id="269708876">
                          <w:marLeft w:val="0"/>
                          <w:marRight w:val="0"/>
                          <w:marTop w:val="405"/>
                          <w:marBottom w:val="0"/>
                          <w:divBdr>
                            <w:top w:val="none" w:sz="0" w:space="0" w:color="auto"/>
                            <w:left w:val="none" w:sz="0" w:space="0" w:color="auto"/>
                            <w:bottom w:val="none" w:sz="0" w:space="0" w:color="auto"/>
                            <w:right w:val="none" w:sz="0" w:space="0" w:color="auto"/>
                          </w:divBdr>
                          <w:divsChild>
                            <w:div w:id="1755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585">
                      <w:marLeft w:val="0"/>
                      <w:marRight w:val="0"/>
                      <w:marTop w:val="0"/>
                      <w:marBottom w:val="0"/>
                      <w:divBdr>
                        <w:top w:val="none" w:sz="0" w:space="0" w:color="auto"/>
                        <w:left w:val="none" w:sz="0" w:space="0" w:color="auto"/>
                        <w:bottom w:val="none" w:sz="0" w:space="0" w:color="auto"/>
                        <w:right w:val="none" w:sz="0" w:space="0" w:color="auto"/>
                      </w:divBdr>
                      <w:divsChild>
                        <w:div w:id="879434405">
                          <w:marLeft w:val="0"/>
                          <w:marRight w:val="0"/>
                          <w:marTop w:val="0"/>
                          <w:marBottom w:val="0"/>
                          <w:divBdr>
                            <w:top w:val="none" w:sz="0" w:space="0" w:color="auto"/>
                            <w:left w:val="none" w:sz="0" w:space="0" w:color="auto"/>
                            <w:bottom w:val="none" w:sz="0" w:space="0" w:color="auto"/>
                            <w:right w:val="none" w:sz="0" w:space="0" w:color="auto"/>
                          </w:divBdr>
                          <w:divsChild>
                            <w:div w:id="1162357662">
                              <w:marLeft w:val="0"/>
                              <w:marRight w:val="0"/>
                              <w:marTop w:val="0"/>
                              <w:marBottom w:val="0"/>
                              <w:divBdr>
                                <w:top w:val="none" w:sz="0" w:space="0" w:color="auto"/>
                                <w:left w:val="none" w:sz="0" w:space="0" w:color="auto"/>
                                <w:bottom w:val="none" w:sz="0" w:space="0" w:color="auto"/>
                                <w:right w:val="none" w:sz="0" w:space="0" w:color="auto"/>
                              </w:divBdr>
                              <w:divsChild>
                                <w:div w:id="1542204176">
                                  <w:marLeft w:val="60"/>
                                  <w:marRight w:val="60"/>
                                  <w:marTop w:val="0"/>
                                  <w:marBottom w:val="0"/>
                                  <w:divBdr>
                                    <w:top w:val="none" w:sz="0" w:space="0" w:color="auto"/>
                                    <w:left w:val="none" w:sz="0" w:space="0" w:color="auto"/>
                                    <w:bottom w:val="none" w:sz="0" w:space="0" w:color="auto"/>
                                    <w:right w:val="none" w:sz="0" w:space="0" w:color="auto"/>
                                  </w:divBdr>
                                </w:div>
                                <w:div w:id="417559261">
                                  <w:marLeft w:val="60"/>
                                  <w:marRight w:val="60"/>
                                  <w:marTop w:val="0"/>
                                  <w:marBottom w:val="0"/>
                                  <w:divBdr>
                                    <w:top w:val="none" w:sz="0" w:space="0" w:color="auto"/>
                                    <w:left w:val="none" w:sz="0" w:space="0" w:color="auto"/>
                                    <w:bottom w:val="none" w:sz="0" w:space="0" w:color="auto"/>
                                    <w:right w:val="none" w:sz="0" w:space="0" w:color="auto"/>
                                  </w:divBdr>
                                </w:div>
                              </w:divsChild>
                            </w:div>
                            <w:div w:id="1694459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9877">
          <w:marLeft w:val="0"/>
          <w:marRight w:val="0"/>
          <w:marTop w:val="645"/>
          <w:marBottom w:val="0"/>
          <w:divBdr>
            <w:top w:val="none" w:sz="0" w:space="0" w:color="auto"/>
            <w:left w:val="none" w:sz="0" w:space="0" w:color="auto"/>
            <w:bottom w:val="none" w:sz="0" w:space="0" w:color="auto"/>
            <w:right w:val="none" w:sz="0" w:space="0" w:color="auto"/>
          </w:divBdr>
          <w:divsChild>
            <w:div w:id="1146898661">
              <w:marLeft w:val="0"/>
              <w:marRight w:val="0"/>
              <w:marTop w:val="0"/>
              <w:marBottom w:val="0"/>
              <w:divBdr>
                <w:top w:val="none" w:sz="0" w:space="0" w:color="auto"/>
                <w:left w:val="none" w:sz="0" w:space="0" w:color="auto"/>
                <w:bottom w:val="none" w:sz="0" w:space="0" w:color="auto"/>
                <w:right w:val="none" w:sz="0" w:space="0" w:color="auto"/>
              </w:divBdr>
              <w:divsChild>
                <w:div w:id="760024000">
                  <w:marLeft w:val="-150"/>
                  <w:marRight w:val="-150"/>
                  <w:marTop w:val="0"/>
                  <w:marBottom w:val="0"/>
                  <w:divBdr>
                    <w:top w:val="none" w:sz="0" w:space="0" w:color="auto"/>
                    <w:left w:val="none" w:sz="0" w:space="0" w:color="auto"/>
                    <w:bottom w:val="none" w:sz="0" w:space="0" w:color="auto"/>
                    <w:right w:val="none" w:sz="0" w:space="0" w:color="auto"/>
                  </w:divBdr>
                  <w:divsChild>
                    <w:div w:id="145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7580">
      <w:bodyDiv w:val="1"/>
      <w:marLeft w:val="0"/>
      <w:marRight w:val="0"/>
      <w:marTop w:val="0"/>
      <w:marBottom w:val="0"/>
      <w:divBdr>
        <w:top w:val="none" w:sz="0" w:space="0" w:color="auto"/>
        <w:left w:val="none" w:sz="0" w:space="0" w:color="auto"/>
        <w:bottom w:val="none" w:sz="0" w:space="0" w:color="auto"/>
        <w:right w:val="none" w:sz="0" w:space="0" w:color="auto"/>
      </w:divBdr>
    </w:div>
    <w:div w:id="2094933219">
      <w:bodyDiv w:val="1"/>
      <w:marLeft w:val="0"/>
      <w:marRight w:val="0"/>
      <w:marTop w:val="0"/>
      <w:marBottom w:val="0"/>
      <w:divBdr>
        <w:top w:val="none" w:sz="0" w:space="0" w:color="auto"/>
        <w:left w:val="none" w:sz="0" w:space="0" w:color="auto"/>
        <w:bottom w:val="none" w:sz="0" w:space="0" w:color="auto"/>
        <w:right w:val="none" w:sz="0" w:space="0" w:color="auto"/>
      </w:divBdr>
      <w:divsChild>
        <w:div w:id="1555235028">
          <w:marLeft w:val="0"/>
          <w:marRight w:val="0"/>
          <w:marTop w:val="0"/>
          <w:marBottom w:val="0"/>
          <w:divBdr>
            <w:top w:val="none" w:sz="0" w:space="0" w:color="auto"/>
            <w:left w:val="none" w:sz="0" w:space="0" w:color="auto"/>
            <w:bottom w:val="none" w:sz="0" w:space="0" w:color="auto"/>
            <w:right w:val="none" w:sz="0" w:space="0" w:color="auto"/>
          </w:divBdr>
          <w:divsChild>
            <w:div w:id="393548987">
              <w:marLeft w:val="0"/>
              <w:marRight w:val="0"/>
              <w:marTop w:val="0"/>
              <w:marBottom w:val="0"/>
              <w:divBdr>
                <w:top w:val="none" w:sz="0" w:space="0" w:color="auto"/>
                <w:left w:val="none" w:sz="0" w:space="0" w:color="auto"/>
                <w:bottom w:val="none" w:sz="0" w:space="0" w:color="auto"/>
                <w:right w:val="none" w:sz="0" w:space="0" w:color="auto"/>
              </w:divBdr>
              <w:divsChild>
                <w:div w:id="846556815">
                  <w:marLeft w:val="-150"/>
                  <w:marRight w:val="-150"/>
                  <w:marTop w:val="0"/>
                  <w:marBottom w:val="0"/>
                  <w:divBdr>
                    <w:top w:val="none" w:sz="0" w:space="0" w:color="auto"/>
                    <w:left w:val="none" w:sz="0" w:space="0" w:color="auto"/>
                    <w:bottom w:val="none" w:sz="0" w:space="0" w:color="auto"/>
                    <w:right w:val="none" w:sz="0" w:space="0" w:color="auto"/>
                  </w:divBdr>
                  <w:divsChild>
                    <w:div w:id="199979614">
                      <w:marLeft w:val="0"/>
                      <w:marRight w:val="0"/>
                      <w:marTop w:val="0"/>
                      <w:marBottom w:val="0"/>
                      <w:divBdr>
                        <w:top w:val="none" w:sz="0" w:space="0" w:color="auto"/>
                        <w:left w:val="none" w:sz="0" w:space="0" w:color="auto"/>
                        <w:bottom w:val="none" w:sz="0" w:space="0" w:color="auto"/>
                        <w:right w:val="none" w:sz="0" w:space="0" w:color="auto"/>
                      </w:divBdr>
                      <w:divsChild>
                        <w:div w:id="381448030">
                          <w:marLeft w:val="0"/>
                          <w:marRight w:val="0"/>
                          <w:marTop w:val="405"/>
                          <w:marBottom w:val="0"/>
                          <w:divBdr>
                            <w:top w:val="none" w:sz="0" w:space="0" w:color="auto"/>
                            <w:left w:val="none" w:sz="0" w:space="0" w:color="auto"/>
                            <w:bottom w:val="none" w:sz="0" w:space="0" w:color="auto"/>
                            <w:right w:val="none" w:sz="0" w:space="0" w:color="auto"/>
                          </w:divBdr>
                          <w:divsChild>
                            <w:div w:id="1551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5137">
                      <w:marLeft w:val="0"/>
                      <w:marRight w:val="0"/>
                      <w:marTop w:val="0"/>
                      <w:marBottom w:val="0"/>
                      <w:divBdr>
                        <w:top w:val="none" w:sz="0" w:space="0" w:color="auto"/>
                        <w:left w:val="none" w:sz="0" w:space="0" w:color="auto"/>
                        <w:bottom w:val="none" w:sz="0" w:space="0" w:color="auto"/>
                        <w:right w:val="none" w:sz="0" w:space="0" w:color="auto"/>
                      </w:divBdr>
                      <w:divsChild>
                        <w:div w:id="1788042454">
                          <w:marLeft w:val="0"/>
                          <w:marRight w:val="0"/>
                          <w:marTop w:val="0"/>
                          <w:marBottom w:val="0"/>
                          <w:divBdr>
                            <w:top w:val="none" w:sz="0" w:space="0" w:color="auto"/>
                            <w:left w:val="none" w:sz="0" w:space="0" w:color="auto"/>
                            <w:bottom w:val="none" w:sz="0" w:space="0" w:color="auto"/>
                            <w:right w:val="none" w:sz="0" w:space="0" w:color="auto"/>
                          </w:divBdr>
                          <w:divsChild>
                            <w:div w:id="948243903">
                              <w:marLeft w:val="0"/>
                              <w:marRight w:val="0"/>
                              <w:marTop w:val="0"/>
                              <w:marBottom w:val="0"/>
                              <w:divBdr>
                                <w:top w:val="none" w:sz="0" w:space="0" w:color="auto"/>
                                <w:left w:val="none" w:sz="0" w:space="0" w:color="auto"/>
                                <w:bottom w:val="none" w:sz="0" w:space="0" w:color="auto"/>
                                <w:right w:val="none" w:sz="0" w:space="0" w:color="auto"/>
                              </w:divBdr>
                              <w:divsChild>
                                <w:div w:id="980231600">
                                  <w:marLeft w:val="60"/>
                                  <w:marRight w:val="60"/>
                                  <w:marTop w:val="0"/>
                                  <w:marBottom w:val="0"/>
                                  <w:divBdr>
                                    <w:top w:val="none" w:sz="0" w:space="0" w:color="auto"/>
                                    <w:left w:val="none" w:sz="0" w:space="0" w:color="auto"/>
                                    <w:bottom w:val="none" w:sz="0" w:space="0" w:color="auto"/>
                                    <w:right w:val="none" w:sz="0" w:space="0" w:color="auto"/>
                                  </w:divBdr>
                                </w:div>
                                <w:div w:id="1686130261">
                                  <w:marLeft w:val="60"/>
                                  <w:marRight w:val="60"/>
                                  <w:marTop w:val="0"/>
                                  <w:marBottom w:val="0"/>
                                  <w:divBdr>
                                    <w:top w:val="none" w:sz="0" w:space="0" w:color="auto"/>
                                    <w:left w:val="none" w:sz="0" w:space="0" w:color="auto"/>
                                    <w:bottom w:val="none" w:sz="0" w:space="0" w:color="auto"/>
                                    <w:right w:val="none" w:sz="0" w:space="0" w:color="auto"/>
                                  </w:divBdr>
                                </w:div>
                              </w:divsChild>
                            </w:div>
                            <w:div w:id="14977624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61920">
          <w:marLeft w:val="0"/>
          <w:marRight w:val="0"/>
          <w:marTop w:val="645"/>
          <w:marBottom w:val="0"/>
          <w:divBdr>
            <w:top w:val="none" w:sz="0" w:space="0" w:color="auto"/>
            <w:left w:val="none" w:sz="0" w:space="0" w:color="auto"/>
            <w:bottom w:val="none" w:sz="0" w:space="0" w:color="auto"/>
            <w:right w:val="none" w:sz="0" w:space="0" w:color="auto"/>
          </w:divBdr>
          <w:divsChild>
            <w:div w:id="1400471176">
              <w:marLeft w:val="0"/>
              <w:marRight w:val="0"/>
              <w:marTop w:val="0"/>
              <w:marBottom w:val="0"/>
              <w:divBdr>
                <w:top w:val="none" w:sz="0" w:space="0" w:color="auto"/>
                <w:left w:val="none" w:sz="0" w:space="0" w:color="auto"/>
                <w:bottom w:val="none" w:sz="0" w:space="0" w:color="auto"/>
                <w:right w:val="none" w:sz="0" w:space="0" w:color="auto"/>
              </w:divBdr>
              <w:divsChild>
                <w:div w:id="1711808072">
                  <w:marLeft w:val="-150"/>
                  <w:marRight w:val="-150"/>
                  <w:marTop w:val="0"/>
                  <w:marBottom w:val="0"/>
                  <w:divBdr>
                    <w:top w:val="none" w:sz="0" w:space="0" w:color="auto"/>
                    <w:left w:val="none" w:sz="0" w:space="0" w:color="auto"/>
                    <w:bottom w:val="none" w:sz="0" w:space="0" w:color="auto"/>
                    <w:right w:val="none" w:sz="0" w:space="0" w:color="auto"/>
                  </w:divBdr>
                  <w:divsChild>
                    <w:div w:id="15026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1661">
      <w:bodyDiv w:val="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150"/>
                  <w:marRight w:val="-150"/>
                  <w:marTop w:val="0"/>
                  <w:marBottom w:val="0"/>
                  <w:divBdr>
                    <w:top w:val="none" w:sz="0" w:space="0" w:color="auto"/>
                    <w:left w:val="none" w:sz="0" w:space="0" w:color="auto"/>
                    <w:bottom w:val="none" w:sz="0" w:space="0" w:color="auto"/>
                    <w:right w:val="none" w:sz="0" w:space="0" w:color="auto"/>
                  </w:divBdr>
                  <w:divsChild>
                    <w:div w:id="1780875539">
                      <w:marLeft w:val="0"/>
                      <w:marRight w:val="0"/>
                      <w:marTop w:val="0"/>
                      <w:marBottom w:val="0"/>
                      <w:divBdr>
                        <w:top w:val="none" w:sz="0" w:space="0" w:color="auto"/>
                        <w:left w:val="none" w:sz="0" w:space="0" w:color="auto"/>
                        <w:bottom w:val="none" w:sz="0" w:space="0" w:color="auto"/>
                        <w:right w:val="none" w:sz="0" w:space="0" w:color="auto"/>
                      </w:divBdr>
                      <w:divsChild>
                        <w:div w:id="1332835509">
                          <w:marLeft w:val="0"/>
                          <w:marRight w:val="0"/>
                          <w:marTop w:val="405"/>
                          <w:marBottom w:val="0"/>
                          <w:divBdr>
                            <w:top w:val="none" w:sz="0" w:space="0" w:color="auto"/>
                            <w:left w:val="none" w:sz="0" w:space="0" w:color="auto"/>
                            <w:bottom w:val="none" w:sz="0" w:space="0" w:color="auto"/>
                            <w:right w:val="none" w:sz="0" w:space="0" w:color="auto"/>
                          </w:divBdr>
                          <w:divsChild>
                            <w:div w:id="105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0"/>
                      <w:marTop w:val="0"/>
                      <w:marBottom w:val="0"/>
                      <w:divBdr>
                        <w:top w:val="none" w:sz="0" w:space="0" w:color="auto"/>
                        <w:left w:val="none" w:sz="0" w:space="0" w:color="auto"/>
                        <w:bottom w:val="none" w:sz="0" w:space="0" w:color="auto"/>
                        <w:right w:val="none" w:sz="0" w:space="0" w:color="auto"/>
                      </w:divBdr>
                      <w:divsChild>
                        <w:div w:id="1956669405">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sChild>
                                <w:div w:id="996568435">
                                  <w:marLeft w:val="60"/>
                                  <w:marRight w:val="60"/>
                                  <w:marTop w:val="0"/>
                                  <w:marBottom w:val="0"/>
                                  <w:divBdr>
                                    <w:top w:val="none" w:sz="0" w:space="0" w:color="auto"/>
                                    <w:left w:val="none" w:sz="0" w:space="0" w:color="auto"/>
                                    <w:bottom w:val="none" w:sz="0" w:space="0" w:color="auto"/>
                                    <w:right w:val="none" w:sz="0" w:space="0" w:color="auto"/>
                                  </w:divBdr>
                                </w:div>
                                <w:div w:id="111442463">
                                  <w:marLeft w:val="60"/>
                                  <w:marRight w:val="60"/>
                                  <w:marTop w:val="0"/>
                                  <w:marBottom w:val="0"/>
                                  <w:divBdr>
                                    <w:top w:val="none" w:sz="0" w:space="0" w:color="auto"/>
                                    <w:left w:val="none" w:sz="0" w:space="0" w:color="auto"/>
                                    <w:bottom w:val="none" w:sz="0" w:space="0" w:color="auto"/>
                                    <w:right w:val="none" w:sz="0" w:space="0" w:color="auto"/>
                                  </w:divBdr>
                                </w:div>
                              </w:divsChild>
                            </w:div>
                            <w:div w:id="9886348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0184">
          <w:marLeft w:val="0"/>
          <w:marRight w:val="0"/>
          <w:marTop w:val="645"/>
          <w:marBottom w:val="0"/>
          <w:divBdr>
            <w:top w:val="none" w:sz="0" w:space="0" w:color="auto"/>
            <w:left w:val="none" w:sz="0" w:space="0" w:color="auto"/>
            <w:bottom w:val="none" w:sz="0" w:space="0" w:color="auto"/>
            <w:right w:val="none" w:sz="0" w:space="0" w:color="auto"/>
          </w:divBdr>
          <w:divsChild>
            <w:div w:id="1700202239">
              <w:marLeft w:val="0"/>
              <w:marRight w:val="0"/>
              <w:marTop w:val="0"/>
              <w:marBottom w:val="0"/>
              <w:divBdr>
                <w:top w:val="none" w:sz="0" w:space="0" w:color="auto"/>
                <w:left w:val="none" w:sz="0" w:space="0" w:color="auto"/>
                <w:bottom w:val="none" w:sz="0" w:space="0" w:color="auto"/>
                <w:right w:val="none" w:sz="0" w:space="0" w:color="auto"/>
              </w:divBdr>
              <w:divsChild>
                <w:div w:id="956527987">
                  <w:marLeft w:val="-150"/>
                  <w:marRight w:val="-150"/>
                  <w:marTop w:val="0"/>
                  <w:marBottom w:val="0"/>
                  <w:divBdr>
                    <w:top w:val="none" w:sz="0" w:space="0" w:color="auto"/>
                    <w:left w:val="none" w:sz="0" w:space="0" w:color="auto"/>
                    <w:bottom w:val="none" w:sz="0" w:space="0" w:color="auto"/>
                    <w:right w:val="none" w:sz="0" w:space="0" w:color="auto"/>
                  </w:divBdr>
                  <w:divsChild>
                    <w:div w:id="119315562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150"/>
                              <w:marBottom w:val="0"/>
                              <w:divBdr>
                                <w:top w:val="none" w:sz="0" w:space="0" w:color="auto"/>
                                <w:left w:val="none" w:sz="0" w:space="0" w:color="auto"/>
                                <w:bottom w:val="none" w:sz="0" w:space="0" w:color="auto"/>
                                <w:right w:val="none" w:sz="0" w:space="0" w:color="auto"/>
                              </w:divBdr>
                            </w:div>
                            <w:div w:id="36855218">
                              <w:marLeft w:val="-150"/>
                              <w:marRight w:val="-15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39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text=%d8%a7%d9%84%d9%86%d9%82%d8%af+%d8%a7%d9%84%d8%a3%d8%af%d8%a8%d9%8a+%d9%88%d8%a7%d9%84%d8%ad%d9%88%d8%a7%d8%b1+%d9%85%d8%b9+%d8%a7%d9%84%d9%86%d9%91%d8%b5&amp;url=http://eti.ae/COH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cp:lastPrinted>2022-08-14T09:32:00Z</cp:lastPrinted>
  <dcterms:created xsi:type="dcterms:W3CDTF">2022-08-14T10:10:00Z</dcterms:created>
  <dcterms:modified xsi:type="dcterms:W3CDTF">2022-09-10T11:35:00Z</dcterms:modified>
</cp:coreProperties>
</file>