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BE" w:rsidRPr="003C05BE" w:rsidRDefault="003C05BE" w:rsidP="003C05BE">
      <w:pPr>
        <w:jc w:val="both"/>
        <w:rPr>
          <w:b/>
          <w:bCs/>
          <w:sz w:val="28"/>
          <w:szCs w:val="28"/>
        </w:rPr>
      </w:pPr>
      <w:r w:rsidRPr="003C05BE">
        <w:rPr>
          <w:b/>
          <w:bCs/>
          <w:sz w:val="28"/>
          <w:szCs w:val="28"/>
        </w:rPr>
        <w:br/>
      </w:r>
      <w:r w:rsidRPr="003C05BE">
        <w:rPr>
          <w:b/>
          <w:bCs/>
          <w:sz w:val="28"/>
          <w:szCs w:val="28"/>
          <w:rtl/>
        </w:rPr>
        <w:t>رائحة اللغة</w:t>
      </w:r>
    </w:p>
    <w:p w:rsidR="003C05BE" w:rsidRPr="003C05BE" w:rsidRDefault="003C05BE" w:rsidP="003C05BE">
      <w:pPr>
        <w:jc w:val="both"/>
        <w:rPr>
          <w:sz w:val="28"/>
          <w:szCs w:val="28"/>
        </w:rPr>
      </w:pPr>
      <w:r w:rsidRPr="003C05BE">
        <w:rPr>
          <w:sz w:val="28"/>
          <w:szCs w:val="28"/>
        </w:rPr>
        <w:drawing>
          <wp:inline distT="0" distB="0" distL="0" distR="0" wp14:anchorId="5D319936" wp14:editId="52CF8FE5">
            <wp:extent cx="7143750" cy="4048125"/>
            <wp:effectExtent l="0" t="0" r="0" b="9525"/>
            <wp:docPr id="42" name="Picture 42" descr="https://cdn1-m.alittihad.ae/assets/images/Articles/750x425/2018/8/2018890344578YZ.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cdn1-m.alittihad.ae/assets/images/Articles/750x425/2018/8/2018890344578YZ.jpg?v=7&amp;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0" cy="4048125"/>
                    </a:xfrm>
                    <a:prstGeom prst="rect">
                      <a:avLst/>
                    </a:prstGeom>
                    <a:noFill/>
                    <a:ln>
                      <a:noFill/>
                    </a:ln>
                  </pic:spPr>
                </pic:pic>
              </a:graphicData>
            </a:graphic>
          </wp:inline>
        </w:drawing>
      </w:r>
    </w:p>
    <w:p w:rsidR="003C05BE" w:rsidRPr="003C05BE" w:rsidRDefault="003C05BE" w:rsidP="003C05BE">
      <w:pPr>
        <w:jc w:val="both"/>
        <w:rPr>
          <w:b/>
          <w:bCs/>
          <w:sz w:val="28"/>
          <w:szCs w:val="28"/>
        </w:rPr>
      </w:pPr>
      <w:bookmarkStart w:id="0" w:name="_GoBack"/>
      <w:r>
        <w:rPr>
          <w:b/>
          <w:bCs/>
          <w:sz w:val="28"/>
          <w:szCs w:val="28"/>
          <w:rtl/>
        </w:rPr>
        <w:t>رائحة اللغ</w:t>
      </w:r>
      <w:r>
        <w:rPr>
          <w:rFonts w:hint="cs"/>
          <w:b/>
          <w:bCs/>
          <w:sz w:val="28"/>
          <w:szCs w:val="28"/>
          <w:rtl/>
          <w:lang w:bidi="ar-EG"/>
        </w:rPr>
        <w:t>ة</w:t>
      </w:r>
      <w:r w:rsidRPr="003C05BE">
        <w:rPr>
          <w:sz w:val="28"/>
          <w:szCs w:val="28"/>
        </w:rPr>
        <mc:AlternateContent>
          <mc:Choice Requires="wps">
            <w:drawing>
              <wp:inline distT="0" distB="0" distL="0" distR="0" wp14:anchorId="34EEF8E2" wp14:editId="4ECECE97">
                <wp:extent cx="304800" cy="304800"/>
                <wp:effectExtent l="0" t="0" r="0" b="0"/>
                <wp:docPr id="36" name="Rectangle 36" descr="https://www.alittihad.ae/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EE1B6" id="Rectangle 36" o:spid="_x0000_s1026" alt="https://www.alittihad.ae/Content/Alittihad/img/sha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Wx93t0CAAD6BQAADgAAAAAAAAAAAAAAAAAuAgAAZHJz&#10;L2Uyb0RvYy54bWxQSwECLQAUAAYACAAAACEATKDpLNgAAAADAQAADwAAAAAAAAAAAAAAAAA3BQAA&#10;ZHJzL2Rvd25yZXYueG1sUEsFBgAAAAAEAAQA8wAAADwGAAAAAA==&#10;" filled="f" stroked="f">
                <o:lock v:ext="edit" aspectratio="t"/>
                <w10:wrap anchorx="page"/>
                <w10:anchorlock/>
              </v:rect>
            </w:pict>
          </mc:Fallback>
        </mc:AlternateContent>
      </w:r>
    </w:p>
    <w:bookmarkEnd w:id="0"/>
    <w:p w:rsidR="003C05BE" w:rsidRPr="003C05BE" w:rsidRDefault="003C05BE" w:rsidP="003C05BE">
      <w:pPr>
        <w:jc w:val="both"/>
        <w:rPr>
          <w:b/>
          <w:bCs/>
          <w:sz w:val="28"/>
          <w:szCs w:val="28"/>
        </w:rPr>
      </w:pPr>
      <w:r w:rsidRPr="003C05BE">
        <w:rPr>
          <w:b/>
          <w:bCs/>
          <w:sz w:val="28"/>
          <w:szCs w:val="28"/>
        </w:rPr>
        <w:t xml:space="preserve">9 </w:t>
      </w:r>
      <w:r w:rsidRPr="003C05BE">
        <w:rPr>
          <w:b/>
          <w:bCs/>
          <w:sz w:val="28"/>
          <w:szCs w:val="28"/>
          <w:rtl/>
        </w:rPr>
        <w:t>أغسطس 2018 00:03</w:t>
      </w:r>
      <w:r>
        <w:rPr>
          <w:rFonts w:hint="cs"/>
          <w:b/>
          <w:bCs/>
          <w:sz w:val="28"/>
          <w:szCs w:val="28"/>
          <w:rtl/>
        </w:rPr>
        <w:t xml:space="preserve">   صحيفة الاتحاد </w:t>
      </w:r>
    </w:p>
    <w:p w:rsidR="003C05BE" w:rsidRPr="003C05BE" w:rsidRDefault="003C05BE" w:rsidP="003C05BE">
      <w:pPr>
        <w:jc w:val="both"/>
        <w:rPr>
          <w:sz w:val="28"/>
          <w:szCs w:val="28"/>
        </w:rPr>
      </w:pPr>
      <w:r w:rsidRPr="003C05BE">
        <w:rPr>
          <w:sz w:val="28"/>
          <w:szCs w:val="28"/>
          <w:rtl/>
        </w:rPr>
        <w:t>مقصودي هنا إظهار أن هوية اللغة تكمن في قدرتها الباطنية على الإفصاح عن حقيقة عالم ما، كما يفهمه ويحسه شعب أو أمة ما؛ ومن ثم فإن هناك صلة وثيقة بين ماهية اللغة من ناحية، وهوية الشعب الذي يتحدثها من ناحية أخرى. حقيقة اللغة تتجلى، أي تفصح عن وجودها الحقيقي، في لغة شعب ما، حينما ينطقها مفصحاً عن أسلوبه الخاص في التفكير والفهم والشعور</w:t>
      </w:r>
      <w:r w:rsidRPr="003C05BE">
        <w:rPr>
          <w:sz w:val="28"/>
          <w:szCs w:val="28"/>
        </w:rPr>
        <w:t>.</w:t>
      </w:r>
    </w:p>
    <w:p w:rsidR="003C05BE" w:rsidRPr="003C05BE" w:rsidRDefault="003C05BE" w:rsidP="003C05BE">
      <w:pPr>
        <w:jc w:val="both"/>
        <w:rPr>
          <w:sz w:val="28"/>
          <w:szCs w:val="28"/>
        </w:rPr>
      </w:pPr>
      <w:r w:rsidRPr="003C05BE">
        <w:rPr>
          <w:sz w:val="28"/>
          <w:szCs w:val="28"/>
          <w:rtl/>
        </w:rPr>
        <w:t xml:space="preserve">لا شك في أن هناك كثيراً من الدراسات الجادة في الحقل الدلالي للغة، فطن أصحابها إلى ما هنالك من صلة وثيقة بين اللغة والهوية، بل بين اللغة والدين، حتى أنهم ذهبوا إلى أن اللغة تكاد تكون مرادفة للهوية في كثير من الحالات، باعتبارها المكوّن الأساسي في الحفاظ على الهوية الثقافية. بل إن الكنيسة قد اعتبرت الولاء اللغوي شأناً من شؤون الإيمان، عبر الشعار المشهور: «من يفقد لغته، يفقد إيمانه». غير أن مثل هذه الدراسات، على جديتها وعمقها، لا تسعى للكشف عن الدلالة الأنطولوجية للغة، وهي الدلالة التي تكشف عن أسلوب وجود أمة ما من خلال اللغة في تشكيلها الحسي والجمالي، على نحو ما أبان عن ذلك قليل من الفلاسفة أمثال هردر وهيدجر. ولطالما أكد هردر على الصلة الوثيقة بين اللغة والشعب، إذ إنها تحدد هوية الناس وتجعلهم على وعي بأنفسهم ووجودهم، وهو يرى أن معظم الناس يظنون اللغة شيئاً ما يُعني النحاة فحسب، في حين أنها حروف عقلنا، ومستودع ثقافتنا، وأساس وجودنا الاجتماعي؛ فاللغة هي ائتلاف أرواحنا.. الذي </w:t>
      </w:r>
      <w:r w:rsidRPr="003C05BE">
        <w:rPr>
          <w:sz w:val="28"/>
          <w:szCs w:val="28"/>
          <w:rtl/>
        </w:rPr>
        <w:lastRenderedPageBreak/>
        <w:t>يربط الآباء بأولادهم، والمعلم بتلاميذه، وبأصدقائه، وبرفاقه المواطنين، تربطهم اللغة جميعاً كموجودات بشرية</w:t>
      </w:r>
      <w:r w:rsidRPr="003C05BE">
        <w:rPr>
          <w:sz w:val="28"/>
          <w:szCs w:val="28"/>
        </w:rPr>
        <w:t>.</w:t>
      </w:r>
    </w:p>
    <w:p w:rsidR="003C05BE" w:rsidRPr="003C05BE" w:rsidRDefault="003C05BE" w:rsidP="003C05BE">
      <w:pPr>
        <w:jc w:val="both"/>
        <w:rPr>
          <w:sz w:val="28"/>
          <w:szCs w:val="28"/>
        </w:rPr>
      </w:pPr>
      <w:r w:rsidRPr="003C05BE">
        <w:rPr>
          <w:sz w:val="28"/>
          <w:szCs w:val="28"/>
          <w:rtl/>
        </w:rPr>
        <w:t>الوسيلة</w:t>
      </w:r>
      <w:r w:rsidRPr="003C05BE">
        <w:rPr>
          <w:sz w:val="28"/>
          <w:szCs w:val="28"/>
        </w:rPr>
        <w:br/>
      </w:r>
      <w:r w:rsidRPr="003C05BE">
        <w:rPr>
          <w:sz w:val="28"/>
          <w:szCs w:val="28"/>
          <w:rtl/>
        </w:rPr>
        <w:t>تبقى اللغة هي العنصر الأساسي الذي يسهم في تشكيل هويتنا.. هوية شعب أو أمة ما.. إنها تجسد أسلوب الناس في العيش والفهم والشعور وإحساسهم بالوجود والحياة، إنها اللغة الحميمة التي لا يمكن التعبير عن معانيها بلغة أخرى، وهي اللغة التي تجسدها الأغنية خاصةً. غير أن اللغة لا تفصح عن هويتها؛ وبالتالي لا تفصح عن هوية شعب ما، في أي شكل من الأشكال المتداولة والمألوفة لاستخدامها: كما هو الحال ـ على سبيل المثال ـ في استخدامنا للغة بهدف توصيل أغراضنا ومقاصدنا العابرة المباشرة، وفي لغة العلم التي تسعى هي الأخرى إلى توصيل معرفة ما، وإن كان في شكل أكثر دقة وموضوعية. ولهذا يرى هيدجر أن اللغة في مثل هذه الاستخدامات لا تكون لغة بحق، أعني لا تتحقق فيها ماهية اللغة؛ فالوجود لا يسكنها، وإنما هي تتجه دائماً إلى الخارج ولا تجلبه إلى داخلها: اللغة هنا مجرد وسيلة أو أداة للتعبير عن المعنى الذي يوجد خارجها ولا يسكنها، لا يسكن حروفها وصوتياتها، بل وموسيقاها أحياناً. ولهذا يمكن القول إنه كلما استعصت معاني اللغة ومقاصدها على الترجمة، كانت أكثر إفصاحاً عن هويتها وإعلاناً عن حضورها</w:t>
      </w:r>
      <w:r w:rsidRPr="003C05BE">
        <w:rPr>
          <w:sz w:val="28"/>
          <w:szCs w:val="28"/>
        </w:rPr>
        <w:t>.</w:t>
      </w:r>
      <w:r w:rsidRPr="003C05BE">
        <w:rPr>
          <w:sz w:val="28"/>
          <w:szCs w:val="28"/>
        </w:rPr>
        <w:br/>
      </w:r>
      <w:r w:rsidRPr="003C05BE">
        <w:rPr>
          <w:sz w:val="28"/>
          <w:szCs w:val="28"/>
          <w:rtl/>
        </w:rPr>
        <w:t>وعلى هذا، فإننا يجب أن نتوقف في هذا البحث عند حالة الشعرية باعتبارها الحالة التي تتجسد فيها ماهية اللغة على نحو أصيل لا تنفصل فيه ماهية اللغة عن هوية أولئك الذين يتحدثون هذه اللغة. فالشعرية (التي تبلغ ذروتها في الشعر) تكمن في أن معاني اللغة تكون مضمرة في كلماتها وصوتياتها وإيقاعاتها وصورها الحسية المشربة بعالم الإنسان الذي ينطق اللغة. كما أن الشعرية ليست مقصورة على اللغة الفصحى، بل إنها يمكن أن تتجلى في اللغة العامية المنطوقة عندما تسمو، وعندما تتخلى عن أغراضها العملية العابرة والمباشرة، مثلما كان حالها في الأغنية. ولأن الأغنية حالة خاصة تتجلى فيها ماهية اللغة وهوية الوجود البشري؛ فإنها تستحق أن نتوقف عندها بوجه خاص</w:t>
      </w:r>
      <w:r w:rsidRPr="003C05BE">
        <w:rPr>
          <w:sz w:val="28"/>
          <w:szCs w:val="28"/>
        </w:rPr>
        <w:t>.</w:t>
      </w:r>
      <w:r w:rsidRPr="003C05BE">
        <w:rPr>
          <w:sz w:val="28"/>
          <w:szCs w:val="28"/>
        </w:rPr>
        <w:br/>
      </w:r>
      <w:r w:rsidRPr="003C05BE">
        <w:rPr>
          <w:sz w:val="28"/>
          <w:szCs w:val="28"/>
        </w:rPr>
        <w:br/>
      </w:r>
      <w:r w:rsidRPr="003C05BE">
        <w:rPr>
          <w:sz w:val="28"/>
          <w:szCs w:val="28"/>
          <w:rtl/>
        </w:rPr>
        <w:t>خصوصية</w:t>
      </w:r>
      <w:r w:rsidRPr="003C05BE">
        <w:rPr>
          <w:sz w:val="28"/>
          <w:szCs w:val="28"/>
        </w:rPr>
        <w:br/>
      </w:r>
      <w:r w:rsidRPr="003C05BE">
        <w:rPr>
          <w:sz w:val="28"/>
          <w:szCs w:val="28"/>
          <w:rtl/>
        </w:rPr>
        <w:t>لقد اعتاد فلاسفة الفن الاستهانة بالأغنية من بين الفنون جميعاً، مع أن الأغنية هي أكثر الفنون قدرة على التعبير عن هويتنا. ولا شك أن الفنون جميعاً تعبر عن روح عصرها ووطنها، ولا شك أيضاً أن الشعر - الذي هو فن اللغة على الأصالة - هو أكثر الفنون قدرة على التعبير عن هذه الروح، وأشدها التصاقاً بها. ولكني أزعم أن الأغنية بوجه أخص (أعني الشعر المغنَّى) أكثر الفنون التصاقاً بهذه الروح، ومن ثم بالهوية. ليس فقط لأن اللغة الشعرية هنا هي وطن نقيم فيه ويكسبنا ملامحنا وأسلوبنا في الوجود؛ وإنما أيضاً لأن الأسلوب اللحني الخاص الذي يتم به نطق الكلمات والتغني بها، يضفي على اللغة التي تُقال هنا دلالات بالغة الخصوصية، ويُلوِّن معانيها بألوان مشبَّعة بروح الوطن ورحيقه وروائحه. وطن بلا رائحة، وطن بلا روح. أفلا ترى ما هنالك من صلة وثيقة بين الرائحة والروح! إن الرحيق أو الرائحة هو مما لا يمكن ترجمته عبر أية لغة أخرى؛ ولذلك فإنه يبقى لصيقًا باللغة الأم التي نحس ونشعر من خلالها بملمس ورائحة الأشياء وتفاصيلها الحسية، ولا سبيل للآخر أن يفهم ذلك حق الفهم عبر الترجمة، فهو يمكن أن يفهم ذلك على سبيل التقريب فحسب، لا على سبيل عمق الشعور بحقيقة ما يُقال؛ ولذلك طالما أشفقت على المترجمين العظام الذين ينفقون معظم حياتهم في ترجمة النصوص الشعرية بوجه خاص</w:t>
      </w:r>
      <w:r w:rsidRPr="003C05BE">
        <w:rPr>
          <w:sz w:val="28"/>
          <w:szCs w:val="28"/>
        </w:rPr>
        <w:t>.</w:t>
      </w:r>
      <w:r w:rsidRPr="003C05BE">
        <w:rPr>
          <w:sz w:val="28"/>
          <w:szCs w:val="28"/>
        </w:rPr>
        <w:br/>
      </w:r>
      <w:r w:rsidRPr="003C05BE">
        <w:rPr>
          <w:sz w:val="28"/>
          <w:szCs w:val="28"/>
          <w:rtl/>
        </w:rPr>
        <w:lastRenderedPageBreak/>
        <w:t>لماذا الأغنية بالذات؟ للأغنية خاصة تلك القدرة الهائلة على استدعاء الشعور بالحنين للوطن، فالأغنية هي أكثر الفنون قدرةً على التعبير عن روح أمة أو شعب ما؛ لأن الأغنية هي الفن الذي تكمن ماهيته في اللغة.. لغة شعب ما. أعرف أن الأغنية ـ شأن كل فن ـ فيها طابع إنساني عالمي يتجاوز موطنها الأصلي، وهو ما يجعلنا نستمتع بها، حتى إن كانت لا تنتمي إلى وطننا. ولكني أعرف أيضاً أن مثل هذا النوع من الأغاني لا يمكن أن يمتد تأثيره إلى الآخر ما لم يكن معبّراً بصدق عن ملامح عصره وزمانه الخاص، وهذا ما يجذب الآخر إليه: خصوصيته، ورائحته، ومذاقه الخاص الذي يعبر عن أسلوبه في الوجود</w:t>
      </w:r>
      <w:r w:rsidRPr="003C05BE">
        <w:rPr>
          <w:sz w:val="28"/>
          <w:szCs w:val="28"/>
        </w:rPr>
        <w:t>!</w:t>
      </w:r>
      <w:r w:rsidRPr="003C05BE">
        <w:rPr>
          <w:sz w:val="28"/>
          <w:szCs w:val="28"/>
        </w:rPr>
        <w:br/>
      </w:r>
      <w:r w:rsidRPr="003C05BE">
        <w:rPr>
          <w:sz w:val="28"/>
          <w:szCs w:val="28"/>
          <w:rtl/>
        </w:rPr>
        <w:t>يتجلى كل هذا بوضوح في حالة الأغنية الوطنية خاصةً. غير أن ما نسميه «بالأغنية الوطنية» ليس هو الشكل الوحيد للتعبير عما هنالك من صلة وثيقة بين الأغنية والوطن. فكل أغنية حقيقية لا بد أن تجسد شيئاً من روح الوطن الذي يتبدى في لغة الأغنية، وفي موسيقاها، وفي تصويرها لمعاني الأشياء ولكيفية الشعور بها؛ ففي هذه التفاصيل الصغيرة تكمن روح الوطن وتتجلى من خلال الأغنية. ويمكننا القول بأن لغة الأغنية بوجه خاص هي اللغة التي لا يمكن ترجمتها إلى لغة أخرى، وإنما يمكن تخيّل نظير موضوعي لها فحسب. طالما شغلني هذا الأمر وتساءلت عنه: هل يمكن تصور وجودنا على النحو والهيئة التي هو عليها من دون اللغة التي نتحدثها وننطقها، وخاصة حينما نتغنى بها؟! هل يمكن تصور مطرب من مطربينا العظام ينطق بلغة أخرى ويتغنى بها؟! لو أمكن أن نتخيل ذلك، فلن يكون لصوتهم معنى عندئذ، ولن يكون فيه أي إحساس أو جمال؛ ولذلك فإن الآخر الذي لا ينطق العربية يمكنه فقط أن يتلقى تلك الأغنية من خلال تخيل نظير موضوعي لها في لغته التي تعبر عن عالمه. فالأغنية تظل لها متعتها بسبب أصالتها، أعني بسبب إدراكنا أن معانيها التي نفهمها قد جاءت إلينا محملَّة بعبق موطنها، وإلا كانت مسخًا مشوهًا بلا معنى! كذلك فإن الموسيقى بألحانها وإيقاعاتها المختلفة إنما تجسد شيئاً من إحساسنا الخاص بإيقاعات الأشياء من حولنا وفي عالمنا. ولهذا يمكن القول إننا عندما نستمع لأغنية ما، نجد أنها تستدعي عندنا الشعور بالوطن في لحظة تاريخية ما</w:t>
      </w:r>
      <w:r w:rsidRPr="003C05BE">
        <w:rPr>
          <w:sz w:val="28"/>
          <w:szCs w:val="28"/>
        </w:rPr>
        <w:t>.</w:t>
      </w:r>
    </w:p>
    <w:p w:rsidR="003C05BE" w:rsidRPr="003C05BE" w:rsidRDefault="003C05BE" w:rsidP="003C05BE">
      <w:pPr>
        <w:jc w:val="both"/>
        <w:rPr>
          <w:sz w:val="28"/>
          <w:szCs w:val="28"/>
        </w:rPr>
      </w:pPr>
      <w:r w:rsidRPr="003C05BE">
        <w:rPr>
          <w:sz w:val="28"/>
          <w:szCs w:val="28"/>
          <w:rtl/>
        </w:rPr>
        <w:t>انسلاخ</w:t>
      </w:r>
      <w:r w:rsidRPr="003C05BE">
        <w:rPr>
          <w:sz w:val="28"/>
          <w:szCs w:val="28"/>
        </w:rPr>
        <w:br/>
      </w:r>
      <w:r w:rsidRPr="003C05BE">
        <w:rPr>
          <w:sz w:val="28"/>
          <w:szCs w:val="28"/>
          <w:rtl/>
        </w:rPr>
        <w:t>لطالما حذر الحكيم غاندي أمته من تعلّم شبابها اللغة الإنجليزية كما لو كانت اللغة الأم، واعتبر اليابان النموذج الذي ينبغي أن يُحتذَى، فهم لم يستعملوا اللغات الأجنبية وسيلة للتعليم، بل يتعلمها بعضهم بهدف إغناء الثقافة اليابانية بالفكر والمعرفة، بأن يترجموا كل ما هو جدير بأن يؤخذ من الغرب، والمعرفة المتحصلُ عليها تصبح عندئذ ملكية قومية. أما سيادة اللغة الأجنبية كلغة تعليم وتعلم أو كلغة خطاب رسمي إنما هي ـ كما يقول د. رشيد بلحبيب ـ حالة مرَضية لعل أهم أعراضها: الانسلاخ من الثقافة القومية والتنكر لها؛ ومن ثم الشك في أهمية اللغة القومية، وفي مقابل ذلك تقديس لغة الأجنبي من خلال إكبار منتوجه الفكري</w:t>
      </w:r>
      <w:r w:rsidRPr="003C05BE">
        <w:rPr>
          <w:sz w:val="28"/>
          <w:szCs w:val="28"/>
        </w:rPr>
        <w:t>.</w:t>
      </w:r>
      <w:r w:rsidRPr="003C05BE">
        <w:rPr>
          <w:sz w:val="28"/>
          <w:szCs w:val="28"/>
        </w:rPr>
        <w:br/>
      </w:r>
      <w:r w:rsidRPr="003C05BE">
        <w:rPr>
          <w:sz w:val="28"/>
          <w:szCs w:val="28"/>
          <w:rtl/>
        </w:rPr>
        <w:t>معنى أن تحيا وتفكر بلغة الآخر أن تنسحق في الآخر: فالآخر ينبغي أن يبقى دائماً كموضوع ينبغي التعامل معه على المستوى النفعي، أعني التعامل معه على مستوى تبادل المنافع والمصالح: لا يمكن ـ أو لا ينبغي ـ التعامل مع الآخر كما لو كان وجوداً يمكن أن يحل محلي، أي لا يمكن أن يصبح «أنا». إن «الأنا» الحقيقية هي الأنا التي تكونت وصمدت عبر آلاف السنيين: إنها أشبه بصخور الجبال التي تواجه البحر في حالة من التحدي.. قد يغير البحر شيئاً من مظهرها بفعل النحر والتعرية، ولكنها تظل باقية على أية حال، إن كانت صخوراً حقيقية تنتمي لجبال أصيلة، ولا شك أن اللغة هي أول شكل من أشكال إعلان الحضور في مواجهة الآخر</w:t>
      </w:r>
      <w:r w:rsidRPr="003C05BE">
        <w:rPr>
          <w:sz w:val="28"/>
          <w:szCs w:val="28"/>
        </w:rPr>
        <w:t>.</w:t>
      </w:r>
    </w:p>
    <w:p w:rsidR="003C05BE" w:rsidRPr="003C05BE" w:rsidRDefault="003C05BE" w:rsidP="003C05BE">
      <w:pPr>
        <w:jc w:val="both"/>
        <w:rPr>
          <w:sz w:val="28"/>
          <w:szCs w:val="28"/>
        </w:rPr>
      </w:pPr>
      <w:r w:rsidRPr="003C05BE">
        <w:rPr>
          <w:sz w:val="28"/>
          <w:szCs w:val="28"/>
          <w:rtl/>
        </w:rPr>
        <w:t>تحديات</w:t>
      </w:r>
      <w:r w:rsidRPr="003C05BE">
        <w:rPr>
          <w:sz w:val="28"/>
          <w:szCs w:val="28"/>
        </w:rPr>
        <w:br/>
      </w:r>
      <w:r w:rsidRPr="003C05BE">
        <w:rPr>
          <w:sz w:val="28"/>
          <w:szCs w:val="28"/>
          <w:rtl/>
        </w:rPr>
        <w:t xml:space="preserve">تبقى قضايا لا حصر لها تتفرع عن هذا الموضوع الخصب الذي يستحق كثيراً من الدراسات </w:t>
      </w:r>
      <w:r w:rsidRPr="003C05BE">
        <w:rPr>
          <w:sz w:val="28"/>
          <w:szCs w:val="28"/>
          <w:rtl/>
        </w:rPr>
        <w:lastRenderedPageBreak/>
        <w:t>الفلسفية التي يمكن أن يتأسس عليها كثير من الدراسات الاجتماعية والسيكولوجية والسياسية، لتخصب التناول الفلسفي الكلي بالوقائع التجريبية والمشاهدات العيانية. ومع ذلك، فإنه تظل هناك تساؤلات تطرح نفسها علينا هنا في نوع من التحدي</w:t>
      </w:r>
      <w:r w:rsidRPr="003C05BE">
        <w:rPr>
          <w:sz w:val="28"/>
          <w:szCs w:val="28"/>
        </w:rPr>
        <w:t>.</w:t>
      </w:r>
      <w:r w:rsidRPr="003C05BE">
        <w:rPr>
          <w:sz w:val="28"/>
          <w:szCs w:val="28"/>
        </w:rPr>
        <w:br/>
      </w:r>
      <w:r w:rsidRPr="003C05BE">
        <w:rPr>
          <w:sz w:val="28"/>
          <w:szCs w:val="28"/>
          <w:rtl/>
        </w:rPr>
        <w:t>من هذه التساؤلات التي يمكن أن تُثار في مواجهة موقفنا: أننا نجد أمماً ثنائية اللغة</w:t>
      </w:r>
      <w:r w:rsidRPr="003C05BE">
        <w:rPr>
          <w:sz w:val="28"/>
          <w:szCs w:val="28"/>
        </w:rPr>
        <w:t xml:space="preserve"> Bilingual </w:t>
      </w:r>
      <w:r w:rsidRPr="003C05BE">
        <w:rPr>
          <w:sz w:val="28"/>
          <w:szCs w:val="28"/>
          <w:rtl/>
        </w:rPr>
        <w:t>أو متعددة اللغة</w:t>
      </w:r>
      <w:r w:rsidRPr="003C05BE">
        <w:rPr>
          <w:sz w:val="28"/>
          <w:szCs w:val="28"/>
        </w:rPr>
        <w:t xml:space="preserve"> Multilingual</w:t>
      </w:r>
      <w:r w:rsidRPr="003C05BE">
        <w:rPr>
          <w:sz w:val="28"/>
          <w:szCs w:val="28"/>
          <w:rtl/>
        </w:rPr>
        <w:t>، فهل ينال ذلك من هويتها؟ ومن ناحية أخرى، فإننا نجد أمماً لا نستطيع أن نشكك في قوميتها تتحدث نفس اللغة: فاللغة هنا تتجاوز حدود القوميات، كما هو الحال في السياق اللغوي المشترك الذي يوجد في بريطانيا والولايات المتحدة واستراليا وكندا إلى حد ما. أفلا يعني هذا أنه ليس هناك ترادف أو حتى ارتباط وثيق بين اللغة ومفهوم الهوية؟</w:t>
      </w:r>
      <w:r w:rsidRPr="003C05BE">
        <w:rPr>
          <w:sz w:val="28"/>
          <w:szCs w:val="28"/>
        </w:rPr>
        <w:t>!</w:t>
      </w:r>
      <w:r w:rsidRPr="003C05BE">
        <w:rPr>
          <w:sz w:val="28"/>
          <w:szCs w:val="28"/>
        </w:rPr>
        <w:br/>
      </w:r>
      <w:r w:rsidRPr="003C05BE">
        <w:rPr>
          <w:sz w:val="28"/>
          <w:szCs w:val="28"/>
          <w:rtl/>
        </w:rPr>
        <w:t>ولا شك أن هذه التساؤلات تشكل تحدياً حقيقياً لموقفنا السابق من مسألة العلاقة بين اللغة والهوية. ولكنني أظن أن الإشكالية التي يطرحها هذا التساؤل يمكن تجاوزها إذا ما أدركنا أننا وإن كنا نتحدث عن هوية الوطن، إلا أنه ليس هناك ترادف بين الهوية والوطن أو القومية. ما يجمع أهل الدول ذات اللغات المتعددة، أو بين الدول المتعددة التي تستخدم لغة واحدة، إنما هو شيء آخر لا يخص الهوية، بقدر ما يخص الدستور والقانون والعقد الاجتماعي والتاريخ الذي يجمع كلّا منها على أرض واحدة. ولذلك فإن كون المرء سويسرياً ـ على سبيل المثال ـ يعني أنه يعيش داخل حدود إقليم يضم أعراقاً تتحدث لغات ثلاث هي الألمانية والفرنسية والإيطالية، تجتمع وتأتلف معاً في وحدة واحدة بفضل الدستور والقانون؛ فضلاً عن أن المرء السويسري يعرف أنه ينتمي إلى هوية أخرى واسعة تندرج تحت كلمة «أوروبي». وكل هذا يستدعي أن نتأمل وضعنا كأمة عربية تتوافر لها كل مقومات الهوية، وعلى رأسها اللغة؛ ومع ذلك فإنها أقل الأمم العريقة وحدةً</w:t>
      </w:r>
      <w:r w:rsidRPr="003C05BE">
        <w:rPr>
          <w:sz w:val="28"/>
          <w:szCs w:val="28"/>
        </w:rPr>
        <w:t>!</w:t>
      </w:r>
    </w:p>
    <w:p w:rsidR="003705CB" w:rsidRDefault="003C05BE" w:rsidP="003C05BE">
      <w:pPr>
        <w:jc w:val="both"/>
        <w:rPr>
          <w:sz w:val="28"/>
          <w:szCs w:val="28"/>
          <w:rtl/>
        </w:rPr>
      </w:pPr>
      <w:hyperlink r:id="rId5" w:history="1">
        <w:r w:rsidRPr="00DD435D">
          <w:rPr>
            <w:rStyle w:val="Hyperlink"/>
            <w:sz w:val="28"/>
            <w:szCs w:val="28"/>
          </w:rPr>
          <w:t>https://www.alittihad.ae/article/57854/2018/%D8%B1%D8%A7%D8%A6%D8%AD%D8%A9-%D8%A7%D9%84%D9%84%D8%BA%D8%A9</w:t>
        </w:r>
      </w:hyperlink>
    </w:p>
    <w:p w:rsidR="003C05BE" w:rsidRPr="003C05BE" w:rsidRDefault="003C05BE" w:rsidP="003C05BE">
      <w:pPr>
        <w:jc w:val="both"/>
        <w:rPr>
          <w:sz w:val="28"/>
          <w:szCs w:val="28"/>
        </w:rPr>
      </w:pPr>
    </w:p>
    <w:sectPr w:rsidR="003C05BE" w:rsidRPr="003C05B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72"/>
    <w:rsid w:val="003705CB"/>
    <w:rsid w:val="003C05BE"/>
    <w:rsid w:val="00A60710"/>
    <w:rsid w:val="00D43E7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2423-6098-4CC9-94F1-EE929A5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1356">
      <w:bodyDiv w:val="1"/>
      <w:marLeft w:val="0"/>
      <w:marRight w:val="0"/>
      <w:marTop w:val="0"/>
      <w:marBottom w:val="0"/>
      <w:divBdr>
        <w:top w:val="none" w:sz="0" w:space="0" w:color="auto"/>
        <w:left w:val="none" w:sz="0" w:space="0" w:color="auto"/>
        <w:bottom w:val="none" w:sz="0" w:space="0" w:color="auto"/>
        <w:right w:val="none" w:sz="0" w:space="0" w:color="auto"/>
      </w:divBdr>
      <w:divsChild>
        <w:div w:id="1079133288">
          <w:marLeft w:val="0"/>
          <w:marRight w:val="0"/>
          <w:marTop w:val="0"/>
          <w:marBottom w:val="0"/>
          <w:divBdr>
            <w:top w:val="none" w:sz="0" w:space="0" w:color="auto"/>
            <w:left w:val="none" w:sz="0" w:space="0" w:color="auto"/>
            <w:bottom w:val="none" w:sz="0" w:space="0" w:color="auto"/>
            <w:right w:val="none" w:sz="0" w:space="0" w:color="auto"/>
          </w:divBdr>
          <w:divsChild>
            <w:div w:id="240457081">
              <w:marLeft w:val="0"/>
              <w:marRight w:val="0"/>
              <w:marTop w:val="0"/>
              <w:marBottom w:val="0"/>
              <w:divBdr>
                <w:top w:val="none" w:sz="0" w:space="0" w:color="auto"/>
                <w:left w:val="none" w:sz="0" w:space="0" w:color="auto"/>
                <w:bottom w:val="none" w:sz="0" w:space="0" w:color="auto"/>
                <w:right w:val="none" w:sz="0" w:space="0" w:color="auto"/>
              </w:divBdr>
              <w:divsChild>
                <w:div w:id="1805462741">
                  <w:marLeft w:val="-150"/>
                  <w:marRight w:val="-150"/>
                  <w:marTop w:val="0"/>
                  <w:marBottom w:val="0"/>
                  <w:divBdr>
                    <w:top w:val="none" w:sz="0" w:space="0" w:color="auto"/>
                    <w:left w:val="none" w:sz="0" w:space="0" w:color="auto"/>
                    <w:bottom w:val="none" w:sz="0" w:space="0" w:color="auto"/>
                    <w:right w:val="none" w:sz="0" w:space="0" w:color="auto"/>
                  </w:divBdr>
                  <w:divsChild>
                    <w:div w:id="285621093">
                      <w:marLeft w:val="0"/>
                      <w:marRight w:val="0"/>
                      <w:marTop w:val="0"/>
                      <w:marBottom w:val="0"/>
                      <w:divBdr>
                        <w:top w:val="none" w:sz="0" w:space="0" w:color="auto"/>
                        <w:left w:val="none" w:sz="0" w:space="0" w:color="auto"/>
                        <w:bottom w:val="none" w:sz="0" w:space="0" w:color="auto"/>
                        <w:right w:val="none" w:sz="0" w:space="0" w:color="auto"/>
                      </w:divBdr>
                      <w:divsChild>
                        <w:div w:id="484929565">
                          <w:marLeft w:val="0"/>
                          <w:marRight w:val="0"/>
                          <w:marTop w:val="270"/>
                          <w:marBottom w:val="0"/>
                          <w:divBdr>
                            <w:top w:val="none" w:sz="0" w:space="0" w:color="auto"/>
                            <w:left w:val="none" w:sz="0" w:space="0" w:color="auto"/>
                            <w:bottom w:val="none" w:sz="0" w:space="0" w:color="auto"/>
                            <w:right w:val="none" w:sz="0" w:space="0" w:color="auto"/>
                          </w:divBdr>
                        </w:div>
                        <w:div w:id="1936941877">
                          <w:marLeft w:val="0"/>
                          <w:marRight w:val="0"/>
                          <w:marTop w:val="405"/>
                          <w:marBottom w:val="0"/>
                          <w:divBdr>
                            <w:top w:val="none" w:sz="0" w:space="0" w:color="auto"/>
                            <w:left w:val="none" w:sz="0" w:space="0" w:color="auto"/>
                            <w:bottom w:val="none" w:sz="0" w:space="0" w:color="auto"/>
                            <w:right w:val="none" w:sz="0" w:space="0" w:color="auto"/>
                          </w:divBdr>
                          <w:divsChild>
                            <w:div w:id="8245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0122">
                      <w:marLeft w:val="0"/>
                      <w:marRight w:val="0"/>
                      <w:marTop w:val="0"/>
                      <w:marBottom w:val="0"/>
                      <w:divBdr>
                        <w:top w:val="none" w:sz="0" w:space="0" w:color="auto"/>
                        <w:left w:val="none" w:sz="0" w:space="0" w:color="auto"/>
                        <w:bottom w:val="none" w:sz="0" w:space="0" w:color="auto"/>
                        <w:right w:val="none" w:sz="0" w:space="0" w:color="auto"/>
                      </w:divBdr>
                      <w:divsChild>
                        <w:div w:id="1868329211">
                          <w:marLeft w:val="0"/>
                          <w:marRight w:val="0"/>
                          <w:marTop w:val="0"/>
                          <w:marBottom w:val="0"/>
                          <w:divBdr>
                            <w:top w:val="none" w:sz="0" w:space="0" w:color="auto"/>
                            <w:left w:val="none" w:sz="0" w:space="0" w:color="auto"/>
                            <w:bottom w:val="none" w:sz="0" w:space="0" w:color="auto"/>
                            <w:right w:val="none" w:sz="0" w:space="0" w:color="auto"/>
                          </w:divBdr>
                          <w:divsChild>
                            <w:div w:id="1174998553">
                              <w:marLeft w:val="0"/>
                              <w:marRight w:val="0"/>
                              <w:marTop w:val="0"/>
                              <w:marBottom w:val="0"/>
                              <w:divBdr>
                                <w:top w:val="none" w:sz="0" w:space="0" w:color="auto"/>
                                <w:left w:val="none" w:sz="0" w:space="0" w:color="auto"/>
                                <w:bottom w:val="none" w:sz="0" w:space="0" w:color="auto"/>
                                <w:right w:val="none" w:sz="0" w:space="0" w:color="auto"/>
                              </w:divBdr>
                              <w:divsChild>
                                <w:div w:id="477187525">
                                  <w:marLeft w:val="60"/>
                                  <w:marRight w:val="60"/>
                                  <w:marTop w:val="0"/>
                                  <w:marBottom w:val="0"/>
                                  <w:divBdr>
                                    <w:top w:val="none" w:sz="0" w:space="0" w:color="auto"/>
                                    <w:left w:val="none" w:sz="0" w:space="0" w:color="auto"/>
                                    <w:bottom w:val="none" w:sz="0" w:space="0" w:color="auto"/>
                                    <w:right w:val="none" w:sz="0" w:space="0" w:color="auto"/>
                                  </w:divBdr>
                                </w:div>
                                <w:div w:id="511116507">
                                  <w:marLeft w:val="60"/>
                                  <w:marRight w:val="60"/>
                                  <w:marTop w:val="0"/>
                                  <w:marBottom w:val="0"/>
                                  <w:divBdr>
                                    <w:top w:val="none" w:sz="0" w:space="0" w:color="auto"/>
                                    <w:left w:val="none" w:sz="0" w:space="0" w:color="auto"/>
                                    <w:bottom w:val="none" w:sz="0" w:space="0" w:color="auto"/>
                                    <w:right w:val="none" w:sz="0" w:space="0" w:color="auto"/>
                                  </w:divBdr>
                                </w:div>
                              </w:divsChild>
                            </w:div>
                            <w:div w:id="19387524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0802">
          <w:marLeft w:val="0"/>
          <w:marRight w:val="0"/>
          <w:marTop w:val="645"/>
          <w:marBottom w:val="0"/>
          <w:divBdr>
            <w:top w:val="none" w:sz="0" w:space="0" w:color="auto"/>
            <w:left w:val="none" w:sz="0" w:space="0" w:color="auto"/>
            <w:bottom w:val="none" w:sz="0" w:space="0" w:color="auto"/>
            <w:right w:val="none" w:sz="0" w:space="0" w:color="auto"/>
          </w:divBdr>
          <w:divsChild>
            <w:div w:id="108402960">
              <w:marLeft w:val="0"/>
              <w:marRight w:val="0"/>
              <w:marTop w:val="0"/>
              <w:marBottom w:val="0"/>
              <w:divBdr>
                <w:top w:val="none" w:sz="0" w:space="0" w:color="auto"/>
                <w:left w:val="none" w:sz="0" w:space="0" w:color="auto"/>
                <w:bottom w:val="none" w:sz="0" w:space="0" w:color="auto"/>
                <w:right w:val="none" w:sz="0" w:space="0" w:color="auto"/>
              </w:divBdr>
              <w:divsChild>
                <w:div w:id="800265361">
                  <w:marLeft w:val="-150"/>
                  <w:marRight w:val="-150"/>
                  <w:marTop w:val="0"/>
                  <w:marBottom w:val="0"/>
                  <w:divBdr>
                    <w:top w:val="none" w:sz="0" w:space="0" w:color="auto"/>
                    <w:left w:val="none" w:sz="0" w:space="0" w:color="auto"/>
                    <w:bottom w:val="none" w:sz="0" w:space="0" w:color="auto"/>
                    <w:right w:val="none" w:sz="0" w:space="0" w:color="auto"/>
                  </w:divBdr>
                  <w:divsChild>
                    <w:div w:id="16961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8253">
      <w:bodyDiv w:val="1"/>
      <w:marLeft w:val="0"/>
      <w:marRight w:val="0"/>
      <w:marTop w:val="0"/>
      <w:marBottom w:val="0"/>
      <w:divBdr>
        <w:top w:val="none" w:sz="0" w:space="0" w:color="auto"/>
        <w:left w:val="none" w:sz="0" w:space="0" w:color="auto"/>
        <w:bottom w:val="none" w:sz="0" w:space="0" w:color="auto"/>
        <w:right w:val="none" w:sz="0" w:space="0" w:color="auto"/>
      </w:divBdr>
      <w:divsChild>
        <w:div w:id="875695823">
          <w:marLeft w:val="0"/>
          <w:marRight w:val="0"/>
          <w:marTop w:val="0"/>
          <w:marBottom w:val="0"/>
          <w:divBdr>
            <w:top w:val="none" w:sz="0" w:space="0" w:color="auto"/>
            <w:left w:val="none" w:sz="0" w:space="0" w:color="auto"/>
            <w:bottom w:val="none" w:sz="0" w:space="0" w:color="auto"/>
            <w:right w:val="none" w:sz="0" w:space="0" w:color="auto"/>
          </w:divBdr>
          <w:divsChild>
            <w:div w:id="1737630287">
              <w:marLeft w:val="0"/>
              <w:marRight w:val="0"/>
              <w:marTop w:val="0"/>
              <w:marBottom w:val="0"/>
              <w:divBdr>
                <w:top w:val="none" w:sz="0" w:space="0" w:color="auto"/>
                <w:left w:val="none" w:sz="0" w:space="0" w:color="auto"/>
                <w:bottom w:val="none" w:sz="0" w:space="0" w:color="auto"/>
                <w:right w:val="none" w:sz="0" w:space="0" w:color="auto"/>
              </w:divBdr>
              <w:divsChild>
                <w:div w:id="1973099544">
                  <w:marLeft w:val="-150"/>
                  <w:marRight w:val="-150"/>
                  <w:marTop w:val="0"/>
                  <w:marBottom w:val="0"/>
                  <w:divBdr>
                    <w:top w:val="none" w:sz="0" w:space="0" w:color="auto"/>
                    <w:left w:val="none" w:sz="0" w:space="0" w:color="auto"/>
                    <w:bottom w:val="none" w:sz="0" w:space="0" w:color="auto"/>
                    <w:right w:val="none" w:sz="0" w:space="0" w:color="auto"/>
                  </w:divBdr>
                  <w:divsChild>
                    <w:div w:id="1547402880">
                      <w:marLeft w:val="0"/>
                      <w:marRight w:val="0"/>
                      <w:marTop w:val="0"/>
                      <w:marBottom w:val="0"/>
                      <w:divBdr>
                        <w:top w:val="none" w:sz="0" w:space="0" w:color="auto"/>
                        <w:left w:val="none" w:sz="0" w:space="0" w:color="auto"/>
                        <w:bottom w:val="none" w:sz="0" w:space="0" w:color="auto"/>
                        <w:right w:val="none" w:sz="0" w:space="0" w:color="auto"/>
                      </w:divBdr>
                      <w:divsChild>
                        <w:div w:id="1923105836">
                          <w:marLeft w:val="0"/>
                          <w:marRight w:val="0"/>
                          <w:marTop w:val="270"/>
                          <w:marBottom w:val="0"/>
                          <w:divBdr>
                            <w:top w:val="none" w:sz="0" w:space="0" w:color="auto"/>
                            <w:left w:val="none" w:sz="0" w:space="0" w:color="auto"/>
                            <w:bottom w:val="none" w:sz="0" w:space="0" w:color="auto"/>
                            <w:right w:val="none" w:sz="0" w:space="0" w:color="auto"/>
                          </w:divBdr>
                        </w:div>
                        <w:div w:id="1442997104">
                          <w:marLeft w:val="0"/>
                          <w:marRight w:val="0"/>
                          <w:marTop w:val="405"/>
                          <w:marBottom w:val="0"/>
                          <w:divBdr>
                            <w:top w:val="none" w:sz="0" w:space="0" w:color="auto"/>
                            <w:left w:val="none" w:sz="0" w:space="0" w:color="auto"/>
                            <w:bottom w:val="none" w:sz="0" w:space="0" w:color="auto"/>
                            <w:right w:val="none" w:sz="0" w:space="0" w:color="auto"/>
                          </w:divBdr>
                          <w:divsChild>
                            <w:div w:id="2009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131">
                      <w:marLeft w:val="0"/>
                      <w:marRight w:val="0"/>
                      <w:marTop w:val="0"/>
                      <w:marBottom w:val="0"/>
                      <w:divBdr>
                        <w:top w:val="none" w:sz="0" w:space="0" w:color="auto"/>
                        <w:left w:val="none" w:sz="0" w:space="0" w:color="auto"/>
                        <w:bottom w:val="none" w:sz="0" w:space="0" w:color="auto"/>
                        <w:right w:val="none" w:sz="0" w:space="0" w:color="auto"/>
                      </w:divBdr>
                      <w:divsChild>
                        <w:div w:id="211961348">
                          <w:marLeft w:val="0"/>
                          <w:marRight w:val="0"/>
                          <w:marTop w:val="0"/>
                          <w:marBottom w:val="0"/>
                          <w:divBdr>
                            <w:top w:val="none" w:sz="0" w:space="0" w:color="auto"/>
                            <w:left w:val="none" w:sz="0" w:space="0" w:color="auto"/>
                            <w:bottom w:val="none" w:sz="0" w:space="0" w:color="auto"/>
                            <w:right w:val="none" w:sz="0" w:space="0" w:color="auto"/>
                          </w:divBdr>
                          <w:divsChild>
                            <w:div w:id="513113339">
                              <w:marLeft w:val="0"/>
                              <w:marRight w:val="0"/>
                              <w:marTop w:val="0"/>
                              <w:marBottom w:val="0"/>
                              <w:divBdr>
                                <w:top w:val="none" w:sz="0" w:space="0" w:color="auto"/>
                                <w:left w:val="none" w:sz="0" w:space="0" w:color="auto"/>
                                <w:bottom w:val="none" w:sz="0" w:space="0" w:color="auto"/>
                                <w:right w:val="none" w:sz="0" w:space="0" w:color="auto"/>
                              </w:divBdr>
                              <w:divsChild>
                                <w:div w:id="320239393">
                                  <w:marLeft w:val="60"/>
                                  <w:marRight w:val="60"/>
                                  <w:marTop w:val="0"/>
                                  <w:marBottom w:val="0"/>
                                  <w:divBdr>
                                    <w:top w:val="none" w:sz="0" w:space="0" w:color="auto"/>
                                    <w:left w:val="none" w:sz="0" w:space="0" w:color="auto"/>
                                    <w:bottom w:val="none" w:sz="0" w:space="0" w:color="auto"/>
                                    <w:right w:val="none" w:sz="0" w:space="0" w:color="auto"/>
                                  </w:divBdr>
                                </w:div>
                                <w:div w:id="1684084662">
                                  <w:marLeft w:val="60"/>
                                  <w:marRight w:val="60"/>
                                  <w:marTop w:val="0"/>
                                  <w:marBottom w:val="0"/>
                                  <w:divBdr>
                                    <w:top w:val="none" w:sz="0" w:space="0" w:color="auto"/>
                                    <w:left w:val="none" w:sz="0" w:space="0" w:color="auto"/>
                                    <w:bottom w:val="none" w:sz="0" w:space="0" w:color="auto"/>
                                    <w:right w:val="none" w:sz="0" w:space="0" w:color="auto"/>
                                  </w:divBdr>
                                </w:div>
                              </w:divsChild>
                            </w:div>
                            <w:div w:id="123208029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57446">
          <w:marLeft w:val="0"/>
          <w:marRight w:val="0"/>
          <w:marTop w:val="645"/>
          <w:marBottom w:val="0"/>
          <w:divBdr>
            <w:top w:val="none" w:sz="0" w:space="0" w:color="auto"/>
            <w:left w:val="none" w:sz="0" w:space="0" w:color="auto"/>
            <w:bottom w:val="none" w:sz="0" w:space="0" w:color="auto"/>
            <w:right w:val="none" w:sz="0" w:space="0" w:color="auto"/>
          </w:divBdr>
          <w:divsChild>
            <w:div w:id="439421850">
              <w:marLeft w:val="0"/>
              <w:marRight w:val="0"/>
              <w:marTop w:val="0"/>
              <w:marBottom w:val="0"/>
              <w:divBdr>
                <w:top w:val="none" w:sz="0" w:space="0" w:color="auto"/>
                <w:left w:val="none" w:sz="0" w:space="0" w:color="auto"/>
                <w:bottom w:val="none" w:sz="0" w:space="0" w:color="auto"/>
                <w:right w:val="none" w:sz="0" w:space="0" w:color="auto"/>
              </w:divBdr>
              <w:divsChild>
                <w:div w:id="1857770552">
                  <w:marLeft w:val="-150"/>
                  <w:marRight w:val="-150"/>
                  <w:marTop w:val="0"/>
                  <w:marBottom w:val="0"/>
                  <w:divBdr>
                    <w:top w:val="none" w:sz="0" w:space="0" w:color="auto"/>
                    <w:left w:val="none" w:sz="0" w:space="0" w:color="auto"/>
                    <w:bottom w:val="none" w:sz="0" w:space="0" w:color="auto"/>
                    <w:right w:val="none" w:sz="0" w:space="0" w:color="auto"/>
                  </w:divBdr>
                  <w:divsChild>
                    <w:div w:id="6353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712">
      <w:bodyDiv w:val="1"/>
      <w:marLeft w:val="0"/>
      <w:marRight w:val="0"/>
      <w:marTop w:val="0"/>
      <w:marBottom w:val="0"/>
      <w:divBdr>
        <w:top w:val="none" w:sz="0" w:space="0" w:color="auto"/>
        <w:left w:val="none" w:sz="0" w:space="0" w:color="auto"/>
        <w:bottom w:val="none" w:sz="0" w:space="0" w:color="auto"/>
        <w:right w:val="none" w:sz="0" w:space="0" w:color="auto"/>
      </w:divBdr>
      <w:divsChild>
        <w:div w:id="944532116">
          <w:marLeft w:val="0"/>
          <w:marRight w:val="0"/>
          <w:marTop w:val="0"/>
          <w:marBottom w:val="0"/>
          <w:divBdr>
            <w:top w:val="none" w:sz="0" w:space="0" w:color="auto"/>
            <w:left w:val="none" w:sz="0" w:space="0" w:color="auto"/>
            <w:bottom w:val="none" w:sz="0" w:space="0" w:color="auto"/>
            <w:right w:val="none" w:sz="0" w:space="0" w:color="auto"/>
          </w:divBdr>
          <w:divsChild>
            <w:div w:id="1684045177">
              <w:marLeft w:val="0"/>
              <w:marRight w:val="0"/>
              <w:marTop w:val="0"/>
              <w:marBottom w:val="0"/>
              <w:divBdr>
                <w:top w:val="none" w:sz="0" w:space="0" w:color="auto"/>
                <w:left w:val="none" w:sz="0" w:space="0" w:color="auto"/>
                <w:bottom w:val="none" w:sz="0" w:space="0" w:color="auto"/>
                <w:right w:val="none" w:sz="0" w:space="0" w:color="auto"/>
              </w:divBdr>
              <w:divsChild>
                <w:div w:id="1989361831">
                  <w:marLeft w:val="-150"/>
                  <w:marRight w:val="-150"/>
                  <w:marTop w:val="0"/>
                  <w:marBottom w:val="0"/>
                  <w:divBdr>
                    <w:top w:val="none" w:sz="0" w:space="0" w:color="auto"/>
                    <w:left w:val="none" w:sz="0" w:space="0" w:color="auto"/>
                    <w:bottom w:val="none" w:sz="0" w:space="0" w:color="auto"/>
                    <w:right w:val="none" w:sz="0" w:space="0" w:color="auto"/>
                  </w:divBdr>
                  <w:divsChild>
                    <w:div w:id="393285344">
                      <w:marLeft w:val="0"/>
                      <w:marRight w:val="0"/>
                      <w:marTop w:val="0"/>
                      <w:marBottom w:val="0"/>
                      <w:divBdr>
                        <w:top w:val="none" w:sz="0" w:space="0" w:color="auto"/>
                        <w:left w:val="none" w:sz="0" w:space="0" w:color="auto"/>
                        <w:bottom w:val="none" w:sz="0" w:space="0" w:color="auto"/>
                        <w:right w:val="none" w:sz="0" w:space="0" w:color="auto"/>
                      </w:divBdr>
                      <w:divsChild>
                        <w:div w:id="762140607">
                          <w:marLeft w:val="0"/>
                          <w:marRight w:val="0"/>
                          <w:marTop w:val="270"/>
                          <w:marBottom w:val="0"/>
                          <w:divBdr>
                            <w:top w:val="none" w:sz="0" w:space="0" w:color="auto"/>
                            <w:left w:val="none" w:sz="0" w:space="0" w:color="auto"/>
                            <w:bottom w:val="none" w:sz="0" w:space="0" w:color="auto"/>
                            <w:right w:val="none" w:sz="0" w:space="0" w:color="auto"/>
                          </w:divBdr>
                        </w:div>
                        <w:div w:id="81344687">
                          <w:marLeft w:val="0"/>
                          <w:marRight w:val="0"/>
                          <w:marTop w:val="405"/>
                          <w:marBottom w:val="0"/>
                          <w:divBdr>
                            <w:top w:val="none" w:sz="0" w:space="0" w:color="auto"/>
                            <w:left w:val="none" w:sz="0" w:space="0" w:color="auto"/>
                            <w:bottom w:val="none" w:sz="0" w:space="0" w:color="auto"/>
                            <w:right w:val="none" w:sz="0" w:space="0" w:color="auto"/>
                          </w:divBdr>
                          <w:divsChild>
                            <w:div w:id="171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036">
                      <w:marLeft w:val="0"/>
                      <w:marRight w:val="0"/>
                      <w:marTop w:val="0"/>
                      <w:marBottom w:val="0"/>
                      <w:divBdr>
                        <w:top w:val="none" w:sz="0" w:space="0" w:color="auto"/>
                        <w:left w:val="none" w:sz="0" w:space="0" w:color="auto"/>
                        <w:bottom w:val="none" w:sz="0" w:space="0" w:color="auto"/>
                        <w:right w:val="none" w:sz="0" w:space="0" w:color="auto"/>
                      </w:divBdr>
                      <w:divsChild>
                        <w:div w:id="1383476953">
                          <w:marLeft w:val="0"/>
                          <w:marRight w:val="0"/>
                          <w:marTop w:val="0"/>
                          <w:marBottom w:val="0"/>
                          <w:divBdr>
                            <w:top w:val="none" w:sz="0" w:space="0" w:color="auto"/>
                            <w:left w:val="none" w:sz="0" w:space="0" w:color="auto"/>
                            <w:bottom w:val="none" w:sz="0" w:space="0" w:color="auto"/>
                            <w:right w:val="none" w:sz="0" w:space="0" w:color="auto"/>
                          </w:divBdr>
                          <w:divsChild>
                            <w:div w:id="1861158508">
                              <w:marLeft w:val="0"/>
                              <w:marRight w:val="0"/>
                              <w:marTop w:val="0"/>
                              <w:marBottom w:val="0"/>
                              <w:divBdr>
                                <w:top w:val="none" w:sz="0" w:space="0" w:color="auto"/>
                                <w:left w:val="none" w:sz="0" w:space="0" w:color="auto"/>
                                <w:bottom w:val="none" w:sz="0" w:space="0" w:color="auto"/>
                                <w:right w:val="none" w:sz="0" w:space="0" w:color="auto"/>
                              </w:divBdr>
                              <w:divsChild>
                                <w:div w:id="1150512477">
                                  <w:marLeft w:val="60"/>
                                  <w:marRight w:val="60"/>
                                  <w:marTop w:val="0"/>
                                  <w:marBottom w:val="0"/>
                                  <w:divBdr>
                                    <w:top w:val="none" w:sz="0" w:space="0" w:color="auto"/>
                                    <w:left w:val="none" w:sz="0" w:space="0" w:color="auto"/>
                                    <w:bottom w:val="none" w:sz="0" w:space="0" w:color="auto"/>
                                    <w:right w:val="none" w:sz="0" w:space="0" w:color="auto"/>
                                  </w:divBdr>
                                </w:div>
                                <w:div w:id="784423742">
                                  <w:marLeft w:val="60"/>
                                  <w:marRight w:val="60"/>
                                  <w:marTop w:val="0"/>
                                  <w:marBottom w:val="0"/>
                                  <w:divBdr>
                                    <w:top w:val="none" w:sz="0" w:space="0" w:color="auto"/>
                                    <w:left w:val="none" w:sz="0" w:space="0" w:color="auto"/>
                                    <w:bottom w:val="none" w:sz="0" w:space="0" w:color="auto"/>
                                    <w:right w:val="none" w:sz="0" w:space="0" w:color="auto"/>
                                  </w:divBdr>
                                </w:div>
                              </w:divsChild>
                            </w:div>
                            <w:div w:id="1490831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2001">
          <w:marLeft w:val="0"/>
          <w:marRight w:val="0"/>
          <w:marTop w:val="645"/>
          <w:marBottom w:val="0"/>
          <w:divBdr>
            <w:top w:val="none" w:sz="0" w:space="0" w:color="auto"/>
            <w:left w:val="none" w:sz="0" w:space="0" w:color="auto"/>
            <w:bottom w:val="none" w:sz="0" w:space="0" w:color="auto"/>
            <w:right w:val="none" w:sz="0" w:space="0" w:color="auto"/>
          </w:divBdr>
          <w:divsChild>
            <w:div w:id="772165206">
              <w:marLeft w:val="0"/>
              <w:marRight w:val="0"/>
              <w:marTop w:val="0"/>
              <w:marBottom w:val="0"/>
              <w:divBdr>
                <w:top w:val="none" w:sz="0" w:space="0" w:color="auto"/>
                <w:left w:val="none" w:sz="0" w:space="0" w:color="auto"/>
                <w:bottom w:val="none" w:sz="0" w:space="0" w:color="auto"/>
                <w:right w:val="none" w:sz="0" w:space="0" w:color="auto"/>
              </w:divBdr>
              <w:divsChild>
                <w:div w:id="843976816">
                  <w:marLeft w:val="-150"/>
                  <w:marRight w:val="-150"/>
                  <w:marTop w:val="0"/>
                  <w:marBottom w:val="0"/>
                  <w:divBdr>
                    <w:top w:val="none" w:sz="0" w:space="0" w:color="auto"/>
                    <w:left w:val="none" w:sz="0" w:space="0" w:color="auto"/>
                    <w:bottom w:val="none" w:sz="0" w:space="0" w:color="auto"/>
                    <w:right w:val="none" w:sz="0" w:space="0" w:color="auto"/>
                  </w:divBdr>
                  <w:divsChild>
                    <w:div w:id="1163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1148">
      <w:bodyDiv w:val="1"/>
      <w:marLeft w:val="0"/>
      <w:marRight w:val="0"/>
      <w:marTop w:val="0"/>
      <w:marBottom w:val="0"/>
      <w:divBdr>
        <w:top w:val="none" w:sz="0" w:space="0" w:color="auto"/>
        <w:left w:val="none" w:sz="0" w:space="0" w:color="auto"/>
        <w:bottom w:val="none" w:sz="0" w:space="0" w:color="auto"/>
        <w:right w:val="none" w:sz="0" w:space="0" w:color="auto"/>
      </w:divBdr>
      <w:divsChild>
        <w:div w:id="1750881586">
          <w:marLeft w:val="0"/>
          <w:marRight w:val="0"/>
          <w:marTop w:val="0"/>
          <w:marBottom w:val="0"/>
          <w:divBdr>
            <w:top w:val="none" w:sz="0" w:space="0" w:color="auto"/>
            <w:left w:val="none" w:sz="0" w:space="0" w:color="auto"/>
            <w:bottom w:val="none" w:sz="0" w:space="0" w:color="auto"/>
            <w:right w:val="none" w:sz="0" w:space="0" w:color="auto"/>
          </w:divBdr>
          <w:divsChild>
            <w:div w:id="717125056">
              <w:marLeft w:val="0"/>
              <w:marRight w:val="0"/>
              <w:marTop w:val="0"/>
              <w:marBottom w:val="0"/>
              <w:divBdr>
                <w:top w:val="none" w:sz="0" w:space="0" w:color="auto"/>
                <w:left w:val="none" w:sz="0" w:space="0" w:color="auto"/>
                <w:bottom w:val="none" w:sz="0" w:space="0" w:color="auto"/>
                <w:right w:val="none" w:sz="0" w:space="0" w:color="auto"/>
              </w:divBdr>
              <w:divsChild>
                <w:div w:id="790168224">
                  <w:marLeft w:val="-150"/>
                  <w:marRight w:val="-150"/>
                  <w:marTop w:val="0"/>
                  <w:marBottom w:val="0"/>
                  <w:divBdr>
                    <w:top w:val="none" w:sz="0" w:space="0" w:color="auto"/>
                    <w:left w:val="none" w:sz="0" w:space="0" w:color="auto"/>
                    <w:bottom w:val="none" w:sz="0" w:space="0" w:color="auto"/>
                    <w:right w:val="none" w:sz="0" w:space="0" w:color="auto"/>
                  </w:divBdr>
                  <w:divsChild>
                    <w:div w:id="1033649673">
                      <w:marLeft w:val="0"/>
                      <w:marRight w:val="0"/>
                      <w:marTop w:val="0"/>
                      <w:marBottom w:val="0"/>
                      <w:divBdr>
                        <w:top w:val="none" w:sz="0" w:space="0" w:color="auto"/>
                        <w:left w:val="none" w:sz="0" w:space="0" w:color="auto"/>
                        <w:bottom w:val="none" w:sz="0" w:space="0" w:color="auto"/>
                        <w:right w:val="none" w:sz="0" w:space="0" w:color="auto"/>
                      </w:divBdr>
                      <w:divsChild>
                        <w:div w:id="1411460744">
                          <w:marLeft w:val="0"/>
                          <w:marRight w:val="0"/>
                          <w:marTop w:val="270"/>
                          <w:marBottom w:val="0"/>
                          <w:divBdr>
                            <w:top w:val="none" w:sz="0" w:space="0" w:color="auto"/>
                            <w:left w:val="none" w:sz="0" w:space="0" w:color="auto"/>
                            <w:bottom w:val="none" w:sz="0" w:space="0" w:color="auto"/>
                            <w:right w:val="none" w:sz="0" w:space="0" w:color="auto"/>
                          </w:divBdr>
                        </w:div>
                        <w:div w:id="442919044">
                          <w:marLeft w:val="0"/>
                          <w:marRight w:val="0"/>
                          <w:marTop w:val="405"/>
                          <w:marBottom w:val="0"/>
                          <w:divBdr>
                            <w:top w:val="none" w:sz="0" w:space="0" w:color="auto"/>
                            <w:left w:val="none" w:sz="0" w:space="0" w:color="auto"/>
                            <w:bottom w:val="none" w:sz="0" w:space="0" w:color="auto"/>
                            <w:right w:val="none" w:sz="0" w:space="0" w:color="auto"/>
                          </w:divBdr>
                          <w:divsChild>
                            <w:div w:id="790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5224">
                      <w:marLeft w:val="0"/>
                      <w:marRight w:val="0"/>
                      <w:marTop w:val="0"/>
                      <w:marBottom w:val="0"/>
                      <w:divBdr>
                        <w:top w:val="none" w:sz="0" w:space="0" w:color="auto"/>
                        <w:left w:val="none" w:sz="0" w:space="0" w:color="auto"/>
                        <w:bottom w:val="none" w:sz="0" w:space="0" w:color="auto"/>
                        <w:right w:val="none" w:sz="0" w:space="0" w:color="auto"/>
                      </w:divBdr>
                      <w:divsChild>
                        <w:div w:id="1056124788">
                          <w:marLeft w:val="0"/>
                          <w:marRight w:val="0"/>
                          <w:marTop w:val="0"/>
                          <w:marBottom w:val="0"/>
                          <w:divBdr>
                            <w:top w:val="none" w:sz="0" w:space="0" w:color="auto"/>
                            <w:left w:val="none" w:sz="0" w:space="0" w:color="auto"/>
                            <w:bottom w:val="none" w:sz="0" w:space="0" w:color="auto"/>
                            <w:right w:val="none" w:sz="0" w:space="0" w:color="auto"/>
                          </w:divBdr>
                          <w:divsChild>
                            <w:div w:id="987169437">
                              <w:marLeft w:val="0"/>
                              <w:marRight w:val="0"/>
                              <w:marTop w:val="0"/>
                              <w:marBottom w:val="0"/>
                              <w:divBdr>
                                <w:top w:val="none" w:sz="0" w:space="0" w:color="auto"/>
                                <w:left w:val="none" w:sz="0" w:space="0" w:color="auto"/>
                                <w:bottom w:val="none" w:sz="0" w:space="0" w:color="auto"/>
                                <w:right w:val="none" w:sz="0" w:space="0" w:color="auto"/>
                              </w:divBdr>
                              <w:divsChild>
                                <w:div w:id="1848397274">
                                  <w:marLeft w:val="60"/>
                                  <w:marRight w:val="60"/>
                                  <w:marTop w:val="0"/>
                                  <w:marBottom w:val="0"/>
                                  <w:divBdr>
                                    <w:top w:val="none" w:sz="0" w:space="0" w:color="auto"/>
                                    <w:left w:val="none" w:sz="0" w:space="0" w:color="auto"/>
                                    <w:bottom w:val="none" w:sz="0" w:space="0" w:color="auto"/>
                                    <w:right w:val="none" w:sz="0" w:space="0" w:color="auto"/>
                                  </w:divBdr>
                                </w:div>
                                <w:div w:id="853150145">
                                  <w:marLeft w:val="60"/>
                                  <w:marRight w:val="60"/>
                                  <w:marTop w:val="0"/>
                                  <w:marBottom w:val="0"/>
                                  <w:divBdr>
                                    <w:top w:val="none" w:sz="0" w:space="0" w:color="auto"/>
                                    <w:left w:val="none" w:sz="0" w:space="0" w:color="auto"/>
                                    <w:bottom w:val="none" w:sz="0" w:space="0" w:color="auto"/>
                                    <w:right w:val="none" w:sz="0" w:space="0" w:color="auto"/>
                                  </w:divBdr>
                                </w:div>
                              </w:divsChild>
                            </w:div>
                            <w:div w:id="11117042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6277">
          <w:marLeft w:val="0"/>
          <w:marRight w:val="0"/>
          <w:marTop w:val="645"/>
          <w:marBottom w:val="0"/>
          <w:divBdr>
            <w:top w:val="none" w:sz="0" w:space="0" w:color="auto"/>
            <w:left w:val="none" w:sz="0" w:space="0" w:color="auto"/>
            <w:bottom w:val="none" w:sz="0" w:space="0" w:color="auto"/>
            <w:right w:val="none" w:sz="0" w:space="0" w:color="auto"/>
          </w:divBdr>
          <w:divsChild>
            <w:div w:id="1172915903">
              <w:marLeft w:val="0"/>
              <w:marRight w:val="0"/>
              <w:marTop w:val="0"/>
              <w:marBottom w:val="0"/>
              <w:divBdr>
                <w:top w:val="none" w:sz="0" w:space="0" w:color="auto"/>
                <w:left w:val="none" w:sz="0" w:space="0" w:color="auto"/>
                <w:bottom w:val="none" w:sz="0" w:space="0" w:color="auto"/>
                <w:right w:val="none" w:sz="0" w:space="0" w:color="auto"/>
              </w:divBdr>
              <w:divsChild>
                <w:div w:id="252974056">
                  <w:marLeft w:val="-150"/>
                  <w:marRight w:val="-150"/>
                  <w:marTop w:val="0"/>
                  <w:marBottom w:val="0"/>
                  <w:divBdr>
                    <w:top w:val="none" w:sz="0" w:space="0" w:color="auto"/>
                    <w:left w:val="none" w:sz="0" w:space="0" w:color="auto"/>
                    <w:bottom w:val="none" w:sz="0" w:space="0" w:color="auto"/>
                    <w:right w:val="none" w:sz="0" w:space="0" w:color="auto"/>
                  </w:divBdr>
                  <w:divsChild>
                    <w:div w:id="19440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41340">
      <w:bodyDiv w:val="1"/>
      <w:marLeft w:val="0"/>
      <w:marRight w:val="0"/>
      <w:marTop w:val="0"/>
      <w:marBottom w:val="0"/>
      <w:divBdr>
        <w:top w:val="none" w:sz="0" w:space="0" w:color="auto"/>
        <w:left w:val="none" w:sz="0" w:space="0" w:color="auto"/>
        <w:bottom w:val="none" w:sz="0" w:space="0" w:color="auto"/>
        <w:right w:val="none" w:sz="0" w:space="0" w:color="auto"/>
      </w:divBdr>
      <w:divsChild>
        <w:div w:id="1050378061">
          <w:marLeft w:val="0"/>
          <w:marRight w:val="0"/>
          <w:marTop w:val="0"/>
          <w:marBottom w:val="0"/>
          <w:divBdr>
            <w:top w:val="none" w:sz="0" w:space="0" w:color="auto"/>
            <w:left w:val="none" w:sz="0" w:space="0" w:color="auto"/>
            <w:bottom w:val="none" w:sz="0" w:space="0" w:color="auto"/>
            <w:right w:val="none" w:sz="0" w:space="0" w:color="auto"/>
          </w:divBdr>
          <w:divsChild>
            <w:div w:id="531070636">
              <w:marLeft w:val="0"/>
              <w:marRight w:val="0"/>
              <w:marTop w:val="0"/>
              <w:marBottom w:val="0"/>
              <w:divBdr>
                <w:top w:val="none" w:sz="0" w:space="0" w:color="auto"/>
                <w:left w:val="none" w:sz="0" w:space="0" w:color="auto"/>
                <w:bottom w:val="none" w:sz="0" w:space="0" w:color="auto"/>
                <w:right w:val="none" w:sz="0" w:space="0" w:color="auto"/>
              </w:divBdr>
              <w:divsChild>
                <w:div w:id="1241595392">
                  <w:marLeft w:val="-150"/>
                  <w:marRight w:val="-150"/>
                  <w:marTop w:val="0"/>
                  <w:marBottom w:val="0"/>
                  <w:divBdr>
                    <w:top w:val="none" w:sz="0" w:space="0" w:color="auto"/>
                    <w:left w:val="none" w:sz="0" w:space="0" w:color="auto"/>
                    <w:bottom w:val="none" w:sz="0" w:space="0" w:color="auto"/>
                    <w:right w:val="none" w:sz="0" w:space="0" w:color="auto"/>
                  </w:divBdr>
                  <w:divsChild>
                    <w:div w:id="1924990754">
                      <w:marLeft w:val="0"/>
                      <w:marRight w:val="0"/>
                      <w:marTop w:val="0"/>
                      <w:marBottom w:val="0"/>
                      <w:divBdr>
                        <w:top w:val="none" w:sz="0" w:space="0" w:color="auto"/>
                        <w:left w:val="none" w:sz="0" w:space="0" w:color="auto"/>
                        <w:bottom w:val="none" w:sz="0" w:space="0" w:color="auto"/>
                        <w:right w:val="none" w:sz="0" w:space="0" w:color="auto"/>
                      </w:divBdr>
                      <w:divsChild>
                        <w:div w:id="2003317408">
                          <w:marLeft w:val="0"/>
                          <w:marRight w:val="0"/>
                          <w:marTop w:val="270"/>
                          <w:marBottom w:val="0"/>
                          <w:divBdr>
                            <w:top w:val="none" w:sz="0" w:space="0" w:color="auto"/>
                            <w:left w:val="none" w:sz="0" w:space="0" w:color="auto"/>
                            <w:bottom w:val="none" w:sz="0" w:space="0" w:color="auto"/>
                            <w:right w:val="none" w:sz="0" w:space="0" w:color="auto"/>
                          </w:divBdr>
                        </w:div>
                        <w:div w:id="684788142">
                          <w:marLeft w:val="0"/>
                          <w:marRight w:val="0"/>
                          <w:marTop w:val="405"/>
                          <w:marBottom w:val="0"/>
                          <w:divBdr>
                            <w:top w:val="none" w:sz="0" w:space="0" w:color="auto"/>
                            <w:left w:val="none" w:sz="0" w:space="0" w:color="auto"/>
                            <w:bottom w:val="none" w:sz="0" w:space="0" w:color="auto"/>
                            <w:right w:val="none" w:sz="0" w:space="0" w:color="auto"/>
                          </w:divBdr>
                          <w:divsChild>
                            <w:div w:id="7370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440">
                      <w:marLeft w:val="0"/>
                      <w:marRight w:val="0"/>
                      <w:marTop w:val="0"/>
                      <w:marBottom w:val="0"/>
                      <w:divBdr>
                        <w:top w:val="none" w:sz="0" w:space="0" w:color="auto"/>
                        <w:left w:val="none" w:sz="0" w:space="0" w:color="auto"/>
                        <w:bottom w:val="none" w:sz="0" w:space="0" w:color="auto"/>
                        <w:right w:val="none" w:sz="0" w:space="0" w:color="auto"/>
                      </w:divBdr>
                      <w:divsChild>
                        <w:div w:id="359666536">
                          <w:marLeft w:val="0"/>
                          <w:marRight w:val="0"/>
                          <w:marTop w:val="0"/>
                          <w:marBottom w:val="0"/>
                          <w:divBdr>
                            <w:top w:val="none" w:sz="0" w:space="0" w:color="auto"/>
                            <w:left w:val="none" w:sz="0" w:space="0" w:color="auto"/>
                            <w:bottom w:val="none" w:sz="0" w:space="0" w:color="auto"/>
                            <w:right w:val="none" w:sz="0" w:space="0" w:color="auto"/>
                          </w:divBdr>
                          <w:divsChild>
                            <w:div w:id="1241526031">
                              <w:marLeft w:val="0"/>
                              <w:marRight w:val="0"/>
                              <w:marTop w:val="0"/>
                              <w:marBottom w:val="0"/>
                              <w:divBdr>
                                <w:top w:val="none" w:sz="0" w:space="0" w:color="auto"/>
                                <w:left w:val="none" w:sz="0" w:space="0" w:color="auto"/>
                                <w:bottom w:val="none" w:sz="0" w:space="0" w:color="auto"/>
                                <w:right w:val="none" w:sz="0" w:space="0" w:color="auto"/>
                              </w:divBdr>
                              <w:divsChild>
                                <w:div w:id="572467896">
                                  <w:marLeft w:val="60"/>
                                  <w:marRight w:val="60"/>
                                  <w:marTop w:val="0"/>
                                  <w:marBottom w:val="0"/>
                                  <w:divBdr>
                                    <w:top w:val="none" w:sz="0" w:space="0" w:color="auto"/>
                                    <w:left w:val="none" w:sz="0" w:space="0" w:color="auto"/>
                                    <w:bottom w:val="none" w:sz="0" w:space="0" w:color="auto"/>
                                    <w:right w:val="none" w:sz="0" w:space="0" w:color="auto"/>
                                  </w:divBdr>
                                </w:div>
                                <w:div w:id="1929263243">
                                  <w:marLeft w:val="60"/>
                                  <w:marRight w:val="60"/>
                                  <w:marTop w:val="0"/>
                                  <w:marBottom w:val="0"/>
                                  <w:divBdr>
                                    <w:top w:val="none" w:sz="0" w:space="0" w:color="auto"/>
                                    <w:left w:val="none" w:sz="0" w:space="0" w:color="auto"/>
                                    <w:bottom w:val="none" w:sz="0" w:space="0" w:color="auto"/>
                                    <w:right w:val="none" w:sz="0" w:space="0" w:color="auto"/>
                                  </w:divBdr>
                                </w:div>
                              </w:divsChild>
                            </w:div>
                            <w:div w:id="17970672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18664">
          <w:marLeft w:val="0"/>
          <w:marRight w:val="0"/>
          <w:marTop w:val="645"/>
          <w:marBottom w:val="0"/>
          <w:divBdr>
            <w:top w:val="none" w:sz="0" w:space="0" w:color="auto"/>
            <w:left w:val="none" w:sz="0" w:space="0" w:color="auto"/>
            <w:bottom w:val="none" w:sz="0" w:space="0" w:color="auto"/>
            <w:right w:val="none" w:sz="0" w:space="0" w:color="auto"/>
          </w:divBdr>
          <w:divsChild>
            <w:div w:id="578250435">
              <w:marLeft w:val="0"/>
              <w:marRight w:val="0"/>
              <w:marTop w:val="0"/>
              <w:marBottom w:val="0"/>
              <w:divBdr>
                <w:top w:val="none" w:sz="0" w:space="0" w:color="auto"/>
                <w:left w:val="none" w:sz="0" w:space="0" w:color="auto"/>
                <w:bottom w:val="none" w:sz="0" w:space="0" w:color="auto"/>
                <w:right w:val="none" w:sz="0" w:space="0" w:color="auto"/>
              </w:divBdr>
              <w:divsChild>
                <w:div w:id="1634020279">
                  <w:marLeft w:val="-150"/>
                  <w:marRight w:val="-150"/>
                  <w:marTop w:val="0"/>
                  <w:marBottom w:val="0"/>
                  <w:divBdr>
                    <w:top w:val="none" w:sz="0" w:space="0" w:color="auto"/>
                    <w:left w:val="none" w:sz="0" w:space="0" w:color="auto"/>
                    <w:bottom w:val="none" w:sz="0" w:space="0" w:color="auto"/>
                    <w:right w:val="none" w:sz="0" w:space="0" w:color="auto"/>
                  </w:divBdr>
                  <w:divsChild>
                    <w:div w:id="1380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57505">
      <w:bodyDiv w:val="1"/>
      <w:marLeft w:val="0"/>
      <w:marRight w:val="0"/>
      <w:marTop w:val="0"/>
      <w:marBottom w:val="0"/>
      <w:divBdr>
        <w:top w:val="none" w:sz="0" w:space="0" w:color="auto"/>
        <w:left w:val="none" w:sz="0" w:space="0" w:color="auto"/>
        <w:bottom w:val="none" w:sz="0" w:space="0" w:color="auto"/>
        <w:right w:val="none" w:sz="0" w:space="0" w:color="auto"/>
      </w:divBdr>
      <w:divsChild>
        <w:div w:id="284771250">
          <w:marLeft w:val="0"/>
          <w:marRight w:val="0"/>
          <w:marTop w:val="0"/>
          <w:marBottom w:val="0"/>
          <w:divBdr>
            <w:top w:val="none" w:sz="0" w:space="0" w:color="auto"/>
            <w:left w:val="none" w:sz="0" w:space="0" w:color="auto"/>
            <w:bottom w:val="none" w:sz="0" w:space="0" w:color="auto"/>
            <w:right w:val="none" w:sz="0" w:space="0" w:color="auto"/>
          </w:divBdr>
          <w:divsChild>
            <w:div w:id="1038815290">
              <w:marLeft w:val="0"/>
              <w:marRight w:val="0"/>
              <w:marTop w:val="0"/>
              <w:marBottom w:val="0"/>
              <w:divBdr>
                <w:top w:val="none" w:sz="0" w:space="0" w:color="auto"/>
                <w:left w:val="none" w:sz="0" w:space="0" w:color="auto"/>
                <w:bottom w:val="none" w:sz="0" w:space="0" w:color="auto"/>
                <w:right w:val="none" w:sz="0" w:space="0" w:color="auto"/>
              </w:divBdr>
              <w:divsChild>
                <w:div w:id="1028681317">
                  <w:marLeft w:val="-150"/>
                  <w:marRight w:val="-150"/>
                  <w:marTop w:val="0"/>
                  <w:marBottom w:val="0"/>
                  <w:divBdr>
                    <w:top w:val="none" w:sz="0" w:space="0" w:color="auto"/>
                    <w:left w:val="none" w:sz="0" w:space="0" w:color="auto"/>
                    <w:bottom w:val="none" w:sz="0" w:space="0" w:color="auto"/>
                    <w:right w:val="none" w:sz="0" w:space="0" w:color="auto"/>
                  </w:divBdr>
                  <w:divsChild>
                    <w:div w:id="325983821">
                      <w:marLeft w:val="0"/>
                      <w:marRight w:val="0"/>
                      <w:marTop w:val="0"/>
                      <w:marBottom w:val="0"/>
                      <w:divBdr>
                        <w:top w:val="none" w:sz="0" w:space="0" w:color="auto"/>
                        <w:left w:val="none" w:sz="0" w:space="0" w:color="auto"/>
                        <w:bottom w:val="none" w:sz="0" w:space="0" w:color="auto"/>
                        <w:right w:val="none" w:sz="0" w:space="0" w:color="auto"/>
                      </w:divBdr>
                      <w:divsChild>
                        <w:div w:id="1050108760">
                          <w:marLeft w:val="0"/>
                          <w:marRight w:val="0"/>
                          <w:marTop w:val="270"/>
                          <w:marBottom w:val="0"/>
                          <w:divBdr>
                            <w:top w:val="none" w:sz="0" w:space="0" w:color="auto"/>
                            <w:left w:val="none" w:sz="0" w:space="0" w:color="auto"/>
                            <w:bottom w:val="none" w:sz="0" w:space="0" w:color="auto"/>
                            <w:right w:val="none" w:sz="0" w:space="0" w:color="auto"/>
                          </w:divBdr>
                        </w:div>
                        <w:div w:id="348915246">
                          <w:marLeft w:val="0"/>
                          <w:marRight w:val="0"/>
                          <w:marTop w:val="405"/>
                          <w:marBottom w:val="0"/>
                          <w:divBdr>
                            <w:top w:val="none" w:sz="0" w:space="0" w:color="auto"/>
                            <w:left w:val="none" w:sz="0" w:space="0" w:color="auto"/>
                            <w:bottom w:val="none" w:sz="0" w:space="0" w:color="auto"/>
                            <w:right w:val="none" w:sz="0" w:space="0" w:color="auto"/>
                          </w:divBdr>
                          <w:divsChild>
                            <w:div w:id="13318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4903">
                      <w:marLeft w:val="0"/>
                      <w:marRight w:val="0"/>
                      <w:marTop w:val="0"/>
                      <w:marBottom w:val="0"/>
                      <w:divBdr>
                        <w:top w:val="none" w:sz="0" w:space="0" w:color="auto"/>
                        <w:left w:val="none" w:sz="0" w:space="0" w:color="auto"/>
                        <w:bottom w:val="none" w:sz="0" w:space="0" w:color="auto"/>
                        <w:right w:val="none" w:sz="0" w:space="0" w:color="auto"/>
                      </w:divBdr>
                      <w:divsChild>
                        <w:div w:id="1227061130">
                          <w:marLeft w:val="0"/>
                          <w:marRight w:val="0"/>
                          <w:marTop w:val="0"/>
                          <w:marBottom w:val="0"/>
                          <w:divBdr>
                            <w:top w:val="none" w:sz="0" w:space="0" w:color="auto"/>
                            <w:left w:val="none" w:sz="0" w:space="0" w:color="auto"/>
                            <w:bottom w:val="none" w:sz="0" w:space="0" w:color="auto"/>
                            <w:right w:val="none" w:sz="0" w:space="0" w:color="auto"/>
                          </w:divBdr>
                          <w:divsChild>
                            <w:div w:id="747845421">
                              <w:marLeft w:val="0"/>
                              <w:marRight w:val="0"/>
                              <w:marTop w:val="0"/>
                              <w:marBottom w:val="0"/>
                              <w:divBdr>
                                <w:top w:val="none" w:sz="0" w:space="0" w:color="auto"/>
                                <w:left w:val="none" w:sz="0" w:space="0" w:color="auto"/>
                                <w:bottom w:val="none" w:sz="0" w:space="0" w:color="auto"/>
                                <w:right w:val="none" w:sz="0" w:space="0" w:color="auto"/>
                              </w:divBdr>
                              <w:divsChild>
                                <w:div w:id="84957368">
                                  <w:marLeft w:val="60"/>
                                  <w:marRight w:val="60"/>
                                  <w:marTop w:val="0"/>
                                  <w:marBottom w:val="0"/>
                                  <w:divBdr>
                                    <w:top w:val="none" w:sz="0" w:space="0" w:color="auto"/>
                                    <w:left w:val="none" w:sz="0" w:space="0" w:color="auto"/>
                                    <w:bottom w:val="none" w:sz="0" w:space="0" w:color="auto"/>
                                    <w:right w:val="none" w:sz="0" w:space="0" w:color="auto"/>
                                  </w:divBdr>
                                </w:div>
                                <w:div w:id="1068966482">
                                  <w:marLeft w:val="60"/>
                                  <w:marRight w:val="60"/>
                                  <w:marTop w:val="0"/>
                                  <w:marBottom w:val="0"/>
                                  <w:divBdr>
                                    <w:top w:val="none" w:sz="0" w:space="0" w:color="auto"/>
                                    <w:left w:val="none" w:sz="0" w:space="0" w:color="auto"/>
                                    <w:bottom w:val="none" w:sz="0" w:space="0" w:color="auto"/>
                                    <w:right w:val="none" w:sz="0" w:space="0" w:color="auto"/>
                                  </w:divBdr>
                                </w:div>
                              </w:divsChild>
                            </w:div>
                            <w:div w:id="15798235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3285">
          <w:marLeft w:val="0"/>
          <w:marRight w:val="0"/>
          <w:marTop w:val="645"/>
          <w:marBottom w:val="0"/>
          <w:divBdr>
            <w:top w:val="none" w:sz="0" w:space="0" w:color="auto"/>
            <w:left w:val="none" w:sz="0" w:space="0" w:color="auto"/>
            <w:bottom w:val="none" w:sz="0" w:space="0" w:color="auto"/>
            <w:right w:val="none" w:sz="0" w:space="0" w:color="auto"/>
          </w:divBdr>
          <w:divsChild>
            <w:div w:id="109127626">
              <w:marLeft w:val="0"/>
              <w:marRight w:val="0"/>
              <w:marTop w:val="0"/>
              <w:marBottom w:val="0"/>
              <w:divBdr>
                <w:top w:val="none" w:sz="0" w:space="0" w:color="auto"/>
                <w:left w:val="none" w:sz="0" w:space="0" w:color="auto"/>
                <w:bottom w:val="none" w:sz="0" w:space="0" w:color="auto"/>
                <w:right w:val="none" w:sz="0" w:space="0" w:color="auto"/>
              </w:divBdr>
              <w:divsChild>
                <w:div w:id="274875847">
                  <w:marLeft w:val="-150"/>
                  <w:marRight w:val="-150"/>
                  <w:marTop w:val="0"/>
                  <w:marBottom w:val="0"/>
                  <w:divBdr>
                    <w:top w:val="none" w:sz="0" w:space="0" w:color="auto"/>
                    <w:left w:val="none" w:sz="0" w:space="0" w:color="auto"/>
                    <w:bottom w:val="none" w:sz="0" w:space="0" w:color="auto"/>
                    <w:right w:val="none" w:sz="0" w:space="0" w:color="auto"/>
                  </w:divBdr>
                  <w:divsChild>
                    <w:div w:id="2643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ittihad.ae/article/57854/2018/%D8%B1%D8%A7%D8%A6%D8%AD%D8%A9-%D8%A7%D9%84%D9%84%D8%B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2022-06-22T15:03:00Z</dcterms:created>
  <dcterms:modified xsi:type="dcterms:W3CDTF">2022-06-22T15:03:00Z</dcterms:modified>
</cp:coreProperties>
</file>