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C5F7" w14:textId="45CE18DE" w:rsidR="00BA1D22" w:rsidRDefault="00EB0CD3" w:rsidP="00EB0CD3">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فن</w:t>
      </w:r>
      <w:r w:rsidR="00C93DE2">
        <w:rPr>
          <w:rFonts w:ascii="Simplified Arabic" w:hAnsi="Simplified Arabic" w:cs="Simplified Arabic" w:hint="cs"/>
          <w:b/>
          <w:bCs/>
          <w:sz w:val="28"/>
          <w:szCs w:val="28"/>
          <w:rtl/>
          <w:lang w:bidi="ar-EG"/>
        </w:rPr>
        <w:t xml:space="preserve"> كتابة</w:t>
      </w:r>
      <w:r>
        <w:rPr>
          <w:rFonts w:ascii="Simplified Arabic" w:hAnsi="Simplified Arabic" w:cs="Simplified Arabic" w:hint="cs"/>
          <w:b/>
          <w:bCs/>
          <w:sz w:val="28"/>
          <w:szCs w:val="28"/>
          <w:rtl/>
          <w:lang w:bidi="ar-EG"/>
        </w:rPr>
        <w:t xml:space="preserve"> المقال الصحفي</w:t>
      </w:r>
    </w:p>
    <w:p w14:paraId="74A47E7A" w14:textId="4EF2DA92" w:rsidR="00EB0CD3" w:rsidRDefault="00EB0CD3" w:rsidP="00EB0CD3">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55B7EA8E" w14:textId="072106BC" w:rsidR="00EB0CD3" w:rsidRDefault="00EB0CD3" w:rsidP="00EB0CD3">
      <w:p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EB0CD3">
        <w:rPr>
          <w:rFonts w:ascii="Simplified Arabic" w:hAnsi="Simplified Arabic" w:cs="Simplified Arabic" w:hint="cs"/>
          <w:sz w:val="28"/>
          <w:szCs w:val="28"/>
          <w:rtl/>
          <w:lang w:bidi="ar-EG"/>
        </w:rPr>
        <w:t xml:space="preserve"> أظن</w:t>
      </w:r>
      <w:r>
        <w:rPr>
          <w:rFonts w:ascii="Simplified Arabic" w:hAnsi="Simplified Arabic" w:cs="Simplified Arabic" w:hint="cs"/>
          <w:sz w:val="28"/>
          <w:szCs w:val="28"/>
          <w:rtl/>
          <w:lang w:bidi="ar-EG"/>
        </w:rPr>
        <w:t xml:space="preserve"> أنه يجوز لي أن أتحدث عن فن المقال الصحفي بعدما كتبت مئات من المقالات المنشورة بالصحف الكبرى في مصر وغيرها من بلدان العالم العربي. والواقع أن مفهوم "المقال الصحفي" يُنظَر إليه غالبًا باستهانة باعتباره مقالًا عابرًا</w:t>
      </w:r>
      <w:r w:rsidR="00786510">
        <w:rPr>
          <w:rFonts w:ascii="Simplified Arabic" w:hAnsi="Simplified Arabic" w:cs="Simplified Arabic" w:hint="cs"/>
          <w:sz w:val="28"/>
          <w:szCs w:val="28"/>
          <w:rtl/>
          <w:lang w:bidi="ar-EG"/>
        </w:rPr>
        <w:t xml:space="preserve"> </w:t>
      </w:r>
      <w:r w:rsidR="00864A87">
        <w:rPr>
          <w:rFonts w:ascii="Simplified Arabic" w:hAnsi="Simplified Arabic" w:cs="Simplified Arabic" w:hint="cs"/>
          <w:sz w:val="28"/>
          <w:szCs w:val="28"/>
          <w:rtl/>
          <w:lang w:bidi="ar-EG"/>
        </w:rPr>
        <w:t>هو</w:t>
      </w:r>
      <w:r w:rsidR="00786510">
        <w:rPr>
          <w:rFonts w:ascii="Simplified Arabic" w:hAnsi="Simplified Arabic" w:cs="Simplified Arabic" w:hint="cs"/>
          <w:sz w:val="28"/>
          <w:szCs w:val="28"/>
          <w:rtl/>
          <w:lang w:bidi="ar-EG"/>
        </w:rPr>
        <w:t xml:space="preserve"> وليد اللحظة التي يتحدث عنها؛ ومن ثم فإنه سوف يطويه الزمان </w:t>
      </w:r>
      <w:r w:rsidR="00864A87">
        <w:rPr>
          <w:rFonts w:ascii="Simplified Arabic" w:hAnsi="Simplified Arabic" w:cs="Simplified Arabic" w:hint="cs"/>
          <w:sz w:val="28"/>
          <w:szCs w:val="28"/>
          <w:rtl/>
          <w:lang w:bidi="ar-EG"/>
        </w:rPr>
        <w:t>مثلما يطوي</w:t>
      </w:r>
      <w:r w:rsidR="00786510">
        <w:rPr>
          <w:rFonts w:ascii="Simplified Arabic" w:hAnsi="Simplified Arabic" w:cs="Simplified Arabic" w:hint="cs"/>
          <w:sz w:val="28"/>
          <w:szCs w:val="28"/>
          <w:rtl/>
          <w:lang w:bidi="ar-EG"/>
        </w:rPr>
        <w:t xml:space="preserve"> اللحظات والأحداث </w:t>
      </w:r>
      <w:r w:rsidR="00864A87">
        <w:rPr>
          <w:rFonts w:ascii="Simplified Arabic" w:hAnsi="Simplified Arabic" w:cs="Simplified Arabic" w:hint="cs"/>
          <w:sz w:val="28"/>
          <w:szCs w:val="28"/>
          <w:rtl/>
          <w:lang w:bidi="ar-EG"/>
        </w:rPr>
        <w:t>العابرة التي تتغير باستمرار</w:t>
      </w:r>
      <w:r w:rsidR="00786510">
        <w:rPr>
          <w:rFonts w:ascii="Simplified Arabic" w:hAnsi="Simplified Arabic" w:cs="Simplified Arabic" w:hint="cs"/>
          <w:sz w:val="28"/>
          <w:szCs w:val="28"/>
          <w:rtl/>
          <w:lang w:bidi="ar-EG"/>
        </w:rPr>
        <w:t xml:space="preserve">. وربما يكون في هذا </w:t>
      </w:r>
      <w:r w:rsidR="00864A87">
        <w:rPr>
          <w:rFonts w:ascii="Simplified Arabic" w:hAnsi="Simplified Arabic" w:cs="Simplified Arabic" w:hint="cs"/>
          <w:sz w:val="28"/>
          <w:szCs w:val="28"/>
          <w:rtl/>
          <w:lang w:bidi="ar-EG"/>
        </w:rPr>
        <w:t>القول شيء</w:t>
      </w:r>
      <w:r w:rsidR="00786510">
        <w:rPr>
          <w:rFonts w:ascii="Simplified Arabic" w:hAnsi="Simplified Arabic" w:cs="Simplified Arabic" w:hint="cs"/>
          <w:sz w:val="28"/>
          <w:szCs w:val="28"/>
          <w:rtl/>
          <w:lang w:bidi="ar-EG"/>
        </w:rPr>
        <w:t xml:space="preserve"> من الحقيقة، ولكنه لا يقول كل الحقيقة؛ ولذلك فإننا ينبغي أن نتأمل حقيقة كتابة المقال الصحفي على نحو أكثر شمولًا</w:t>
      </w:r>
      <w:r w:rsidR="0076609D">
        <w:rPr>
          <w:rFonts w:ascii="Simplified Arabic" w:hAnsi="Simplified Arabic" w:cs="Simplified Arabic" w:hint="cs"/>
          <w:sz w:val="28"/>
          <w:szCs w:val="28"/>
          <w:rtl/>
          <w:lang w:bidi="ar-EG"/>
        </w:rPr>
        <w:t>.</w:t>
      </w:r>
    </w:p>
    <w:p w14:paraId="7A5ACD2E" w14:textId="601244EA" w:rsidR="00447225" w:rsidRDefault="0076609D" w:rsidP="0076609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لا بد منذ البداية أن </w:t>
      </w:r>
      <w:r w:rsidR="00864A87">
        <w:rPr>
          <w:rFonts w:ascii="Simplified Arabic" w:hAnsi="Simplified Arabic" w:cs="Simplified Arabic" w:hint="cs"/>
          <w:sz w:val="28"/>
          <w:szCs w:val="28"/>
          <w:rtl/>
          <w:lang w:bidi="ar-EG"/>
        </w:rPr>
        <w:t>نميز</w:t>
      </w:r>
      <w:r>
        <w:rPr>
          <w:rFonts w:ascii="Simplified Arabic" w:hAnsi="Simplified Arabic" w:cs="Simplified Arabic" w:hint="cs"/>
          <w:sz w:val="28"/>
          <w:szCs w:val="28"/>
          <w:rtl/>
          <w:lang w:bidi="ar-EG"/>
        </w:rPr>
        <w:t xml:space="preserve"> بين المقال الصحفي والمقال العلمي الذي نكتبه في مجلة أو كتاب؛ لأن المقال العلمي يكون موجهًا إلى قارئ مخصوص، بينما المقال الصحفي يكون موجهًا إلى القارئ العام الذي لا ينشغل بالمفاهيم والمصطلحات العلمية إلا إذا كانت تضيف إلى معرفته شيئًا جديدًا</w:t>
      </w:r>
      <w:r w:rsidR="00447225">
        <w:rPr>
          <w:rFonts w:ascii="Simplified Arabic" w:hAnsi="Simplified Arabic" w:cs="Simplified Arabic" w:hint="cs"/>
          <w:sz w:val="28"/>
          <w:szCs w:val="28"/>
          <w:rtl/>
          <w:lang w:bidi="ar-EG"/>
        </w:rPr>
        <w:t xml:space="preserve"> يتعلق بثقافته العامة. ولا يعني هذا التقليل من شأن المقال الصحفي؛ لأن دوره بالغ الأهمية فيما يتعلق بالتنوير وتأسيس الوعي الثقافي العام. وربما يدعونا هذا إلى مزيد من التأمل في فن كتابة المقال الصحفي.</w:t>
      </w:r>
    </w:p>
    <w:p w14:paraId="756E2047" w14:textId="358B2F2C" w:rsidR="00447225" w:rsidRDefault="00865B6D" w:rsidP="00821F2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6609D">
        <w:rPr>
          <w:rFonts w:ascii="Simplified Arabic" w:hAnsi="Simplified Arabic" w:cs="Simplified Arabic" w:hint="cs"/>
          <w:sz w:val="28"/>
          <w:szCs w:val="28"/>
          <w:rtl/>
          <w:lang w:bidi="ar-EG"/>
        </w:rPr>
        <w:t xml:space="preserve"> الحقيقة أن </w:t>
      </w:r>
      <w:r w:rsidR="00447225">
        <w:rPr>
          <w:rFonts w:ascii="Simplified Arabic" w:hAnsi="Simplified Arabic" w:cs="Simplified Arabic" w:hint="cs"/>
          <w:sz w:val="28"/>
          <w:szCs w:val="28"/>
          <w:rtl/>
          <w:lang w:bidi="ar-EG"/>
        </w:rPr>
        <w:t>كتابة المقال</w:t>
      </w:r>
      <w:r w:rsidR="0076609D">
        <w:rPr>
          <w:rFonts w:ascii="Simplified Arabic" w:hAnsi="Simplified Arabic" w:cs="Simplified Arabic" w:hint="cs"/>
          <w:sz w:val="28"/>
          <w:szCs w:val="28"/>
          <w:rtl/>
          <w:lang w:bidi="ar-EG"/>
        </w:rPr>
        <w:t xml:space="preserve"> الصحفي تأتي على نوعين رئيسين: النوع الأول هو</w:t>
      </w:r>
      <w:r w:rsidR="00821F2D">
        <w:rPr>
          <w:rFonts w:ascii="Simplified Arabic" w:hAnsi="Simplified Arabic" w:cs="Simplified Arabic" w:hint="cs"/>
          <w:sz w:val="28"/>
          <w:szCs w:val="28"/>
          <w:rtl/>
          <w:lang w:bidi="ar-EG"/>
        </w:rPr>
        <w:t xml:space="preserve"> تلك المقالات التي تتناول الأحداث الآنية أو الراهنة التي تجرى في بلد ما، وهذه المقالات قد تكون </w:t>
      </w:r>
      <w:r w:rsidR="006D5764">
        <w:rPr>
          <w:rFonts w:ascii="Simplified Arabic" w:hAnsi="Simplified Arabic" w:cs="Simplified Arabic" w:hint="cs"/>
          <w:sz w:val="28"/>
          <w:szCs w:val="28"/>
          <w:rtl/>
          <w:lang w:bidi="ar-EG"/>
        </w:rPr>
        <w:t>له</w:t>
      </w:r>
      <w:r w:rsidR="00821F2D">
        <w:rPr>
          <w:rFonts w:ascii="Simplified Arabic" w:hAnsi="Simplified Arabic" w:cs="Simplified Arabic" w:hint="cs"/>
          <w:sz w:val="28"/>
          <w:szCs w:val="28"/>
          <w:rtl/>
          <w:lang w:bidi="ar-EG"/>
        </w:rPr>
        <w:t>ا</w:t>
      </w:r>
      <w:r w:rsidR="006D5764">
        <w:rPr>
          <w:rFonts w:ascii="Simplified Arabic" w:hAnsi="Simplified Arabic" w:cs="Simplified Arabic" w:hint="cs"/>
          <w:sz w:val="28"/>
          <w:szCs w:val="28"/>
          <w:rtl/>
          <w:lang w:bidi="ar-EG"/>
        </w:rPr>
        <w:t xml:space="preserve"> أهمية كبرى، فه</w:t>
      </w:r>
      <w:r w:rsidR="00821F2D">
        <w:rPr>
          <w:rFonts w:ascii="Simplified Arabic" w:hAnsi="Simplified Arabic" w:cs="Simplified Arabic" w:hint="cs"/>
          <w:sz w:val="28"/>
          <w:szCs w:val="28"/>
          <w:rtl/>
          <w:lang w:bidi="ar-EG"/>
        </w:rPr>
        <w:t>ي</w:t>
      </w:r>
      <w:r w:rsidR="006D5764">
        <w:rPr>
          <w:rFonts w:ascii="Simplified Arabic" w:hAnsi="Simplified Arabic" w:cs="Simplified Arabic" w:hint="cs"/>
          <w:sz w:val="28"/>
          <w:szCs w:val="28"/>
          <w:rtl/>
          <w:lang w:bidi="ar-EG"/>
        </w:rPr>
        <w:t xml:space="preserve"> يمكن أن </w:t>
      </w:r>
      <w:r w:rsidR="00821F2D">
        <w:rPr>
          <w:rFonts w:ascii="Simplified Arabic" w:hAnsi="Simplified Arabic" w:cs="Simplified Arabic" w:hint="cs"/>
          <w:sz w:val="28"/>
          <w:szCs w:val="28"/>
          <w:rtl/>
          <w:lang w:bidi="ar-EG"/>
        </w:rPr>
        <w:t>تقيم</w:t>
      </w:r>
      <w:r w:rsidR="006D5764">
        <w:rPr>
          <w:rFonts w:ascii="Simplified Arabic" w:hAnsi="Simplified Arabic" w:cs="Simplified Arabic" w:hint="cs"/>
          <w:sz w:val="28"/>
          <w:szCs w:val="28"/>
          <w:rtl/>
          <w:lang w:bidi="ar-EG"/>
        </w:rPr>
        <w:t xml:space="preserve"> الدنيا و</w:t>
      </w:r>
      <w:r w:rsidR="00821F2D">
        <w:rPr>
          <w:rFonts w:ascii="Simplified Arabic" w:hAnsi="Simplified Arabic" w:cs="Simplified Arabic" w:hint="cs"/>
          <w:sz w:val="28"/>
          <w:szCs w:val="28"/>
          <w:rtl/>
          <w:lang w:bidi="ar-EG"/>
        </w:rPr>
        <w:t>ت</w:t>
      </w:r>
      <w:r w:rsidR="006D5764">
        <w:rPr>
          <w:rFonts w:ascii="Simplified Arabic" w:hAnsi="Simplified Arabic" w:cs="Simplified Arabic" w:hint="cs"/>
          <w:sz w:val="28"/>
          <w:szCs w:val="28"/>
          <w:rtl/>
          <w:lang w:bidi="ar-EG"/>
        </w:rPr>
        <w:t>قعدها</w:t>
      </w:r>
      <w:r w:rsidR="00821F2D">
        <w:rPr>
          <w:rFonts w:ascii="Simplified Arabic" w:hAnsi="Simplified Arabic" w:cs="Simplified Arabic" w:hint="cs"/>
          <w:sz w:val="28"/>
          <w:szCs w:val="28"/>
          <w:rtl/>
          <w:lang w:bidi="ar-EG"/>
        </w:rPr>
        <w:t xml:space="preserve"> من خلال التأثير المباشر في الجماهير بأن تؤجج مشاعرهم أو تخمدها إزاء أحداث معينة. ولذلك فإن بعض كُتَّاب هذا النوع من المقالات تستخد</w:t>
      </w:r>
      <w:r w:rsidR="006B4B8D">
        <w:rPr>
          <w:rFonts w:ascii="Simplified Arabic" w:hAnsi="Simplified Arabic" w:cs="Simplified Arabic" w:hint="cs"/>
          <w:sz w:val="28"/>
          <w:szCs w:val="28"/>
          <w:rtl/>
          <w:lang w:bidi="ar-EG"/>
        </w:rPr>
        <w:t>م</w:t>
      </w:r>
      <w:r w:rsidR="00821F2D">
        <w:rPr>
          <w:rFonts w:ascii="Simplified Arabic" w:hAnsi="Simplified Arabic" w:cs="Simplified Arabic" w:hint="cs"/>
          <w:sz w:val="28"/>
          <w:szCs w:val="28"/>
          <w:rtl/>
          <w:lang w:bidi="ar-EG"/>
        </w:rPr>
        <w:t>هم السلطة من أجل أداء أدوار معينة تهدف إلى التأثير في الرأي العام وتوجيهه</w:t>
      </w:r>
      <w:r>
        <w:rPr>
          <w:rFonts w:ascii="Simplified Arabic" w:hAnsi="Simplified Arabic" w:cs="Simplified Arabic" w:hint="cs"/>
          <w:sz w:val="28"/>
          <w:szCs w:val="28"/>
          <w:rtl/>
          <w:lang w:bidi="ar-EG"/>
        </w:rPr>
        <w:t>.</w:t>
      </w:r>
      <w:r w:rsidR="006B4B8D">
        <w:rPr>
          <w:rFonts w:ascii="Simplified Arabic" w:hAnsi="Simplified Arabic" w:cs="Simplified Arabic" w:hint="cs"/>
          <w:sz w:val="28"/>
          <w:szCs w:val="28"/>
          <w:rtl/>
          <w:lang w:bidi="ar-EG"/>
        </w:rPr>
        <w:t xml:space="preserve"> ولكن هذا لا يسرى سوى على بعض كبار الكُتاب ممن لهم قدرة على التأثير</w:t>
      </w:r>
      <w:r w:rsidR="00EE7592">
        <w:rPr>
          <w:rFonts w:ascii="Simplified Arabic" w:hAnsi="Simplified Arabic" w:cs="Simplified Arabic" w:hint="cs"/>
          <w:sz w:val="28"/>
          <w:szCs w:val="28"/>
          <w:rtl/>
          <w:lang w:bidi="ar-EG"/>
        </w:rPr>
        <w:t xml:space="preserve"> في جماهير القرَّاء</w:t>
      </w:r>
      <w:r w:rsidR="006B4B8D">
        <w:rPr>
          <w:rFonts w:ascii="Simplified Arabic" w:hAnsi="Simplified Arabic" w:cs="Simplified Arabic" w:hint="cs"/>
          <w:sz w:val="28"/>
          <w:szCs w:val="28"/>
          <w:rtl/>
          <w:lang w:bidi="ar-EG"/>
        </w:rPr>
        <w:t xml:space="preserve"> </w:t>
      </w:r>
      <w:r w:rsidR="00EE7592">
        <w:rPr>
          <w:rFonts w:ascii="Simplified Arabic" w:hAnsi="Simplified Arabic" w:cs="Simplified Arabic" w:hint="cs"/>
          <w:sz w:val="28"/>
          <w:szCs w:val="28"/>
          <w:rtl/>
          <w:lang w:bidi="ar-EG"/>
        </w:rPr>
        <w:t xml:space="preserve">أو </w:t>
      </w:r>
      <w:r w:rsidR="006B4B8D">
        <w:rPr>
          <w:rFonts w:ascii="Simplified Arabic" w:hAnsi="Simplified Arabic" w:cs="Simplified Arabic" w:hint="cs"/>
          <w:sz w:val="28"/>
          <w:szCs w:val="28"/>
          <w:rtl/>
          <w:lang w:bidi="ar-EG"/>
        </w:rPr>
        <w:t xml:space="preserve">لديهم </w:t>
      </w:r>
      <w:r>
        <w:rPr>
          <w:rFonts w:ascii="Simplified Arabic" w:hAnsi="Simplified Arabic" w:cs="Simplified Arabic" w:hint="cs"/>
          <w:sz w:val="28"/>
          <w:szCs w:val="28"/>
          <w:rtl/>
          <w:lang w:bidi="ar-EG"/>
        </w:rPr>
        <w:t xml:space="preserve">حظوة </w:t>
      </w:r>
      <w:r w:rsidR="00EE7592">
        <w:rPr>
          <w:rFonts w:ascii="Simplified Arabic" w:hAnsi="Simplified Arabic" w:cs="Simplified Arabic" w:hint="cs"/>
          <w:sz w:val="28"/>
          <w:szCs w:val="28"/>
          <w:rtl/>
          <w:lang w:bidi="ar-EG"/>
        </w:rPr>
        <w:t>عندهم</w:t>
      </w:r>
      <w:r>
        <w:rPr>
          <w:rFonts w:ascii="Simplified Arabic" w:hAnsi="Simplified Arabic" w:cs="Simplified Arabic" w:hint="cs"/>
          <w:sz w:val="28"/>
          <w:szCs w:val="28"/>
          <w:rtl/>
          <w:lang w:bidi="ar-EG"/>
        </w:rPr>
        <w:t>، أما الأغلبية من كتاب هذا النوع من المقالات فهم يكتبون عن الأحداث الجزئية الآنية والعارضة التي سرعان ما يطويها الزمن ويطوي معها كتاباتهم.</w:t>
      </w:r>
      <w:r w:rsidR="00DE0228">
        <w:rPr>
          <w:rFonts w:ascii="Simplified Arabic" w:hAnsi="Simplified Arabic" w:cs="Simplified Arabic" w:hint="cs"/>
          <w:sz w:val="28"/>
          <w:szCs w:val="28"/>
          <w:rtl/>
          <w:lang w:bidi="ar-EG"/>
        </w:rPr>
        <w:t xml:space="preserve"> فمهما كانت براعة الكاتب في فن الكتابة بوجه عام، ومهما كانت مقالاته تنطوي على كثير من الكلمات "الطنانة" والعبارات "الرنَّانة"؛ فإن تأثير كتاباته سيبقى مرهونًا بأهمية الحدث الذي يتحدث عنه، فإن لم يكن للحدث الجزئي أهمية أو قيمة تاريخية؛ فإن كتاباته ستؤول إلى الزوال سريعًا، ولن تبق إلا في أرشيفه الخاص.  </w:t>
      </w:r>
    </w:p>
    <w:p w14:paraId="26E02B1B" w14:textId="0DF176DE" w:rsidR="0076609D" w:rsidRDefault="00865B6D" w:rsidP="002D54E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أما </w:t>
      </w:r>
      <w:r w:rsidR="00447225">
        <w:rPr>
          <w:rFonts w:ascii="Simplified Arabic" w:hAnsi="Simplified Arabic" w:cs="Simplified Arabic" w:hint="cs"/>
          <w:sz w:val="28"/>
          <w:szCs w:val="28"/>
          <w:rtl/>
          <w:lang w:bidi="ar-EG"/>
        </w:rPr>
        <w:t xml:space="preserve">النوع الثاني </w:t>
      </w:r>
      <w:r>
        <w:rPr>
          <w:rFonts w:ascii="Simplified Arabic" w:hAnsi="Simplified Arabic" w:cs="Simplified Arabic" w:hint="cs"/>
          <w:sz w:val="28"/>
          <w:szCs w:val="28"/>
          <w:rtl/>
          <w:lang w:bidi="ar-EG"/>
        </w:rPr>
        <w:t xml:space="preserve">من كتابة المقالات الصحفية فهو يتمثل في تلك المقالات التي تتناول الأفكار التي تتعلق بالسياسة والعلم والفن </w:t>
      </w:r>
      <w:r w:rsidR="002D54EC">
        <w:rPr>
          <w:rFonts w:ascii="Simplified Arabic" w:hAnsi="Simplified Arabic" w:cs="Simplified Arabic" w:hint="cs"/>
          <w:sz w:val="28"/>
          <w:szCs w:val="28"/>
          <w:rtl/>
          <w:lang w:bidi="ar-EG"/>
        </w:rPr>
        <w:t xml:space="preserve">والدين </w:t>
      </w:r>
      <w:r>
        <w:rPr>
          <w:rFonts w:ascii="Simplified Arabic" w:hAnsi="Simplified Arabic" w:cs="Simplified Arabic" w:hint="cs"/>
          <w:sz w:val="28"/>
          <w:szCs w:val="28"/>
          <w:rtl/>
          <w:lang w:bidi="ar-EG"/>
        </w:rPr>
        <w:t>والقيم بوجه عام</w:t>
      </w:r>
      <w:r w:rsidR="004D003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بهدف تنوير الوعي العام من خلال أسلوب واضح </w:t>
      </w:r>
      <w:r w:rsidR="004D0030">
        <w:rPr>
          <w:rFonts w:ascii="Simplified Arabic" w:hAnsi="Simplified Arabic" w:cs="Simplified Arabic" w:hint="cs"/>
          <w:sz w:val="28"/>
          <w:szCs w:val="28"/>
          <w:rtl/>
          <w:lang w:bidi="ar-EG"/>
        </w:rPr>
        <w:t>بسيط يمكن</w:t>
      </w:r>
      <w:r>
        <w:rPr>
          <w:rFonts w:ascii="Simplified Arabic" w:hAnsi="Simplified Arabic" w:cs="Simplified Arabic" w:hint="cs"/>
          <w:sz w:val="28"/>
          <w:szCs w:val="28"/>
          <w:rtl/>
          <w:lang w:bidi="ar-EG"/>
        </w:rPr>
        <w:t xml:space="preserve"> أن يصل بسهولة إلى القارئ العام. وحتى حينما يتناول الكاتب هنا حدثًا من أحداث الواقع، فإنه يستخدم هذا الحدث باعتباره مناسبة</w:t>
      </w:r>
      <w:r w:rsidR="002D54E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لتأمل </w:t>
      </w:r>
      <w:r w:rsidR="00C930AF">
        <w:rPr>
          <w:rFonts w:ascii="Simplified Arabic" w:hAnsi="Simplified Arabic" w:cs="Simplified Arabic" w:hint="cs"/>
          <w:sz w:val="28"/>
          <w:szCs w:val="28"/>
          <w:rtl/>
          <w:lang w:bidi="ar-EG"/>
        </w:rPr>
        <w:t xml:space="preserve">ومناقشة قضية فكرية أكثر عمومية من هذا الحدث الجزئي؛ وبذلك يصبح الفكر </w:t>
      </w:r>
      <w:r w:rsidR="00C930AF">
        <w:rPr>
          <w:rFonts w:ascii="Simplified Arabic" w:hAnsi="Simplified Arabic" w:cs="Simplified Arabic" w:hint="cs"/>
          <w:sz w:val="28"/>
          <w:szCs w:val="28"/>
          <w:rtl/>
          <w:lang w:bidi="ar-EG"/>
        </w:rPr>
        <w:lastRenderedPageBreak/>
        <w:t>مطبقًّا في الواقع، ويصبح الواقع مدخلًا لتنوير الوعي.</w:t>
      </w:r>
      <w:r w:rsidR="004D0030">
        <w:rPr>
          <w:rFonts w:ascii="Simplified Arabic" w:hAnsi="Simplified Arabic" w:cs="Simplified Arabic" w:hint="cs"/>
          <w:sz w:val="28"/>
          <w:szCs w:val="28"/>
          <w:rtl/>
          <w:lang w:bidi="ar-EG"/>
        </w:rPr>
        <w:t xml:space="preserve"> وهناك أمثل</w:t>
      </w:r>
      <w:r w:rsidR="00481459">
        <w:rPr>
          <w:rFonts w:ascii="Simplified Arabic" w:hAnsi="Simplified Arabic" w:cs="Simplified Arabic" w:hint="cs"/>
          <w:sz w:val="28"/>
          <w:szCs w:val="28"/>
          <w:rtl/>
          <w:lang w:bidi="ar-EG"/>
        </w:rPr>
        <w:t>ة</w:t>
      </w:r>
      <w:r w:rsidR="004D0030">
        <w:rPr>
          <w:rFonts w:ascii="Simplified Arabic" w:hAnsi="Simplified Arabic" w:cs="Simplified Arabic" w:hint="cs"/>
          <w:sz w:val="28"/>
          <w:szCs w:val="28"/>
          <w:rtl/>
          <w:lang w:bidi="ar-EG"/>
        </w:rPr>
        <w:t xml:space="preserve"> </w:t>
      </w:r>
      <w:r w:rsidR="00481459">
        <w:rPr>
          <w:rFonts w:ascii="Simplified Arabic" w:hAnsi="Simplified Arabic" w:cs="Simplified Arabic" w:hint="cs"/>
          <w:sz w:val="28"/>
          <w:szCs w:val="28"/>
          <w:rtl/>
          <w:lang w:bidi="ar-EG"/>
        </w:rPr>
        <w:t>عديدة</w:t>
      </w:r>
      <w:r w:rsidR="004D0030">
        <w:rPr>
          <w:rFonts w:ascii="Simplified Arabic" w:hAnsi="Simplified Arabic" w:cs="Simplified Arabic" w:hint="cs"/>
          <w:sz w:val="28"/>
          <w:szCs w:val="28"/>
          <w:rtl/>
          <w:lang w:bidi="ar-EG"/>
        </w:rPr>
        <w:t xml:space="preserve"> على</w:t>
      </w:r>
      <w:r w:rsidR="00481459">
        <w:rPr>
          <w:rFonts w:ascii="Simplified Arabic" w:hAnsi="Simplified Arabic" w:cs="Simplified Arabic" w:hint="cs"/>
          <w:sz w:val="28"/>
          <w:szCs w:val="28"/>
          <w:rtl/>
          <w:lang w:bidi="ar-EG"/>
        </w:rPr>
        <w:t xml:space="preserve"> هذا النوع من المقالات، ومن </w:t>
      </w:r>
      <w:r w:rsidR="003D331E">
        <w:rPr>
          <w:rFonts w:ascii="Simplified Arabic" w:hAnsi="Simplified Arabic" w:cs="Simplified Arabic" w:hint="cs"/>
          <w:sz w:val="28"/>
          <w:szCs w:val="28"/>
          <w:rtl/>
          <w:lang w:bidi="ar-EG"/>
        </w:rPr>
        <w:t>ذلك مقالات أستاذنا</w:t>
      </w:r>
      <w:r w:rsidR="00447225">
        <w:rPr>
          <w:rFonts w:ascii="Simplified Arabic" w:hAnsi="Simplified Arabic" w:cs="Simplified Arabic" w:hint="cs"/>
          <w:sz w:val="28"/>
          <w:szCs w:val="28"/>
          <w:rtl/>
          <w:lang w:bidi="ar-EG"/>
        </w:rPr>
        <w:t xml:space="preserve"> زكي نجيب </w:t>
      </w:r>
      <w:r w:rsidR="003D331E">
        <w:rPr>
          <w:rFonts w:ascii="Simplified Arabic" w:hAnsi="Simplified Arabic" w:cs="Simplified Arabic" w:hint="cs"/>
          <w:sz w:val="28"/>
          <w:szCs w:val="28"/>
          <w:rtl/>
          <w:lang w:bidi="ar-EG"/>
        </w:rPr>
        <w:t>محمود</w:t>
      </w:r>
      <w:r w:rsidR="00447225">
        <w:rPr>
          <w:rFonts w:ascii="Simplified Arabic" w:hAnsi="Simplified Arabic" w:cs="Simplified Arabic" w:hint="cs"/>
          <w:sz w:val="28"/>
          <w:szCs w:val="28"/>
          <w:rtl/>
          <w:lang w:bidi="ar-EG"/>
        </w:rPr>
        <w:t xml:space="preserve"> وفؤاد زكريا ويوسف إدريس، وغيرهم كثير</w:t>
      </w:r>
      <w:r w:rsidR="00480BC4">
        <w:rPr>
          <w:rFonts w:ascii="Simplified Arabic" w:hAnsi="Simplified Arabic" w:cs="Simplified Arabic" w:hint="cs"/>
          <w:sz w:val="28"/>
          <w:szCs w:val="28"/>
          <w:rtl/>
          <w:lang w:bidi="ar-EG"/>
        </w:rPr>
        <w:t xml:space="preserve"> ممن كانوا يكتبون بشكل منتظم في المجلات والصحف الكبرى، وعلى رأسها جريدة الأهرام المصرية. لا يمكن أن ننسى- على سبيل المثال- مقال زكي نجيب محمود بعنوان "حديث الذبابة" الذي كان ير</w:t>
      </w:r>
      <w:r w:rsidR="003D331E">
        <w:rPr>
          <w:rFonts w:ascii="Simplified Arabic" w:hAnsi="Simplified Arabic" w:cs="Simplified Arabic" w:hint="cs"/>
          <w:sz w:val="28"/>
          <w:szCs w:val="28"/>
          <w:rtl/>
          <w:lang w:bidi="ar-EG"/>
        </w:rPr>
        <w:t>ُّ</w:t>
      </w:r>
      <w:r w:rsidR="00480BC4">
        <w:rPr>
          <w:rFonts w:ascii="Simplified Arabic" w:hAnsi="Simplified Arabic" w:cs="Simplified Arabic" w:hint="cs"/>
          <w:sz w:val="28"/>
          <w:szCs w:val="28"/>
          <w:rtl/>
          <w:lang w:bidi="ar-EG"/>
        </w:rPr>
        <w:t>د فيه على تغييب الوعي الديني، حتى إن جاء على لسان الشيخ الشعراوي الذي رو</w:t>
      </w:r>
      <w:r w:rsidR="00481459">
        <w:rPr>
          <w:rFonts w:ascii="Simplified Arabic" w:hAnsi="Simplified Arabic" w:cs="Simplified Arabic" w:hint="cs"/>
          <w:sz w:val="28"/>
          <w:szCs w:val="28"/>
          <w:rtl/>
          <w:lang w:bidi="ar-EG"/>
        </w:rPr>
        <w:t>َّ</w:t>
      </w:r>
      <w:r w:rsidR="00480BC4">
        <w:rPr>
          <w:rFonts w:ascii="Simplified Arabic" w:hAnsi="Simplified Arabic" w:cs="Simplified Arabic" w:hint="cs"/>
          <w:sz w:val="28"/>
          <w:szCs w:val="28"/>
          <w:rtl/>
          <w:lang w:bidi="ar-EG"/>
        </w:rPr>
        <w:t xml:space="preserve">ج لحديث ضعيف </w:t>
      </w:r>
      <w:r w:rsidR="00481459">
        <w:rPr>
          <w:rFonts w:ascii="Simplified Arabic" w:hAnsi="Simplified Arabic" w:cs="Simplified Arabic" w:hint="cs"/>
          <w:sz w:val="28"/>
          <w:szCs w:val="28"/>
          <w:rtl/>
          <w:lang w:bidi="ar-EG"/>
        </w:rPr>
        <w:t>مفاده</w:t>
      </w:r>
      <w:r w:rsidR="00480BC4">
        <w:rPr>
          <w:rFonts w:ascii="Simplified Arabic" w:hAnsi="Simplified Arabic" w:cs="Simplified Arabic" w:hint="cs"/>
          <w:sz w:val="28"/>
          <w:szCs w:val="28"/>
          <w:rtl/>
          <w:lang w:bidi="ar-EG"/>
        </w:rPr>
        <w:t xml:space="preserve"> أنه إذا سقطت ذبابة في كوب من اللبن فيمكن أن تشربه؛ لأن الله الذي وضع المرض في أحد جناحيها قد وضع الدواء في جناحها الآخر! ولا يمكن أن ننسى مقاله بعنوان "عين فتحة </w:t>
      </w:r>
      <w:proofErr w:type="spellStart"/>
      <w:r w:rsidR="00480BC4">
        <w:rPr>
          <w:rFonts w:ascii="Simplified Arabic" w:hAnsi="Simplified Arabic" w:cs="Simplified Arabic" w:hint="cs"/>
          <w:sz w:val="28"/>
          <w:szCs w:val="28"/>
          <w:rtl/>
          <w:lang w:bidi="ar-EG"/>
        </w:rPr>
        <w:t>عا</w:t>
      </w:r>
      <w:proofErr w:type="spellEnd"/>
      <w:r w:rsidR="00480BC4">
        <w:rPr>
          <w:rFonts w:ascii="Simplified Arabic" w:hAnsi="Simplified Arabic" w:cs="Simplified Arabic" w:hint="cs"/>
          <w:sz w:val="28"/>
          <w:szCs w:val="28"/>
          <w:rtl/>
          <w:lang w:bidi="ar-EG"/>
        </w:rPr>
        <w:t>" الذي كان ير</w:t>
      </w:r>
      <w:r w:rsidR="003D331E">
        <w:rPr>
          <w:rFonts w:ascii="Simplified Arabic" w:hAnsi="Simplified Arabic" w:cs="Simplified Arabic" w:hint="cs"/>
          <w:sz w:val="28"/>
          <w:szCs w:val="28"/>
          <w:rtl/>
          <w:lang w:bidi="ar-EG"/>
        </w:rPr>
        <w:t>ُّ</w:t>
      </w:r>
      <w:r w:rsidR="00480BC4">
        <w:rPr>
          <w:rFonts w:ascii="Simplified Arabic" w:hAnsi="Simplified Arabic" w:cs="Simplified Arabic" w:hint="cs"/>
          <w:sz w:val="28"/>
          <w:szCs w:val="28"/>
          <w:rtl/>
          <w:lang w:bidi="ar-EG"/>
        </w:rPr>
        <w:t xml:space="preserve">د فيه على </w:t>
      </w:r>
      <w:r w:rsidR="00996B08">
        <w:rPr>
          <w:rFonts w:ascii="Simplified Arabic" w:hAnsi="Simplified Arabic" w:cs="Simplified Arabic" w:hint="cs"/>
          <w:sz w:val="28"/>
          <w:szCs w:val="28"/>
          <w:rtl/>
          <w:lang w:bidi="ar-EG"/>
        </w:rPr>
        <w:t>أعداء العَلمانية التي ينطقونها بكسر العين باعتبارها مستمدة من كلمة "الع</w:t>
      </w:r>
      <w:r w:rsidR="00481459">
        <w:rPr>
          <w:rFonts w:ascii="Simplified Arabic" w:hAnsi="Simplified Arabic" w:cs="Simplified Arabic" w:hint="cs"/>
          <w:sz w:val="28"/>
          <w:szCs w:val="28"/>
          <w:rtl/>
          <w:lang w:bidi="ar-EG"/>
        </w:rPr>
        <w:t>ِ</w:t>
      </w:r>
      <w:r w:rsidR="00996B08">
        <w:rPr>
          <w:rFonts w:ascii="Simplified Arabic" w:hAnsi="Simplified Arabic" w:cs="Simplified Arabic" w:hint="cs"/>
          <w:sz w:val="28"/>
          <w:szCs w:val="28"/>
          <w:rtl/>
          <w:lang w:bidi="ar-EG"/>
        </w:rPr>
        <w:t>لم" لا "الع</w:t>
      </w:r>
      <w:r w:rsidR="00481459">
        <w:rPr>
          <w:rFonts w:ascii="Simplified Arabic" w:hAnsi="Simplified Arabic" w:cs="Simplified Arabic" w:hint="cs"/>
          <w:sz w:val="28"/>
          <w:szCs w:val="28"/>
          <w:rtl/>
          <w:lang w:bidi="ar-EG"/>
        </w:rPr>
        <w:t>َ</w:t>
      </w:r>
      <w:r w:rsidR="00996B08">
        <w:rPr>
          <w:rFonts w:ascii="Simplified Arabic" w:hAnsi="Simplified Arabic" w:cs="Simplified Arabic" w:hint="cs"/>
          <w:sz w:val="28"/>
          <w:szCs w:val="28"/>
          <w:rtl/>
          <w:lang w:bidi="ar-EG"/>
        </w:rPr>
        <w:t>الم"</w:t>
      </w:r>
      <w:r w:rsidR="00481459">
        <w:rPr>
          <w:rFonts w:ascii="Simplified Arabic" w:hAnsi="Simplified Arabic" w:cs="Simplified Arabic" w:hint="cs"/>
          <w:sz w:val="28"/>
          <w:szCs w:val="28"/>
          <w:rtl/>
          <w:lang w:bidi="ar-EG"/>
        </w:rPr>
        <w:t>؛ وبذلك فإنهم لا يفهمون أصلًا حقيقة ما يتحدثون عنه</w:t>
      </w:r>
      <w:r w:rsidR="00996B08">
        <w:rPr>
          <w:rFonts w:ascii="Simplified Arabic" w:hAnsi="Simplified Arabic" w:cs="Simplified Arabic" w:hint="cs"/>
          <w:sz w:val="28"/>
          <w:szCs w:val="28"/>
          <w:rtl/>
          <w:lang w:bidi="ar-EG"/>
        </w:rPr>
        <w:t>! ولا يمكننا أن ننسى مقال</w:t>
      </w:r>
      <w:r w:rsidR="003D331E">
        <w:rPr>
          <w:rFonts w:ascii="Simplified Arabic" w:hAnsi="Simplified Arabic" w:cs="Simplified Arabic" w:hint="cs"/>
          <w:sz w:val="28"/>
          <w:szCs w:val="28"/>
          <w:rtl/>
          <w:lang w:bidi="ar-EG"/>
        </w:rPr>
        <w:t xml:space="preserve"> أستاذنا</w:t>
      </w:r>
      <w:r w:rsidR="00996B08">
        <w:rPr>
          <w:rFonts w:ascii="Simplified Arabic" w:hAnsi="Simplified Arabic" w:cs="Simplified Arabic" w:hint="cs"/>
          <w:sz w:val="28"/>
          <w:szCs w:val="28"/>
          <w:rtl/>
          <w:lang w:bidi="ar-EG"/>
        </w:rPr>
        <w:t xml:space="preserve"> فؤاد زكريا بعنوان "ميكرفون الجامع" الذي يحلل فيه المظاهر الشكلية للدين من خلال رفع الأذان والمواعظ والأدعية من خلال الميكروفونات المكبرة للصوت</w:t>
      </w:r>
      <w:r w:rsidR="00481459">
        <w:rPr>
          <w:rFonts w:ascii="Simplified Arabic" w:hAnsi="Simplified Arabic" w:cs="Simplified Arabic" w:hint="cs"/>
          <w:sz w:val="28"/>
          <w:szCs w:val="28"/>
          <w:rtl/>
          <w:lang w:bidi="ar-EG"/>
        </w:rPr>
        <w:t xml:space="preserve"> لفترة طويلة</w:t>
      </w:r>
      <w:r w:rsidR="00996B08">
        <w:rPr>
          <w:rFonts w:ascii="Simplified Arabic" w:hAnsi="Simplified Arabic" w:cs="Simplified Arabic" w:hint="cs"/>
          <w:sz w:val="28"/>
          <w:szCs w:val="28"/>
          <w:rtl/>
          <w:lang w:bidi="ar-EG"/>
        </w:rPr>
        <w:t xml:space="preserve"> في عمق الليل</w:t>
      </w:r>
      <w:r w:rsidR="00481459">
        <w:rPr>
          <w:rFonts w:ascii="Simplified Arabic" w:hAnsi="Simplified Arabic" w:cs="Simplified Arabic" w:hint="cs"/>
          <w:sz w:val="28"/>
          <w:szCs w:val="28"/>
          <w:rtl/>
          <w:lang w:bidi="ar-EG"/>
        </w:rPr>
        <w:t>؛ وكان يهدف من وراء هذا المقال إلى الكشف عن استخدام منتجات العلم</w:t>
      </w:r>
      <w:r w:rsidR="003D331E">
        <w:rPr>
          <w:rFonts w:ascii="Simplified Arabic" w:hAnsi="Simplified Arabic" w:cs="Simplified Arabic" w:hint="cs"/>
          <w:sz w:val="28"/>
          <w:szCs w:val="28"/>
          <w:rtl/>
          <w:lang w:bidi="ar-EG"/>
        </w:rPr>
        <w:t xml:space="preserve"> البدائية</w:t>
      </w:r>
      <w:r w:rsidR="00481459">
        <w:rPr>
          <w:rFonts w:ascii="Simplified Arabic" w:hAnsi="Simplified Arabic" w:cs="Simplified Arabic" w:hint="cs"/>
          <w:sz w:val="28"/>
          <w:szCs w:val="28"/>
          <w:rtl/>
          <w:lang w:bidi="ar-EG"/>
        </w:rPr>
        <w:t xml:space="preserve"> (وهي الميكروفون هنا) بشكل سيئ ومزعج ينافي الغرض الأصلي الذي أُنشِ</w:t>
      </w:r>
      <w:r w:rsidR="002D54EC">
        <w:rPr>
          <w:rFonts w:ascii="Simplified Arabic" w:hAnsi="Simplified Arabic" w:cs="Simplified Arabic" w:hint="cs"/>
          <w:sz w:val="28"/>
          <w:szCs w:val="28"/>
          <w:rtl/>
          <w:lang w:bidi="ar-EG"/>
        </w:rPr>
        <w:t>ئت</w:t>
      </w:r>
      <w:r w:rsidR="00481459">
        <w:rPr>
          <w:rFonts w:ascii="Simplified Arabic" w:hAnsi="Simplified Arabic" w:cs="Simplified Arabic" w:hint="cs"/>
          <w:sz w:val="28"/>
          <w:szCs w:val="28"/>
          <w:rtl/>
          <w:lang w:bidi="ar-EG"/>
        </w:rPr>
        <w:t xml:space="preserve"> من أجله</w:t>
      </w:r>
      <w:r w:rsidR="00996B08">
        <w:rPr>
          <w:rFonts w:ascii="Simplified Arabic" w:hAnsi="Simplified Arabic" w:cs="Simplified Arabic" w:hint="cs"/>
          <w:sz w:val="28"/>
          <w:szCs w:val="28"/>
          <w:rtl/>
          <w:lang w:bidi="ar-EG"/>
        </w:rPr>
        <w:t>. وهذا هو المقال الذي أعدت نشره في مجلة "الفكر المعاصر" التي توليت رئاسة تحريرها</w:t>
      </w:r>
      <w:r w:rsidR="002D54EC">
        <w:rPr>
          <w:rFonts w:ascii="Simplified Arabic" w:hAnsi="Simplified Arabic" w:cs="Simplified Arabic" w:hint="cs"/>
          <w:sz w:val="28"/>
          <w:szCs w:val="28"/>
          <w:rtl/>
          <w:lang w:bidi="ar-EG"/>
        </w:rPr>
        <w:t xml:space="preserve"> في إصدارها الثاني.</w:t>
      </w:r>
      <w:r w:rsidR="00996B08">
        <w:rPr>
          <w:rFonts w:ascii="Simplified Arabic" w:hAnsi="Simplified Arabic" w:cs="Simplified Arabic" w:hint="cs"/>
          <w:sz w:val="28"/>
          <w:szCs w:val="28"/>
          <w:rtl/>
          <w:lang w:bidi="ar-EG"/>
        </w:rPr>
        <w:t xml:space="preserve"> </w:t>
      </w:r>
    </w:p>
    <w:p w14:paraId="0F722692" w14:textId="21D0184C" w:rsidR="00E476DF" w:rsidRDefault="00E476DF" w:rsidP="00E476D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هذا النوع الثاني من الكتابة الصحفية هو النوع الذي ارتضيت. حقًّا إن هذا النوع من الكتابة عسير، ولكنه يكون قادرًا على البقاء بعد زوال اللحظات العابرة التي تُنتِج معظم الكتابات الصحفية </w:t>
      </w:r>
      <w:r w:rsidR="00477C16">
        <w:rPr>
          <w:rFonts w:ascii="Simplified Arabic" w:hAnsi="Simplified Arabic" w:cs="Simplified Arabic" w:hint="cs"/>
          <w:sz w:val="28"/>
          <w:szCs w:val="28"/>
          <w:rtl/>
          <w:lang w:bidi="ar-EG"/>
        </w:rPr>
        <w:t>الأخرى،</w:t>
      </w:r>
      <w:r>
        <w:rPr>
          <w:rFonts w:ascii="Simplified Arabic" w:hAnsi="Simplified Arabic" w:cs="Simplified Arabic" w:hint="cs"/>
          <w:sz w:val="28"/>
          <w:szCs w:val="28"/>
          <w:rtl/>
          <w:lang w:bidi="ar-EG"/>
        </w:rPr>
        <w:t xml:space="preserve"> </w:t>
      </w:r>
      <w:r w:rsidR="00683B17">
        <w:rPr>
          <w:rFonts w:ascii="Simplified Arabic" w:hAnsi="Simplified Arabic" w:cs="Simplified Arabic" w:hint="cs"/>
          <w:sz w:val="28"/>
          <w:szCs w:val="28"/>
          <w:rtl/>
          <w:lang w:bidi="ar-EG"/>
        </w:rPr>
        <w:t xml:space="preserve">وبوسعي الآن أن </w:t>
      </w:r>
      <w:r w:rsidR="00477C16">
        <w:rPr>
          <w:rFonts w:ascii="Simplified Arabic" w:hAnsi="Simplified Arabic" w:cs="Simplified Arabic" w:hint="cs"/>
          <w:sz w:val="28"/>
          <w:szCs w:val="28"/>
          <w:rtl/>
          <w:lang w:bidi="ar-EG"/>
        </w:rPr>
        <w:t>أتأمل هذه الحالة بطريقة فينومينولوجية (أعني من خلال التأمل الانعكاسي لتلك الحالة نفسها)؛ فلعل هذا يضيء ما أود الإفصاح عنه:</w:t>
      </w:r>
    </w:p>
    <w:p w14:paraId="4740DD19" w14:textId="51E21516" w:rsidR="006D5764" w:rsidRDefault="006D5764" w:rsidP="006D576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في كل أسبوع أجد أنني ملزمًا بكتابة مقال تتراوح عدد كلماته بين سبعمائة وثمانمائة تقريبًا</w:t>
      </w:r>
      <w:r w:rsidR="008A1623">
        <w:rPr>
          <w:rFonts w:ascii="Simplified Arabic" w:hAnsi="Simplified Arabic" w:cs="Simplified Arabic" w:hint="cs"/>
          <w:sz w:val="28"/>
          <w:szCs w:val="28"/>
          <w:rtl/>
          <w:lang w:bidi="ar-EG"/>
        </w:rPr>
        <w:t>. في كل مرة أجد نفسي ملزمًا- بحكم نهج الكتابة الذي ألزمت نفسي به- أن أجد فكرة جديدة أكتب عنها، أو أن أكتب عن تطوير لفكرة سبق أن تناولتها من قبل. وتلك معضلة كبيرة؛ إذ كيف تكتب أفكارًا جديدة بعدما تناولت هذه الأفكار في مئات المقالات. وحتى بعد أن تأتيك الفكرة الجديدة، فإنك يجب أن تنسجها بشكل مقنع يجسدها بوضوح في جُمَل وفقرات، وهو ما يمكن أن يستغرق أيامًا. ثم عليك بعد ذلك أن تراجع مجمل ما كتبت، فتحذف سطرًا أو تضيف سطورًا أخرى هنا أو هناك. هذه هي قناعتي عن فن الكتابة الصحفية</w:t>
      </w:r>
      <w:r w:rsidR="000F3AD3">
        <w:rPr>
          <w:rFonts w:ascii="Simplified Arabic" w:hAnsi="Simplified Arabic" w:cs="Simplified Arabic" w:hint="cs"/>
          <w:sz w:val="28"/>
          <w:szCs w:val="28"/>
          <w:rtl/>
          <w:lang w:bidi="ar-EG"/>
        </w:rPr>
        <w:t xml:space="preserve"> من دون أن يعني ذلك التقليل من شأن النوع الأول من الكتابة الصحفية التي تتناول اللحظي والعابر.</w:t>
      </w:r>
    </w:p>
    <w:p w14:paraId="27DE39C3" w14:textId="77777777" w:rsidR="00477C16" w:rsidRPr="00EB0CD3" w:rsidRDefault="00477C16" w:rsidP="00477C16">
      <w:pPr>
        <w:bidi/>
        <w:jc w:val="both"/>
        <w:rPr>
          <w:rFonts w:ascii="Simplified Arabic" w:hAnsi="Simplified Arabic" w:cs="Simplified Arabic"/>
          <w:sz w:val="28"/>
          <w:szCs w:val="28"/>
          <w:rtl/>
          <w:lang w:bidi="ar-EG"/>
        </w:rPr>
      </w:pPr>
    </w:p>
    <w:sectPr w:rsidR="00477C16" w:rsidRPr="00EB0CD3"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A9"/>
    <w:rsid w:val="00005E4B"/>
    <w:rsid w:val="000F3AD3"/>
    <w:rsid w:val="002D54EC"/>
    <w:rsid w:val="003D331E"/>
    <w:rsid w:val="00447225"/>
    <w:rsid w:val="00477C16"/>
    <w:rsid w:val="00480BC4"/>
    <w:rsid w:val="00481459"/>
    <w:rsid w:val="004D0030"/>
    <w:rsid w:val="00683B17"/>
    <w:rsid w:val="006B4B8D"/>
    <w:rsid w:val="006D5764"/>
    <w:rsid w:val="0076609D"/>
    <w:rsid w:val="00786510"/>
    <w:rsid w:val="008160D5"/>
    <w:rsid w:val="00821F2D"/>
    <w:rsid w:val="00864A87"/>
    <w:rsid w:val="00865B6D"/>
    <w:rsid w:val="008A1623"/>
    <w:rsid w:val="00996B08"/>
    <w:rsid w:val="00B0058B"/>
    <w:rsid w:val="00BA1D22"/>
    <w:rsid w:val="00C930AF"/>
    <w:rsid w:val="00C93DE2"/>
    <w:rsid w:val="00D03820"/>
    <w:rsid w:val="00DD6CA9"/>
    <w:rsid w:val="00DE0228"/>
    <w:rsid w:val="00E476DF"/>
    <w:rsid w:val="00EB0CD3"/>
    <w:rsid w:val="00EE7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A7D"/>
  <w15:chartTrackingRefBased/>
  <w15:docId w15:val="{19D0FBD5-F3A9-4627-A4B1-0B2A7C68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802</Words>
  <Characters>3735</Characters>
  <Application>Microsoft Office Word</Application>
  <DocSecurity>0</DocSecurity>
  <Lines>50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14</cp:revision>
  <dcterms:created xsi:type="dcterms:W3CDTF">2024-02-11T22:59:00Z</dcterms:created>
  <dcterms:modified xsi:type="dcterms:W3CDTF">2024-02-18T19:57:00Z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9111724e8e9685a5b0e6a2cfac64770d60a1cfc186c927c46b807a833c6bafdb</vt:lpwstr>
  </property>
</Properties>
</file>