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8BBD" w14:textId="77777777" w:rsidR="00ED1689" w:rsidRDefault="00ED1689" w:rsidP="00ED1689">
      <w:pPr>
        <w:pStyle w:val="Body"/>
        <w:rPr>
          <w:b/>
          <w:bCs/>
          <w:sz w:val="28"/>
          <w:szCs w:val="28"/>
          <w:lang w:val="en-US"/>
        </w:rPr>
      </w:pPr>
    </w:p>
    <w:p w14:paraId="0230995A" w14:textId="42B8D01E" w:rsidR="00ED1689" w:rsidRPr="001F2760" w:rsidRDefault="00ED1689" w:rsidP="00ED1689">
      <w:pPr>
        <w:pStyle w:val="Body"/>
        <w:jc w:val="center"/>
        <w:rPr>
          <w:rFonts w:ascii="Arial" w:hAnsi="Arial" w:cs="Arial"/>
          <w:b/>
          <w:bCs/>
          <w:sz w:val="28"/>
          <w:szCs w:val="28"/>
        </w:rPr>
      </w:pPr>
      <w:r w:rsidRPr="001F2760">
        <w:rPr>
          <w:rFonts w:ascii="Arial" w:hAnsi="Arial" w:cs="Arial"/>
          <w:b/>
          <w:bCs/>
          <w:sz w:val="28"/>
          <w:szCs w:val="28"/>
          <w:lang w:val="en-US"/>
        </w:rPr>
        <w:t xml:space="preserve">RISK ASSESSMENT </w:t>
      </w:r>
      <w:r w:rsidR="00B7181A" w:rsidRPr="001F2760">
        <w:rPr>
          <w:rFonts w:ascii="Arial" w:hAnsi="Arial" w:cs="Arial"/>
          <w:b/>
          <w:bCs/>
          <w:sz w:val="28"/>
          <w:szCs w:val="28"/>
          <w:lang w:val="en-US"/>
        </w:rPr>
        <w:t>– Various Social Events and Serving Coffee in Church and Barn</w:t>
      </w:r>
    </w:p>
    <w:tbl>
      <w:tblPr>
        <w:tblW w:w="10915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9"/>
        <w:gridCol w:w="326"/>
        <w:gridCol w:w="965"/>
        <w:gridCol w:w="1811"/>
        <w:gridCol w:w="2763"/>
        <w:gridCol w:w="2371"/>
      </w:tblGrid>
      <w:tr w:rsidR="00ED1689" w:rsidRPr="001F2760" w14:paraId="6AB348FA" w14:textId="77777777" w:rsidTr="009C22A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D32F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Workplace / Location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D827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St. Mary’s Church Barn Centre</w:t>
            </w:r>
          </w:p>
        </w:tc>
      </w:tr>
      <w:tr w:rsidR="00ED1689" w:rsidRPr="001F2760" w14:paraId="2128DC92" w14:textId="77777777" w:rsidTr="009C22A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83AC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Risk Assessor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4A0E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R. H. Walters</w:t>
            </w:r>
          </w:p>
        </w:tc>
      </w:tr>
      <w:tr w:rsidR="00ED1689" w:rsidRPr="001F2760" w14:paraId="4E1180E9" w14:textId="77777777" w:rsidTr="009C22A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8C94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Room/Area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97E7" w14:textId="327A3A14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Coffee Room, </w:t>
            </w:r>
            <w:proofErr w:type="spell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Cartlodge</w:t>
            </w:r>
            <w:proofErr w:type="spell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, Kitchen</w:t>
            </w:r>
            <w:r w:rsidR="00B7181A"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&amp;</w:t>
            </w:r>
          </w:p>
          <w:p w14:paraId="71F7E4CD" w14:textId="21FB9071" w:rsidR="00B7181A" w:rsidRPr="001F2760" w:rsidRDefault="00B7181A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The Church</w:t>
            </w:r>
          </w:p>
        </w:tc>
      </w:tr>
      <w:tr w:rsidR="00ED1689" w:rsidRPr="001F2760" w14:paraId="06564E6A" w14:textId="77777777" w:rsidTr="009C22A4">
        <w:trPr>
          <w:trHeight w:val="472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4EF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Event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C6EC" w14:textId="076BDF83" w:rsidR="00ED1689" w:rsidRPr="001F2760" w:rsidRDefault="00B7181A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Various </w:t>
            </w:r>
            <w:r w:rsidR="00ED1689" w:rsidRPr="001F2760">
              <w:rPr>
                <w:rFonts w:ascii="Arial" w:hAnsi="Arial" w:cs="Arial"/>
                <w:sz w:val="22"/>
                <w:szCs w:val="22"/>
                <w:lang w:val="en-US"/>
              </w:rPr>
              <w:t>Social Events</w:t>
            </w: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and serving coffee in the Barn Centre and rear of the Church</w:t>
            </w:r>
          </w:p>
        </w:tc>
      </w:tr>
      <w:tr w:rsidR="00ED1689" w:rsidRPr="001F2760" w14:paraId="24D68DFB" w14:textId="77777777" w:rsidTr="009C22A4">
        <w:trPr>
          <w:trHeight w:val="241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E398" w14:textId="349368C0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Date </w:t>
            </w:r>
            <w:r w:rsidR="0081058B" w:rsidRPr="001F276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="0081058B" w:rsidRPr="001F27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="0081058B"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January 202</w:t>
            </w:r>
            <w:r w:rsidR="001F276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02B5" w14:textId="4C55014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                                              Review Date (s) January 202</w:t>
            </w:r>
            <w:r w:rsidR="00667D8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ED1689" w:rsidRPr="001F2760" w14:paraId="77A43315" w14:textId="77777777" w:rsidTr="009C22A4">
        <w:trPr>
          <w:trHeight w:val="2161"/>
        </w:trPr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A0D0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Description of Hazard</w:t>
            </w:r>
          </w:p>
          <w:p w14:paraId="7D53221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5037C7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Fire</w:t>
            </w:r>
          </w:p>
          <w:p w14:paraId="1578C2B5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D26581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Trips / Falls</w:t>
            </w:r>
          </w:p>
          <w:p w14:paraId="268CF835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91AC3C7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Spills</w:t>
            </w:r>
          </w:p>
          <w:p w14:paraId="62D55772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88AC6C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Burns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764F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Consequence of Hazard</w:t>
            </w:r>
          </w:p>
          <w:p w14:paraId="3D06B50D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55C9368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Possible</w:t>
            </w:r>
          </w:p>
          <w:p w14:paraId="0B8FD4E7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7E74669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  <w:p w14:paraId="6E84EF3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CDA700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  <w:p w14:paraId="63092618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107474C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Injury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33FB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Persons</w:t>
            </w:r>
            <w:proofErr w:type="gramEnd"/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at Risk </w:t>
            </w:r>
          </w:p>
          <w:p w14:paraId="29A20A50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87268A4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Those attending the supper and helpers, cooks, visitors (i.e. speakers) entertainers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543A7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Rating</w:t>
            </w:r>
          </w:p>
          <w:p w14:paraId="78A142F8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D93141C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  <w:p w14:paraId="6E77654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575B008" w14:textId="2B0E01CF" w:rsidR="00ED1689" w:rsidRPr="001F2760" w:rsidRDefault="0081058B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4)</w:t>
            </w:r>
          </w:p>
          <w:p w14:paraId="3EEF0F54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2BDD0F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  <w:p w14:paraId="51CC7698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BEE7FA9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3)</w:t>
            </w:r>
          </w:p>
        </w:tc>
      </w:tr>
      <w:tr w:rsidR="00ED1689" w:rsidRPr="001F2760" w14:paraId="59629DAA" w14:textId="77777777" w:rsidTr="009C22A4">
        <w:trPr>
          <w:trHeight w:val="1316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B1C6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Current Control Measures</w:t>
            </w:r>
          </w:p>
          <w:p w14:paraId="0CD8F098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updates of those attending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where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necessary.</w:t>
            </w:r>
          </w:p>
          <w:p w14:paraId="7992ADD7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Fire exit kept clear. Floor clean and dry.  Good lighting, suitable clothing and footwear.  First Aid Kit and training. Verbal warnings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to highlight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hazards.  All those staff involved in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cooking to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have an up-to-date hygiene certificate.  Visual Assessment of the property.  Ensure that there is plenty of ventilation.</w:t>
            </w:r>
          </w:p>
          <w:p w14:paraId="0B23FAE8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Food Policy done and adopted.  Made aware of food allergies.</w:t>
            </w:r>
          </w:p>
          <w:p w14:paraId="7E5D5C09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No children in the Kitchen.  Numbers in the Kitchen restricted to four (4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)  Warning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notices in kitchen where needed.  Make sure the number of people attending any event is within the tolerance of the Barn Centre</w:t>
            </w:r>
          </w:p>
          <w:p w14:paraId="47E82F5B" w14:textId="1FDA2EAE" w:rsidR="00C94BD7" w:rsidRPr="001F2760" w:rsidRDefault="00C94BD7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Incident Book in the Kitchen and to be completed if necessary</w:t>
            </w:r>
          </w:p>
          <w:p w14:paraId="5CF2FED3" w14:textId="77777777" w:rsidR="00ED1689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Monitors on the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stair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leading to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Cartlodge</w:t>
            </w:r>
            <w:proofErr w:type="spellEnd"/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the stairs to the upper part of the Barn if required to prevent collisions </w:t>
            </w:r>
          </w:p>
          <w:p w14:paraId="48355D34" w14:textId="77777777" w:rsidR="00667D89" w:rsidRDefault="00667D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Sickness – See note in the event someone is taken ill</w:t>
            </w:r>
          </w:p>
          <w:p w14:paraId="5EA0C997" w14:textId="551C1042" w:rsidR="00667D89" w:rsidRPr="001F2760" w:rsidRDefault="00667D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Ensure that the little window by the staircase is open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slight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to ventilate the room</w:t>
            </w:r>
          </w:p>
        </w:tc>
      </w:tr>
      <w:tr w:rsidR="00ED1689" w:rsidRPr="001F2760" w14:paraId="47D01B2F" w14:textId="77777777" w:rsidTr="009C22A4">
        <w:trPr>
          <w:trHeight w:val="535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6D9B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Recommended Further Control Measures</w:t>
            </w:r>
          </w:p>
          <w:p w14:paraId="4A44ADE6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No current additional Control Measures.</w:t>
            </w:r>
          </w:p>
        </w:tc>
      </w:tr>
      <w:tr w:rsidR="00ED1689" w:rsidRPr="001F2760" w14:paraId="3A9DDCC1" w14:textId="77777777" w:rsidTr="009C22A4">
        <w:trPr>
          <w:trHeight w:val="1825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B09F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Management action taken and implementation date(s) – Further Action </w:t>
            </w:r>
          </w:p>
          <w:p w14:paraId="10176F60" w14:textId="50F8B2B2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Barn Risk Assessment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carried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out and revie</w:t>
            </w:r>
            <w:r w:rsidR="0081058B" w:rsidRPr="001F2760">
              <w:rPr>
                <w:rFonts w:ascii="Arial" w:hAnsi="Arial" w:cs="Arial"/>
                <w:sz w:val="22"/>
                <w:szCs w:val="22"/>
                <w:lang w:val="en-US"/>
              </w:rPr>
              <w:t>wed January 202</w:t>
            </w:r>
            <w:r w:rsidR="00667D8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E185E69" w14:textId="02F375AD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Check First Aid Training.</w:t>
            </w:r>
            <w:r w:rsidR="00667D89">
              <w:rPr>
                <w:rFonts w:ascii="Arial" w:hAnsi="Arial" w:cs="Arial"/>
                <w:sz w:val="22"/>
                <w:szCs w:val="22"/>
                <w:lang w:val="en-US"/>
              </w:rPr>
              <w:t xml:space="preserve">  Refresher training to be arranged during 2026</w:t>
            </w:r>
          </w:p>
          <w:p w14:paraId="37EAC640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There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is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currently no Covid 19 rules but this will be monitored and any new Government advice will be implemented if necessary.</w:t>
            </w:r>
          </w:p>
          <w:p w14:paraId="22F65153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However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handwashing should be carried out regularly, gloves worn where appropriate, social distancing can be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encourage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, ventilation to be respected and masks can be worn by those that wish to wear them.</w:t>
            </w:r>
          </w:p>
          <w:p w14:paraId="0FCA8624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88D949" w14:textId="2EA0ECC4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To appoint a Team Leader for each event</w:t>
            </w:r>
          </w:p>
          <w:p w14:paraId="0804A6EE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To nominate a person to ensure that those attending are well looked after and are seated in the appropriate chair if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necessary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i.e. Chair with arms on.</w:t>
            </w:r>
          </w:p>
          <w:p w14:paraId="3584B108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Those helping in the kitchen should be able to work safely</w:t>
            </w:r>
          </w:p>
          <w:p w14:paraId="3E885F11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The lifting of heaving hot pans and trays should be undertaken by able bodied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persons</w:t>
            </w:r>
            <w:proofErr w:type="gramEnd"/>
          </w:p>
          <w:p w14:paraId="10B3DCE1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Those clearing tables should not overload trays to avoid injury.  All dirty dishes </w:t>
            </w:r>
            <w:proofErr w:type="spell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etc</w:t>
            </w:r>
            <w:proofErr w:type="spell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should be put on the table in the lobby by the kitchen. 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Again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a person should be positioned on the stairs to ensure the access is clear.</w:t>
            </w:r>
          </w:p>
          <w:p w14:paraId="5F2D6513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Access to Fire Doors in the Cart Lodge should be left clear for easy access.</w:t>
            </w:r>
          </w:p>
          <w:p w14:paraId="6B8B72BA" w14:textId="77777777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A person should be located on the stairs when hot </w:t>
            </w:r>
            <w:proofErr w:type="gram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pans,</w:t>
            </w:r>
            <w:proofErr w:type="gram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trays are being transported to the Cart Lodge to avoid spillage and accidents.</w:t>
            </w:r>
          </w:p>
          <w:p w14:paraId="5FBD27D4" w14:textId="1A2FE7F6" w:rsidR="00C94BD7" w:rsidRPr="001F2760" w:rsidRDefault="00C94BD7" w:rsidP="00C94BD7">
            <w:pPr>
              <w:pStyle w:val="Body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If Team Leaders see difficulties arising, they should have a confidential word with the Church Wardens or The Rector.  A confidential record of this for future reference should be made </w:t>
            </w:r>
            <w:r w:rsidR="0081058B"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if </w:t>
            </w: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this</w:t>
            </w:r>
            <w:r w:rsidR="0081058B"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should be</w:t>
            </w: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needed.</w:t>
            </w:r>
          </w:p>
          <w:p w14:paraId="76ADDD55" w14:textId="4FEDABB1" w:rsidR="00C94BD7" w:rsidRPr="001F2760" w:rsidRDefault="00C94BD7" w:rsidP="00C94BD7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F2760">
              <w:rPr>
                <w:rFonts w:ascii="Arial" w:eastAsia="Times New Roman" w:hAnsi="Arial" w:cs="Arial"/>
                <w:sz w:val="22"/>
                <w:szCs w:val="22"/>
              </w:rPr>
              <w:t>Where possible if a volunteer becomes less able due to age or disability it is the policy that they should be supported to a more suitable role to ensure they remain safe but continue to feel valued.</w:t>
            </w:r>
          </w:p>
          <w:p w14:paraId="44C45280" w14:textId="77777777" w:rsidR="00C94BD7" w:rsidRPr="001F2760" w:rsidRDefault="00C94BD7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89" w:rsidRPr="001F2760" w14:paraId="03BADB7D" w14:textId="77777777" w:rsidTr="009C22A4">
        <w:trPr>
          <w:trHeight w:val="241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B34D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Safeguarding Requirements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6CFC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Yes / No    N/A</w:t>
            </w:r>
          </w:p>
        </w:tc>
      </w:tr>
      <w:tr w:rsidR="00ED1689" w:rsidRPr="001F2760" w14:paraId="0F9A9837" w14:textId="77777777" w:rsidTr="009C22A4">
        <w:trPr>
          <w:trHeight w:val="303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F904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Signature of Manager / Organizer 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7E78A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89" w:rsidRPr="001F2760" w14:paraId="2466B73E" w14:textId="77777777" w:rsidTr="009C22A4">
        <w:trPr>
          <w:trHeight w:val="394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2BDB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Name of Manager / Organizer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3B09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R. H. Walters (</w:t>
            </w:r>
            <w:proofErr w:type="spellStart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ED1689" w:rsidRPr="001F2760" w14:paraId="49F89F54" w14:textId="77777777" w:rsidTr="009C22A4">
        <w:trPr>
          <w:trHeight w:val="260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7960" w14:textId="77777777" w:rsidR="00ED1689" w:rsidRPr="001F2760" w:rsidRDefault="00ED1689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2607" w14:textId="1F5D6F89" w:rsidR="00ED1689" w:rsidRPr="001F2760" w:rsidRDefault="0081058B" w:rsidP="002255F5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1F27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1F276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D1689" w:rsidRPr="001F2760">
              <w:rPr>
                <w:rFonts w:ascii="Arial" w:hAnsi="Arial" w:cs="Arial"/>
                <w:sz w:val="22"/>
                <w:szCs w:val="22"/>
                <w:lang w:val="en-US"/>
              </w:rPr>
              <w:t>January 202</w:t>
            </w:r>
            <w:r w:rsidR="00667D89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</w:tbl>
    <w:p w14:paraId="6205299D" w14:textId="77777777" w:rsidR="00ED1689" w:rsidRPr="001F2760" w:rsidRDefault="00ED1689" w:rsidP="00ED1689">
      <w:pPr>
        <w:pStyle w:val="Body"/>
        <w:rPr>
          <w:rFonts w:ascii="Arial" w:hAnsi="Arial" w:cs="Arial"/>
          <w:b/>
          <w:bCs/>
          <w:sz w:val="22"/>
          <w:szCs w:val="22"/>
        </w:rPr>
      </w:pPr>
      <w:r w:rsidRPr="001F2760">
        <w:rPr>
          <w:rFonts w:ascii="Arial" w:hAnsi="Arial" w:cs="Arial"/>
          <w:b/>
          <w:bCs/>
          <w:sz w:val="22"/>
          <w:szCs w:val="22"/>
          <w:lang w:val="en-US"/>
        </w:rPr>
        <w:t xml:space="preserve">Codes for the </w:t>
      </w:r>
      <w:proofErr w:type="gramStart"/>
      <w:r w:rsidRPr="001F2760">
        <w:rPr>
          <w:rFonts w:ascii="Arial" w:hAnsi="Arial" w:cs="Arial"/>
          <w:b/>
          <w:bCs/>
          <w:sz w:val="22"/>
          <w:szCs w:val="22"/>
          <w:lang w:val="en-US"/>
        </w:rPr>
        <w:t>following:-</w:t>
      </w:r>
      <w:proofErr w:type="gramEnd"/>
    </w:p>
    <w:p w14:paraId="7B1A4C8A" w14:textId="77777777" w:rsidR="00ED1689" w:rsidRPr="001F2760" w:rsidRDefault="00ED1689" w:rsidP="00ED1689">
      <w:pPr>
        <w:pStyle w:val="Body"/>
        <w:rPr>
          <w:rFonts w:ascii="Arial" w:hAnsi="Arial" w:cs="Arial"/>
          <w:b/>
          <w:bCs/>
          <w:sz w:val="22"/>
          <w:szCs w:val="22"/>
          <w:lang w:val="en-US"/>
        </w:rPr>
      </w:pPr>
      <w:r w:rsidRPr="001F2760">
        <w:rPr>
          <w:rFonts w:ascii="Arial" w:hAnsi="Arial" w:cs="Arial"/>
          <w:b/>
          <w:bCs/>
          <w:sz w:val="22"/>
          <w:szCs w:val="22"/>
          <w:lang w:val="en-US"/>
        </w:rPr>
        <w:t>Consequence of Hazard</w:t>
      </w:r>
      <w:r w:rsidRPr="001F2760">
        <w:rPr>
          <w:rFonts w:ascii="Arial" w:hAnsi="Arial" w:cs="Arial"/>
          <w:sz w:val="22"/>
          <w:szCs w:val="22"/>
          <w:lang w:val="en-US"/>
        </w:rPr>
        <w:t xml:space="preserve"> </w:t>
      </w:r>
      <w:r w:rsidRPr="001F2760">
        <w:rPr>
          <w:rFonts w:ascii="Arial" w:hAnsi="Arial" w:cs="Arial"/>
          <w:sz w:val="22"/>
          <w:szCs w:val="22"/>
          <w:lang w:val="en-US"/>
        </w:rPr>
        <w:tab/>
      </w:r>
      <w:r w:rsidRPr="001F2760">
        <w:rPr>
          <w:rFonts w:ascii="Arial" w:hAnsi="Arial" w:cs="Arial"/>
          <w:sz w:val="22"/>
          <w:szCs w:val="22"/>
          <w:lang w:val="en-US"/>
        </w:rPr>
        <w:tab/>
        <w:t>Minor Injury – Major Injury – Disability or Death</w:t>
      </w:r>
      <w:r w:rsidRPr="001F276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AF7488A" w14:textId="77777777" w:rsidR="00ED1689" w:rsidRPr="001F2760" w:rsidRDefault="00ED1689" w:rsidP="00ED1689">
      <w:pPr>
        <w:pStyle w:val="Body"/>
        <w:rPr>
          <w:rFonts w:ascii="Arial" w:hAnsi="Arial" w:cs="Arial"/>
          <w:sz w:val="22"/>
          <w:szCs w:val="22"/>
        </w:rPr>
      </w:pPr>
      <w:r w:rsidRPr="001F2760">
        <w:rPr>
          <w:rFonts w:ascii="Arial" w:hAnsi="Arial" w:cs="Arial"/>
          <w:b/>
          <w:bCs/>
          <w:sz w:val="22"/>
          <w:szCs w:val="22"/>
          <w:lang w:val="en-US"/>
        </w:rPr>
        <w:t>Risk (Likelihood x Severity</w:t>
      </w:r>
      <w:proofErr w:type="gramStart"/>
      <w:r w:rsidRPr="001F2760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1F2760">
        <w:rPr>
          <w:rFonts w:ascii="Arial" w:hAnsi="Arial" w:cs="Arial"/>
          <w:sz w:val="22"/>
          <w:szCs w:val="22"/>
          <w:lang w:val="en-US"/>
        </w:rPr>
        <w:t xml:space="preserve"> </w:t>
      </w:r>
      <w:r w:rsidRPr="001F2760">
        <w:rPr>
          <w:rFonts w:ascii="Arial" w:hAnsi="Arial" w:cs="Arial"/>
          <w:sz w:val="22"/>
          <w:szCs w:val="22"/>
          <w:lang w:val="en-US"/>
        </w:rPr>
        <w:tab/>
        <w:t>1</w:t>
      </w:r>
      <w:proofErr w:type="gramEnd"/>
      <w:r w:rsidRPr="001F2760">
        <w:rPr>
          <w:rFonts w:ascii="Arial" w:hAnsi="Arial" w:cs="Arial"/>
          <w:sz w:val="22"/>
          <w:szCs w:val="22"/>
          <w:lang w:val="en-US"/>
        </w:rPr>
        <w:t>=very low, 5=very high</w:t>
      </w:r>
    </w:p>
    <w:p w14:paraId="55862192" w14:textId="3BC97997" w:rsidR="009F4D05" w:rsidRPr="001F2760" w:rsidRDefault="009F4D05" w:rsidP="009F4D05">
      <w:pPr>
        <w:tabs>
          <w:tab w:val="left" w:pos="1253"/>
        </w:tabs>
        <w:rPr>
          <w:rFonts w:ascii="Arial" w:hAnsi="Arial" w:cs="Arial"/>
          <w:b/>
          <w:bCs/>
          <w:i/>
          <w:iCs/>
          <w:sz w:val="22"/>
          <w:szCs w:val="22"/>
          <w:lang w:val="en-GB"/>
        </w:rPr>
      </w:pPr>
    </w:p>
    <w:sectPr w:rsidR="009F4D05" w:rsidRPr="001F2760" w:rsidSect="00F531E0">
      <w:headerReference w:type="default" r:id="rId7"/>
      <w:footerReference w:type="default" r:id="rId8"/>
      <w:type w:val="continuous"/>
      <w:pgSz w:w="11910" w:h="16840"/>
      <w:pgMar w:top="720" w:right="720" w:bottom="720" w:left="720" w:header="1418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A262" w14:textId="77777777" w:rsidR="00C45B1B" w:rsidRDefault="00C45B1B" w:rsidP="004C686E">
      <w:r>
        <w:separator/>
      </w:r>
    </w:p>
  </w:endnote>
  <w:endnote w:type="continuationSeparator" w:id="0">
    <w:p w14:paraId="49B35A70" w14:textId="77777777" w:rsidR="00C45B1B" w:rsidRDefault="00C45B1B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A4A8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EB61FB" wp14:editId="761A88DA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F651" w14:textId="77777777" w:rsidR="00C45B1B" w:rsidRDefault="00C45B1B" w:rsidP="004C686E">
      <w:r>
        <w:separator/>
      </w:r>
    </w:p>
  </w:footnote>
  <w:footnote w:type="continuationSeparator" w:id="0">
    <w:p w14:paraId="0259698C" w14:textId="77777777" w:rsidR="00C45B1B" w:rsidRDefault="00C45B1B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76DB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78271139" wp14:editId="0DCCB909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9693E4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1E35588" wp14:editId="0954EBEC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9"/>
    <w:rsid w:val="00181823"/>
    <w:rsid w:val="001D22AD"/>
    <w:rsid w:val="001F2760"/>
    <w:rsid w:val="002045D0"/>
    <w:rsid w:val="00290DE5"/>
    <w:rsid w:val="00315572"/>
    <w:rsid w:val="003547F2"/>
    <w:rsid w:val="00397168"/>
    <w:rsid w:val="003F0BC1"/>
    <w:rsid w:val="003F61CF"/>
    <w:rsid w:val="004C686E"/>
    <w:rsid w:val="00627FC0"/>
    <w:rsid w:val="00667D89"/>
    <w:rsid w:val="00761B09"/>
    <w:rsid w:val="0081058B"/>
    <w:rsid w:val="009C22A4"/>
    <w:rsid w:val="009F4D05"/>
    <w:rsid w:val="00A0695F"/>
    <w:rsid w:val="00AA5E62"/>
    <w:rsid w:val="00B23259"/>
    <w:rsid w:val="00B41852"/>
    <w:rsid w:val="00B622AE"/>
    <w:rsid w:val="00B7181A"/>
    <w:rsid w:val="00BF1DEB"/>
    <w:rsid w:val="00C45283"/>
    <w:rsid w:val="00C45B1B"/>
    <w:rsid w:val="00C94BD7"/>
    <w:rsid w:val="00CA4232"/>
    <w:rsid w:val="00D355DD"/>
    <w:rsid w:val="00ED1689"/>
    <w:rsid w:val="00F05917"/>
    <w:rsid w:val="00F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7A16D"/>
  <w15:docId w15:val="{F203ACD3-E3CE-42CA-96ED-B9F4A8F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ED16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2026-01-16T13:10:00Z</dcterms:created>
  <dcterms:modified xsi:type="dcterms:W3CDTF">2026-01-16T13:10:00Z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