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3EC88F" w14:textId="2B6F3699" w:rsidR="00615B07" w:rsidRPr="00CC14AA" w:rsidRDefault="00615B07" w:rsidP="00615B07">
      <w:pPr>
        <w:pStyle w:val="Body"/>
        <w:jc w:val="center"/>
        <w:rPr>
          <w:rFonts w:ascii="Arial" w:hAnsi="Arial" w:cs="Arial"/>
          <w:b/>
          <w:bCs/>
          <w:sz w:val="28"/>
          <w:szCs w:val="28"/>
        </w:rPr>
      </w:pPr>
      <w:r w:rsidRPr="00CC14AA">
        <w:rPr>
          <w:rFonts w:ascii="Arial" w:hAnsi="Arial" w:cs="Arial"/>
          <w:b/>
          <w:bCs/>
          <w:sz w:val="28"/>
          <w:szCs w:val="28"/>
          <w:lang w:val="en-US"/>
        </w:rPr>
        <w:t>RISK ASSESSMENT FORM</w:t>
      </w:r>
      <w:r w:rsidR="00380BC0" w:rsidRPr="00CC14AA">
        <w:rPr>
          <w:rFonts w:ascii="Arial" w:hAnsi="Arial" w:cs="Arial"/>
          <w:b/>
          <w:bCs/>
          <w:sz w:val="28"/>
          <w:szCs w:val="28"/>
          <w:lang w:val="en-US"/>
        </w:rPr>
        <w:t xml:space="preserve"> Dance Classes</w:t>
      </w:r>
    </w:p>
    <w:tbl>
      <w:tblPr>
        <w:tblW w:w="10627"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263"/>
        <w:gridCol w:w="393"/>
        <w:gridCol w:w="390"/>
        <w:gridCol w:w="626"/>
        <w:gridCol w:w="1622"/>
        <w:gridCol w:w="160"/>
        <w:gridCol w:w="2516"/>
        <w:gridCol w:w="2657"/>
      </w:tblGrid>
      <w:tr w:rsidR="00615B07" w:rsidRPr="00CC14AA" w14:paraId="0B8E561F" w14:textId="77777777" w:rsidTr="00615B07">
        <w:trPr>
          <w:trHeight w:val="241"/>
          <w:jc w:val="center"/>
        </w:trPr>
        <w:tc>
          <w:tcPr>
            <w:tcW w:w="226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8A10F8F" w14:textId="77777777" w:rsidR="00615B07" w:rsidRPr="00CC14AA" w:rsidRDefault="00615B07" w:rsidP="00191176">
            <w:pPr>
              <w:pStyle w:val="Body"/>
              <w:rPr>
                <w:rFonts w:ascii="Arial" w:hAnsi="Arial" w:cs="Arial"/>
                <w:sz w:val="22"/>
                <w:szCs w:val="22"/>
              </w:rPr>
            </w:pPr>
            <w:r w:rsidRPr="00CC14AA">
              <w:rPr>
                <w:rFonts w:ascii="Arial" w:hAnsi="Arial" w:cs="Arial"/>
                <w:b/>
                <w:bCs/>
                <w:sz w:val="22"/>
                <w:szCs w:val="22"/>
                <w:lang w:val="en-US"/>
              </w:rPr>
              <w:t>Workplace / Location</w:t>
            </w:r>
          </w:p>
        </w:tc>
        <w:tc>
          <w:tcPr>
            <w:tcW w:w="8364" w:type="dxa"/>
            <w:gridSpan w:val="7"/>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5DEB338" w14:textId="77777777" w:rsidR="00615B07" w:rsidRPr="00CC14AA" w:rsidRDefault="00615B07" w:rsidP="00191176">
            <w:pPr>
              <w:pStyle w:val="Body"/>
              <w:rPr>
                <w:rFonts w:ascii="Arial" w:hAnsi="Arial" w:cs="Arial"/>
                <w:sz w:val="22"/>
                <w:szCs w:val="22"/>
              </w:rPr>
            </w:pPr>
            <w:r w:rsidRPr="00CC14AA">
              <w:rPr>
                <w:rFonts w:ascii="Arial" w:hAnsi="Arial" w:cs="Arial"/>
                <w:sz w:val="22"/>
                <w:szCs w:val="22"/>
                <w:lang w:val="en-US"/>
              </w:rPr>
              <w:t>Barn Centre</w:t>
            </w:r>
          </w:p>
        </w:tc>
      </w:tr>
      <w:tr w:rsidR="00615B07" w:rsidRPr="00CC14AA" w14:paraId="591D1B6B" w14:textId="77777777" w:rsidTr="00615B07">
        <w:trPr>
          <w:trHeight w:val="241"/>
          <w:jc w:val="center"/>
        </w:trPr>
        <w:tc>
          <w:tcPr>
            <w:tcW w:w="226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E8A9084" w14:textId="77777777" w:rsidR="00615B07" w:rsidRPr="00CC14AA" w:rsidRDefault="00615B07" w:rsidP="00191176">
            <w:pPr>
              <w:pStyle w:val="Body"/>
              <w:rPr>
                <w:rFonts w:ascii="Arial" w:hAnsi="Arial" w:cs="Arial"/>
                <w:sz w:val="22"/>
                <w:szCs w:val="22"/>
              </w:rPr>
            </w:pPr>
            <w:r w:rsidRPr="00CC14AA">
              <w:rPr>
                <w:rFonts w:ascii="Arial" w:hAnsi="Arial" w:cs="Arial"/>
                <w:b/>
                <w:bCs/>
                <w:sz w:val="22"/>
                <w:szCs w:val="22"/>
                <w:lang w:val="en-US"/>
              </w:rPr>
              <w:t>Risk Assessor</w:t>
            </w:r>
          </w:p>
        </w:tc>
        <w:tc>
          <w:tcPr>
            <w:tcW w:w="8364" w:type="dxa"/>
            <w:gridSpan w:val="7"/>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4D70D11" w14:textId="77777777" w:rsidR="00615B07" w:rsidRPr="00CC14AA" w:rsidRDefault="00615B07" w:rsidP="00191176">
            <w:pPr>
              <w:pStyle w:val="Body"/>
              <w:rPr>
                <w:rFonts w:ascii="Arial" w:hAnsi="Arial" w:cs="Arial"/>
                <w:sz w:val="22"/>
                <w:szCs w:val="22"/>
              </w:rPr>
            </w:pPr>
            <w:r w:rsidRPr="00CC14AA">
              <w:rPr>
                <w:rFonts w:ascii="Arial" w:hAnsi="Arial" w:cs="Arial"/>
                <w:sz w:val="22"/>
                <w:szCs w:val="22"/>
                <w:lang w:val="en-US"/>
              </w:rPr>
              <w:t>Patricia Bailey</w:t>
            </w:r>
          </w:p>
        </w:tc>
      </w:tr>
      <w:tr w:rsidR="00615B07" w:rsidRPr="00CC14AA" w14:paraId="75F6ECF1" w14:textId="77777777" w:rsidTr="00615B07">
        <w:trPr>
          <w:trHeight w:val="241"/>
          <w:jc w:val="center"/>
        </w:trPr>
        <w:tc>
          <w:tcPr>
            <w:tcW w:w="226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CB1B455" w14:textId="77777777" w:rsidR="00615B07" w:rsidRPr="00CC14AA" w:rsidRDefault="00615B07" w:rsidP="00191176">
            <w:pPr>
              <w:pStyle w:val="Body"/>
              <w:rPr>
                <w:rFonts w:ascii="Arial" w:hAnsi="Arial" w:cs="Arial"/>
                <w:sz w:val="22"/>
                <w:szCs w:val="22"/>
              </w:rPr>
            </w:pPr>
            <w:r w:rsidRPr="00CC14AA">
              <w:rPr>
                <w:rFonts w:ascii="Arial" w:hAnsi="Arial" w:cs="Arial"/>
                <w:b/>
                <w:bCs/>
                <w:sz w:val="22"/>
                <w:szCs w:val="22"/>
                <w:lang w:val="en-US"/>
              </w:rPr>
              <w:t>Room/Area</w:t>
            </w:r>
          </w:p>
        </w:tc>
        <w:tc>
          <w:tcPr>
            <w:tcW w:w="8364" w:type="dxa"/>
            <w:gridSpan w:val="7"/>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8600043" w14:textId="77777777" w:rsidR="00615B07" w:rsidRPr="00CC14AA" w:rsidRDefault="00615B07" w:rsidP="00191176">
            <w:pPr>
              <w:pStyle w:val="Body"/>
              <w:rPr>
                <w:rFonts w:ascii="Arial" w:hAnsi="Arial" w:cs="Arial"/>
                <w:sz w:val="22"/>
                <w:szCs w:val="22"/>
              </w:rPr>
            </w:pPr>
            <w:r w:rsidRPr="00CC14AA">
              <w:rPr>
                <w:rFonts w:ascii="Arial" w:hAnsi="Arial" w:cs="Arial"/>
                <w:sz w:val="22"/>
                <w:szCs w:val="22"/>
                <w:lang w:val="en-US"/>
              </w:rPr>
              <w:t>Cart Lodge at the Barn Centre</w:t>
            </w:r>
          </w:p>
        </w:tc>
      </w:tr>
      <w:tr w:rsidR="00615B07" w:rsidRPr="00CC14AA" w14:paraId="42112818" w14:textId="77777777" w:rsidTr="00615B07">
        <w:trPr>
          <w:trHeight w:val="481"/>
          <w:jc w:val="center"/>
        </w:trPr>
        <w:tc>
          <w:tcPr>
            <w:tcW w:w="226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CECDB41" w14:textId="77777777" w:rsidR="00615B07" w:rsidRPr="00CC14AA" w:rsidRDefault="00615B07" w:rsidP="00191176">
            <w:pPr>
              <w:pStyle w:val="Body"/>
              <w:rPr>
                <w:rFonts w:ascii="Arial" w:hAnsi="Arial" w:cs="Arial"/>
                <w:sz w:val="22"/>
                <w:szCs w:val="22"/>
              </w:rPr>
            </w:pPr>
            <w:r w:rsidRPr="00CC14AA">
              <w:rPr>
                <w:rFonts w:ascii="Arial" w:hAnsi="Arial" w:cs="Arial"/>
                <w:b/>
                <w:bCs/>
                <w:sz w:val="22"/>
                <w:szCs w:val="22"/>
                <w:lang w:val="en-US"/>
              </w:rPr>
              <w:t>Event</w:t>
            </w:r>
          </w:p>
        </w:tc>
        <w:tc>
          <w:tcPr>
            <w:tcW w:w="8364" w:type="dxa"/>
            <w:gridSpan w:val="7"/>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5A41046" w14:textId="07286AE9" w:rsidR="00615B07" w:rsidRPr="00CC14AA" w:rsidRDefault="00615B07" w:rsidP="00191176">
            <w:pPr>
              <w:pStyle w:val="Body"/>
              <w:rPr>
                <w:rFonts w:ascii="Arial" w:hAnsi="Arial" w:cs="Arial"/>
                <w:sz w:val="22"/>
                <w:szCs w:val="22"/>
              </w:rPr>
            </w:pPr>
            <w:r w:rsidRPr="00CC14AA">
              <w:rPr>
                <w:rFonts w:ascii="Arial" w:hAnsi="Arial" w:cs="Arial"/>
                <w:sz w:val="22"/>
                <w:szCs w:val="22"/>
                <w:lang w:val="en-US"/>
              </w:rPr>
              <w:t>Dance Classes</w:t>
            </w:r>
            <w:r w:rsidR="00CC14AA" w:rsidRPr="00CC14AA">
              <w:rPr>
                <w:rFonts w:ascii="Arial" w:hAnsi="Arial" w:cs="Arial"/>
                <w:sz w:val="22"/>
                <w:szCs w:val="22"/>
                <w:lang w:val="en-US"/>
              </w:rPr>
              <w:t xml:space="preserve"> and Sitting Classes if required</w:t>
            </w:r>
          </w:p>
        </w:tc>
      </w:tr>
      <w:tr w:rsidR="00615B07" w:rsidRPr="00CC14AA" w14:paraId="725EDBDA" w14:textId="77777777" w:rsidTr="00615B07">
        <w:trPr>
          <w:trHeight w:val="241"/>
          <w:jc w:val="center"/>
        </w:trPr>
        <w:tc>
          <w:tcPr>
            <w:tcW w:w="226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73BF251" w14:textId="77777777" w:rsidR="00615B07" w:rsidRPr="00CC14AA" w:rsidRDefault="00615B07" w:rsidP="00191176">
            <w:pPr>
              <w:pStyle w:val="Body"/>
              <w:rPr>
                <w:rFonts w:ascii="Arial" w:hAnsi="Arial" w:cs="Arial"/>
                <w:sz w:val="22"/>
                <w:szCs w:val="22"/>
              </w:rPr>
            </w:pPr>
            <w:r w:rsidRPr="00CC14AA">
              <w:rPr>
                <w:rFonts w:ascii="Arial" w:hAnsi="Arial" w:cs="Arial"/>
                <w:b/>
                <w:bCs/>
                <w:sz w:val="22"/>
                <w:szCs w:val="22"/>
                <w:lang w:val="en-US"/>
              </w:rPr>
              <w:t>Date</w:t>
            </w:r>
          </w:p>
        </w:tc>
        <w:tc>
          <w:tcPr>
            <w:tcW w:w="1409"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1CBDFD9" w14:textId="672401C7" w:rsidR="00615B07" w:rsidRPr="00CC14AA" w:rsidRDefault="00CC14AA" w:rsidP="00191176">
            <w:pPr>
              <w:pStyle w:val="Body"/>
              <w:rPr>
                <w:rFonts w:ascii="Arial" w:hAnsi="Arial" w:cs="Arial"/>
                <w:sz w:val="22"/>
                <w:szCs w:val="22"/>
              </w:rPr>
            </w:pPr>
            <w:r w:rsidRPr="00CC14AA">
              <w:rPr>
                <w:rFonts w:ascii="Arial" w:hAnsi="Arial" w:cs="Arial"/>
                <w:sz w:val="22"/>
                <w:szCs w:val="22"/>
                <w:lang w:val="en-US"/>
              </w:rPr>
              <w:t>15/01/2026</w:t>
            </w:r>
          </w:p>
        </w:tc>
        <w:tc>
          <w:tcPr>
            <w:tcW w:w="1782"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5575A2E" w14:textId="77777777" w:rsidR="00615B07" w:rsidRPr="00CC14AA" w:rsidRDefault="00615B07" w:rsidP="00191176">
            <w:pPr>
              <w:pStyle w:val="Body"/>
              <w:rPr>
                <w:rFonts w:ascii="Arial" w:hAnsi="Arial" w:cs="Arial"/>
                <w:sz w:val="22"/>
                <w:szCs w:val="22"/>
              </w:rPr>
            </w:pPr>
            <w:r w:rsidRPr="00CC14AA">
              <w:rPr>
                <w:rFonts w:ascii="Arial" w:hAnsi="Arial" w:cs="Arial"/>
                <w:b/>
                <w:bCs/>
                <w:sz w:val="22"/>
                <w:szCs w:val="22"/>
                <w:lang w:val="en-US"/>
              </w:rPr>
              <w:t>Review Date(s)</w:t>
            </w:r>
          </w:p>
        </w:tc>
        <w:tc>
          <w:tcPr>
            <w:tcW w:w="5173"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32B6217" w14:textId="39436BFB" w:rsidR="00615B07" w:rsidRPr="00CC14AA" w:rsidRDefault="00CC14AA" w:rsidP="00191176">
            <w:pPr>
              <w:pStyle w:val="Body"/>
              <w:rPr>
                <w:rFonts w:ascii="Arial" w:hAnsi="Arial" w:cs="Arial"/>
                <w:sz w:val="22"/>
                <w:szCs w:val="22"/>
              </w:rPr>
            </w:pPr>
            <w:r w:rsidRPr="00CC14AA">
              <w:rPr>
                <w:rFonts w:ascii="Arial" w:hAnsi="Arial" w:cs="Arial"/>
                <w:sz w:val="22"/>
                <w:szCs w:val="22"/>
                <w:lang w:val="en-US"/>
              </w:rPr>
              <w:t>January 2026</w:t>
            </w:r>
          </w:p>
        </w:tc>
      </w:tr>
      <w:tr w:rsidR="00615B07" w:rsidRPr="00CC14AA" w14:paraId="6A16F162" w14:textId="77777777" w:rsidTr="00615B07">
        <w:trPr>
          <w:trHeight w:val="2161"/>
          <w:jc w:val="center"/>
        </w:trPr>
        <w:tc>
          <w:tcPr>
            <w:tcW w:w="2656"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C252FAF" w14:textId="77777777" w:rsidR="00615B07" w:rsidRPr="00CC14AA" w:rsidRDefault="00615B07" w:rsidP="00191176">
            <w:pPr>
              <w:pStyle w:val="Body"/>
              <w:jc w:val="center"/>
              <w:rPr>
                <w:rFonts w:ascii="Arial" w:hAnsi="Arial" w:cs="Arial"/>
                <w:b/>
                <w:bCs/>
                <w:sz w:val="22"/>
                <w:szCs w:val="22"/>
              </w:rPr>
            </w:pPr>
            <w:r w:rsidRPr="00CC14AA">
              <w:rPr>
                <w:rFonts w:ascii="Arial" w:hAnsi="Arial" w:cs="Arial"/>
                <w:b/>
                <w:bCs/>
                <w:sz w:val="22"/>
                <w:szCs w:val="22"/>
                <w:lang w:val="en-US"/>
              </w:rPr>
              <w:t>Description of Hazard</w:t>
            </w:r>
          </w:p>
          <w:p w14:paraId="79A31F38" w14:textId="77777777" w:rsidR="00615B07" w:rsidRPr="00CC14AA" w:rsidRDefault="00615B07" w:rsidP="00191176">
            <w:pPr>
              <w:pStyle w:val="Body"/>
              <w:rPr>
                <w:rFonts w:ascii="Arial" w:hAnsi="Arial" w:cs="Arial"/>
                <w:b/>
                <w:bCs/>
                <w:sz w:val="22"/>
                <w:szCs w:val="22"/>
                <w:lang w:val="en-US"/>
              </w:rPr>
            </w:pPr>
          </w:p>
          <w:p w14:paraId="01F18E99" w14:textId="77777777" w:rsidR="00615B07" w:rsidRPr="00CC14AA" w:rsidRDefault="00615B07" w:rsidP="00191176">
            <w:pPr>
              <w:pStyle w:val="Body"/>
              <w:rPr>
                <w:rFonts w:ascii="Arial" w:hAnsi="Arial" w:cs="Arial"/>
                <w:b/>
                <w:bCs/>
                <w:sz w:val="22"/>
                <w:szCs w:val="22"/>
              </w:rPr>
            </w:pPr>
            <w:r w:rsidRPr="00CC14AA">
              <w:rPr>
                <w:rFonts w:ascii="Arial" w:hAnsi="Arial" w:cs="Arial"/>
                <w:b/>
                <w:bCs/>
                <w:sz w:val="22"/>
                <w:szCs w:val="22"/>
                <w:lang w:val="en-US"/>
              </w:rPr>
              <w:t>Fire</w:t>
            </w:r>
          </w:p>
          <w:p w14:paraId="2AF842C0" w14:textId="77777777" w:rsidR="00615B07" w:rsidRPr="00CC14AA" w:rsidRDefault="00615B07" w:rsidP="00191176">
            <w:pPr>
              <w:pStyle w:val="Body"/>
              <w:rPr>
                <w:rFonts w:ascii="Arial" w:hAnsi="Arial" w:cs="Arial"/>
                <w:b/>
                <w:bCs/>
                <w:sz w:val="22"/>
                <w:szCs w:val="22"/>
                <w:lang w:val="en-US"/>
              </w:rPr>
            </w:pPr>
          </w:p>
          <w:p w14:paraId="112577F4" w14:textId="77777777" w:rsidR="00615B07" w:rsidRPr="00CC14AA" w:rsidRDefault="00615B07" w:rsidP="00191176">
            <w:pPr>
              <w:pStyle w:val="Body"/>
              <w:rPr>
                <w:rFonts w:ascii="Arial" w:hAnsi="Arial" w:cs="Arial"/>
                <w:b/>
                <w:bCs/>
                <w:sz w:val="22"/>
                <w:szCs w:val="22"/>
              </w:rPr>
            </w:pPr>
            <w:r w:rsidRPr="00CC14AA">
              <w:rPr>
                <w:rFonts w:ascii="Arial" w:hAnsi="Arial" w:cs="Arial"/>
                <w:b/>
                <w:bCs/>
                <w:sz w:val="22"/>
                <w:szCs w:val="22"/>
                <w:lang w:val="en-US"/>
              </w:rPr>
              <w:t>Trips / Falls</w:t>
            </w:r>
          </w:p>
          <w:p w14:paraId="65777898" w14:textId="77777777" w:rsidR="00615B07" w:rsidRPr="00CC14AA" w:rsidRDefault="00615B07" w:rsidP="00191176">
            <w:pPr>
              <w:pStyle w:val="Body"/>
              <w:rPr>
                <w:rFonts w:ascii="Arial" w:hAnsi="Arial" w:cs="Arial"/>
                <w:b/>
                <w:bCs/>
                <w:sz w:val="22"/>
                <w:szCs w:val="22"/>
                <w:lang w:val="en-US"/>
              </w:rPr>
            </w:pPr>
          </w:p>
          <w:p w14:paraId="335A5ED3" w14:textId="77777777" w:rsidR="00615B07" w:rsidRPr="00CC14AA" w:rsidRDefault="00615B07" w:rsidP="00191176">
            <w:pPr>
              <w:pStyle w:val="Body"/>
              <w:rPr>
                <w:rFonts w:ascii="Arial" w:hAnsi="Arial" w:cs="Arial"/>
                <w:b/>
                <w:bCs/>
                <w:sz w:val="22"/>
                <w:szCs w:val="22"/>
              </w:rPr>
            </w:pPr>
            <w:r w:rsidRPr="00CC14AA">
              <w:rPr>
                <w:rFonts w:ascii="Arial" w:hAnsi="Arial" w:cs="Arial"/>
                <w:b/>
                <w:bCs/>
                <w:sz w:val="22"/>
                <w:szCs w:val="22"/>
                <w:lang w:val="en-US"/>
              </w:rPr>
              <w:t>Collisions</w:t>
            </w:r>
          </w:p>
          <w:p w14:paraId="2CF484F1" w14:textId="77777777" w:rsidR="00615B07" w:rsidRPr="00CC14AA" w:rsidRDefault="00615B07" w:rsidP="00191176">
            <w:pPr>
              <w:pStyle w:val="Body"/>
              <w:rPr>
                <w:rFonts w:ascii="Arial" w:hAnsi="Arial" w:cs="Arial"/>
                <w:b/>
                <w:bCs/>
                <w:sz w:val="22"/>
                <w:szCs w:val="22"/>
                <w:lang w:val="en-US"/>
              </w:rPr>
            </w:pPr>
          </w:p>
          <w:p w14:paraId="3B9CE58C" w14:textId="77777777" w:rsidR="00615B07" w:rsidRPr="00CC14AA" w:rsidRDefault="00615B07" w:rsidP="00191176">
            <w:pPr>
              <w:pStyle w:val="Body"/>
              <w:rPr>
                <w:rFonts w:ascii="Arial" w:hAnsi="Arial" w:cs="Arial"/>
                <w:sz w:val="22"/>
                <w:szCs w:val="22"/>
              </w:rPr>
            </w:pPr>
            <w:r w:rsidRPr="00CC14AA">
              <w:rPr>
                <w:rFonts w:ascii="Arial" w:hAnsi="Arial" w:cs="Arial"/>
                <w:b/>
                <w:bCs/>
                <w:sz w:val="22"/>
                <w:szCs w:val="22"/>
                <w:lang w:val="en-US"/>
              </w:rPr>
              <w:t>Dehydration</w:t>
            </w:r>
          </w:p>
        </w:tc>
        <w:tc>
          <w:tcPr>
            <w:tcW w:w="2638"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D1EF717" w14:textId="77777777" w:rsidR="00615B07" w:rsidRPr="00CC14AA" w:rsidRDefault="00615B07" w:rsidP="00191176">
            <w:pPr>
              <w:pStyle w:val="Body"/>
              <w:jc w:val="center"/>
              <w:rPr>
                <w:rFonts w:ascii="Arial" w:hAnsi="Arial" w:cs="Arial"/>
                <w:b/>
                <w:bCs/>
                <w:sz w:val="22"/>
                <w:szCs w:val="22"/>
              </w:rPr>
            </w:pPr>
            <w:r w:rsidRPr="00CC14AA">
              <w:rPr>
                <w:rFonts w:ascii="Arial" w:hAnsi="Arial" w:cs="Arial"/>
                <w:b/>
                <w:bCs/>
                <w:sz w:val="22"/>
                <w:szCs w:val="22"/>
                <w:lang w:val="en-US"/>
              </w:rPr>
              <w:t>Consequence of Hazard</w:t>
            </w:r>
          </w:p>
          <w:p w14:paraId="77F9EEEA" w14:textId="77777777" w:rsidR="00615B07" w:rsidRPr="00CC14AA" w:rsidRDefault="00615B07" w:rsidP="00191176">
            <w:pPr>
              <w:pStyle w:val="Body"/>
              <w:rPr>
                <w:rFonts w:ascii="Arial" w:hAnsi="Arial" w:cs="Arial"/>
                <w:b/>
                <w:bCs/>
                <w:sz w:val="22"/>
                <w:szCs w:val="22"/>
                <w:lang w:val="en-US"/>
              </w:rPr>
            </w:pPr>
          </w:p>
          <w:p w14:paraId="4A4F84BD" w14:textId="77777777" w:rsidR="00615B07" w:rsidRPr="00CC14AA" w:rsidRDefault="00615B07" w:rsidP="00191176">
            <w:pPr>
              <w:pStyle w:val="Body"/>
              <w:rPr>
                <w:rFonts w:ascii="Arial" w:hAnsi="Arial" w:cs="Arial"/>
                <w:b/>
                <w:bCs/>
                <w:sz w:val="22"/>
                <w:szCs w:val="22"/>
              </w:rPr>
            </w:pPr>
            <w:r w:rsidRPr="00CC14AA">
              <w:rPr>
                <w:rFonts w:ascii="Arial" w:hAnsi="Arial" w:cs="Arial"/>
                <w:b/>
                <w:bCs/>
                <w:sz w:val="22"/>
                <w:szCs w:val="22"/>
                <w:lang w:val="en-US"/>
              </w:rPr>
              <w:t>Yes possible</w:t>
            </w:r>
          </w:p>
          <w:p w14:paraId="67A418B4" w14:textId="77777777" w:rsidR="00615B07" w:rsidRPr="00CC14AA" w:rsidRDefault="00615B07" w:rsidP="00191176">
            <w:pPr>
              <w:pStyle w:val="Body"/>
              <w:rPr>
                <w:rFonts w:ascii="Arial" w:hAnsi="Arial" w:cs="Arial"/>
                <w:b/>
                <w:bCs/>
                <w:sz w:val="22"/>
                <w:szCs w:val="22"/>
                <w:lang w:val="en-US"/>
              </w:rPr>
            </w:pPr>
          </w:p>
          <w:p w14:paraId="1D54ADA0" w14:textId="77777777" w:rsidR="00615B07" w:rsidRPr="00CC14AA" w:rsidRDefault="00615B07" w:rsidP="00191176">
            <w:pPr>
              <w:pStyle w:val="Body"/>
              <w:rPr>
                <w:rFonts w:ascii="Arial" w:hAnsi="Arial" w:cs="Arial"/>
                <w:b/>
                <w:bCs/>
                <w:sz w:val="22"/>
                <w:szCs w:val="22"/>
              </w:rPr>
            </w:pPr>
            <w:r w:rsidRPr="00CC14AA">
              <w:rPr>
                <w:rFonts w:ascii="Arial" w:hAnsi="Arial" w:cs="Arial"/>
                <w:b/>
                <w:bCs/>
                <w:sz w:val="22"/>
                <w:szCs w:val="22"/>
                <w:lang w:val="en-US"/>
              </w:rPr>
              <w:t>Injury – Yes Possible</w:t>
            </w:r>
          </w:p>
          <w:p w14:paraId="54958CBE" w14:textId="77777777" w:rsidR="00615B07" w:rsidRPr="00CC14AA" w:rsidRDefault="00615B07" w:rsidP="00191176">
            <w:pPr>
              <w:pStyle w:val="Body"/>
              <w:rPr>
                <w:rFonts w:ascii="Arial" w:hAnsi="Arial" w:cs="Arial"/>
                <w:b/>
                <w:bCs/>
                <w:sz w:val="22"/>
                <w:szCs w:val="22"/>
                <w:lang w:val="en-US"/>
              </w:rPr>
            </w:pPr>
          </w:p>
          <w:p w14:paraId="08454904" w14:textId="77777777" w:rsidR="00615B07" w:rsidRPr="00CC14AA" w:rsidRDefault="00615B07" w:rsidP="00191176">
            <w:pPr>
              <w:pStyle w:val="Body"/>
              <w:rPr>
                <w:rFonts w:ascii="Arial" w:hAnsi="Arial" w:cs="Arial"/>
                <w:b/>
                <w:bCs/>
                <w:sz w:val="22"/>
                <w:szCs w:val="22"/>
              </w:rPr>
            </w:pPr>
            <w:r w:rsidRPr="00CC14AA">
              <w:rPr>
                <w:rFonts w:ascii="Arial" w:hAnsi="Arial" w:cs="Arial"/>
                <w:b/>
                <w:bCs/>
                <w:sz w:val="22"/>
                <w:szCs w:val="22"/>
                <w:lang w:val="en-US"/>
              </w:rPr>
              <w:t>Yes Possible</w:t>
            </w:r>
          </w:p>
          <w:p w14:paraId="650ED8D2" w14:textId="77777777" w:rsidR="00615B07" w:rsidRPr="00CC14AA" w:rsidRDefault="00615B07" w:rsidP="00191176">
            <w:pPr>
              <w:pStyle w:val="Body"/>
              <w:rPr>
                <w:rFonts w:ascii="Arial" w:hAnsi="Arial" w:cs="Arial"/>
                <w:b/>
                <w:bCs/>
                <w:sz w:val="22"/>
                <w:szCs w:val="22"/>
                <w:lang w:val="en-US"/>
              </w:rPr>
            </w:pPr>
          </w:p>
          <w:p w14:paraId="05A0DD3D" w14:textId="77777777" w:rsidR="00615B07" w:rsidRPr="00CC14AA" w:rsidRDefault="00615B07" w:rsidP="00191176">
            <w:pPr>
              <w:pStyle w:val="Body"/>
              <w:rPr>
                <w:rFonts w:ascii="Arial" w:hAnsi="Arial" w:cs="Arial"/>
                <w:sz w:val="22"/>
                <w:szCs w:val="22"/>
              </w:rPr>
            </w:pPr>
            <w:r w:rsidRPr="00CC14AA">
              <w:rPr>
                <w:rFonts w:ascii="Arial" w:hAnsi="Arial" w:cs="Arial"/>
                <w:b/>
                <w:bCs/>
                <w:sz w:val="22"/>
                <w:szCs w:val="22"/>
                <w:lang w:val="en-US"/>
              </w:rPr>
              <w:t>Yes Possible</w:t>
            </w:r>
          </w:p>
        </w:tc>
        <w:tc>
          <w:tcPr>
            <w:tcW w:w="2676"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75424B0" w14:textId="77777777" w:rsidR="00615B07" w:rsidRPr="00CC14AA" w:rsidRDefault="00615B07" w:rsidP="00191176">
            <w:pPr>
              <w:pStyle w:val="Body"/>
              <w:jc w:val="center"/>
              <w:rPr>
                <w:rFonts w:ascii="Arial" w:hAnsi="Arial" w:cs="Arial"/>
                <w:b/>
                <w:bCs/>
                <w:sz w:val="22"/>
                <w:szCs w:val="22"/>
              </w:rPr>
            </w:pPr>
            <w:proofErr w:type="gramStart"/>
            <w:r w:rsidRPr="00CC14AA">
              <w:rPr>
                <w:rFonts w:ascii="Arial" w:hAnsi="Arial" w:cs="Arial"/>
                <w:b/>
                <w:bCs/>
                <w:sz w:val="22"/>
                <w:szCs w:val="22"/>
                <w:lang w:val="en-US"/>
              </w:rPr>
              <w:t>Persons</w:t>
            </w:r>
            <w:proofErr w:type="gramEnd"/>
            <w:r w:rsidRPr="00CC14AA">
              <w:rPr>
                <w:rFonts w:ascii="Arial" w:hAnsi="Arial" w:cs="Arial"/>
                <w:b/>
                <w:bCs/>
                <w:sz w:val="22"/>
                <w:szCs w:val="22"/>
                <w:lang w:val="en-US"/>
              </w:rPr>
              <w:t xml:space="preserve"> at Risk</w:t>
            </w:r>
          </w:p>
          <w:p w14:paraId="421017E7" w14:textId="77777777" w:rsidR="00615B07" w:rsidRPr="00CC14AA" w:rsidRDefault="00615B07" w:rsidP="00191176">
            <w:pPr>
              <w:pStyle w:val="Body"/>
              <w:rPr>
                <w:rFonts w:ascii="Arial" w:hAnsi="Arial" w:cs="Arial"/>
                <w:b/>
                <w:bCs/>
                <w:sz w:val="22"/>
                <w:szCs w:val="22"/>
                <w:lang w:val="en-US"/>
              </w:rPr>
            </w:pPr>
          </w:p>
          <w:p w14:paraId="7E71D9F2" w14:textId="77777777" w:rsidR="00615B07" w:rsidRPr="00CC14AA" w:rsidRDefault="00615B07" w:rsidP="00191176">
            <w:pPr>
              <w:pStyle w:val="Body"/>
              <w:rPr>
                <w:rFonts w:ascii="Arial" w:hAnsi="Arial" w:cs="Arial"/>
                <w:b/>
                <w:bCs/>
                <w:sz w:val="22"/>
                <w:szCs w:val="22"/>
              </w:rPr>
            </w:pPr>
            <w:r w:rsidRPr="00CC14AA">
              <w:rPr>
                <w:rFonts w:ascii="Arial" w:hAnsi="Arial" w:cs="Arial"/>
                <w:b/>
                <w:bCs/>
                <w:sz w:val="22"/>
                <w:szCs w:val="22"/>
                <w:lang w:val="en-US"/>
              </w:rPr>
              <w:t>Those attending sessions</w:t>
            </w:r>
          </w:p>
          <w:p w14:paraId="70C321BB" w14:textId="77777777" w:rsidR="00615B07" w:rsidRPr="00CC14AA" w:rsidRDefault="00615B07" w:rsidP="00191176">
            <w:pPr>
              <w:pStyle w:val="Body"/>
              <w:rPr>
                <w:rFonts w:ascii="Arial" w:hAnsi="Arial" w:cs="Arial"/>
                <w:b/>
                <w:bCs/>
                <w:sz w:val="22"/>
                <w:szCs w:val="22"/>
              </w:rPr>
            </w:pPr>
            <w:r w:rsidRPr="00CC14AA">
              <w:rPr>
                <w:rFonts w:ascii="Arial" w:hAnsi="Arial" w:cs="Arial"/>
                <w:b/>
                <w:bCs/>
                <w:sz w:val="22"/>
                <w:szCs w:val="22"/>
                <w:lang w:val="en-US"/>
              </w:rPr>
              <w:t>Those delivering attendees</w:t>
            </w:r>
          </w:p>
          <w:p w14:paraId="08F1F6DA" w14:textId="77777777" w:rsidR="00615B07" w:rsidRPr="00CC14AA" w:rsidRDefault="00615B07" w:rsidP="00191176">
            <w:pPr>
              <w:pStyle w:val="Body"/>
              <w:rPr>
                <w:rFonts w:ascii="Arial" w:hAnsi="Arial" w:cs="Arial"/>
                <w:b/>
                <w:bCs/>
                <w:sz w:val="22"/>
                <w:szCs w:val="22"/>
              </w:rPr>
            </w:pPr>
            <w:r w:rsidRPr="00CC14AA">
              <w:rPr>
                <w:rFonts w:ascii="Arial" w:hAnsi="Arial" w:cs="Arial"/>
                <w:b/>
                <w:bCs/>
                <w:sz w:val="22"/>
                <w:szCs w:val="22"/>
                <w:lang w:val="en-US"/>
              </w:rPr>
              <w:t>Teachers</w:t>
            </w:r>
          </w:p>
          <w:p w14:paraId="4597BCAC" w14:textId="77777777" w:rsidR="00615B07" w:rsidRPr="00CC14AA" w:rsidRDefault="00615B07" w:rsidP="00191176">
            <w:pPr>
              <w:pStyle w:val="Body"/>
              <w:rPr>
                <w:rFonts w:ascii="Arial" w:hAnsi="Arial" w:cs="Arial"/>
                <w:sz w:val="22"/>
                <w:szCs w:val="22"/>
              </w:rPr>
            </w:pPr>
            <w:r w:rsidRPr="00CC14AA">
              <w:rPr>
                <w:rFonts w:ascii="Arial" w:hAnsi="Arial" w:cs="Arial"/>
                <w:b/>
                <w:bCs/>
                <w:sz w:val="22"/>
                <w:szCs w:val="22"/>
                <w:lang w:val="en-US"/>
              </w:rPr>
              <w:t>Visitors to classes</w:t>
            </w:r>
          </w:p>
        </w:tc>
        <w:tc>
          <w:tcPr>
            <w:tcW w:w="265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92DE427" w14:textId="77777777" w:rsidR="00615B07" w:rsidRPr="00CC14AA" w:rsidRDefault="00615B07" w:rsidP="00191176">
            <w:pPr>
              <w:pStyle w:val="Body"/>
              <w:jc w:val="center"/>
              <w:rPr>
                <w:rFonts w:ascii="Arial" w:hAnsi="Arial" w:cs="Arial"/>
                <w:b/>
                <w:bCs/>
                <w:sz w:val="22"/>
                <w:szCs w:val="22"/>
                <w:lang w:val="en-US"/>
              </w:rPr>
            </w:pPr>
            <w:r w:rsidRPr="00CC14AA">
              <w:rPr>
                <w:rFonts w:ascii="Arial" w:hAnsi="Arial" w:cs="Arial"/>
                <w:b/>
                <w:bCs/>
                <w:sz w:val="22"/>
                <w:szCs w:val="22"/>
                <w:lang w:val="en-US"/>
              </w:rPr>
              <w:t>Risk Rating</w:t>
            </w:r>
          </w:p>
          <w:p w14:paraId="2096ABEC" w14:textId="77777777" w:rsidR="00615B07" w:rsidRPr="00CC14AA" w:rsidRDefault="00615B07" w:rsidP="00191176">
            <w:pPr>
              <w:pStyle w:val="Body"/>
              <w:jc w:val="center"/>
              <w:rPr>
                <w:rFonts w:ascii="Arial" w:hAnsi="Arial" w:cs="Arial"/>
                <w:b/>
                <w:bCs/>
                <w:sz w:val="22"/>
                <w:szCs w:val="22"/>
                <w:lang w:val="en-US"/>
              </w:rPr>
            </w:pPr>
          </w:p>
          <w:p w14:paraId="4F4E4AF5" w14:textId="77777777" w:rsidR="00615B07" w:rsidRPr="00CC14AA" w:rsidRDefault="00615B07" w:rsidP="00191176">
            <w:pPr>
              <w:pStyle w:val="Body"/>
              <w:jc w:val="center"/>
              <w:rPr>
                <w:rFonts w:ascii="Arial" w:hAnsi="Arial" w:cs="Arial"/>
                <w:b/>
                <w:bCs/>
                <w:sz w:val="22"/>
                <w:szCs w:val="22"/>
                <w:lang w:val="en-US"/>
              </w:rPr>
            </w:pPr>
            <w:r w:rsidRPr="00CC14AA">
              <w:rPr>
                <w:rFonts w:ascii="Arial" w:hAnsi="Arial" w:cs="Arial"/>
                <w:b/>
                <w:bCs/>
                <w:sz w:val="22"/>
                <w:szCs w:val="22"/>
                <w:lang w:val="en-US"/>
              </w:rPr>
              <w:t>1)</w:t>
            </w:r>
          </w:p>
          <w:p w14:paraId="099E8B20" w14:textId="77777777" w:rsidR="00615B07" w:rsidRPr="00CC14AA" w:rsidRDefault="00615B07" w:rsidP="00191176">
            <w:pPr>
              <w:pStyle w:val="Body"/>
              <w:jc w:val="center"/>
              <w:rPr>
                <w:rFonts w:ascii="Arial" w:hAnsi="Arial" w:cs="Arial"/>
                <w:b/>
                <w:bCs/>
                <w:sz w:val="22"/>
                <w:szCs w:val="22"/>
                <w:lang w:val="en-US"/>
              </w:rPr>
            </w:pPr>
          </w:p>
          <w:p w14:paraId="224BF03E" w14:textId="77777777" w:rsidR="00615B07" w:rsidRPr="00CC14AA" w:rsidRDefault="00615B07" w:rsidP="00191176">
            <w:pPr>
              <w:pStyle w:val="Body"/>
              <w:jc w:val="center"/>
              <w:rPr>
                <w:rFonts w:ascii="Arial" w:hAnsi="Arial" w:cs="Arial"/>
                <w:b/>
                <w:bCs/>
                <w:sz w:val="22"/>
                <w:szCs w:val="22"/>
                <w:lang w:val="en-US"/>
              </w:rPr>
            </w:pPr>
            <w:r w:rsidRPr="00CC14AA">
              <w:rPr>
                <w:rFonts w:ascii="Arial" w:hAnsi="Arial" w:cs="Arial"/>
                <w:b/>
                <w:bCs/>
                <w:sz w:val="22"/>
                <w:szCs w:val="22"/>
                <w:lang w:val="en-US"/>
              </w:rPr>
              <w:t>3)</w:t>
            </w:r>
          </w:p>
          <w:p w14:paraId="564C350B" w14:textId="77777777" w:rsidR="00615B07" w:rsidRPr="00CC14AA" w:rsidRDefault="00615B07" w:rsidP="00191176">
            <w:pPr>
              <w:pStyle w:val="Body"/>
              <w:jc w:val="center"/>
              <w:rPr>
                <w:rFonts w:ascii="Arial" w:hAnsi="Arial" w:cs="Arial"/>
                <w:b/>
                <w:bCs/>
                <w:sz w:val="22"/>
                <w:szCs w:val="22"/>
                <w:lang w:val="en-US"/>
              </w:rPr>
            </w:pPr>
          </w:p>
          <w:p w14:paraId="449BBB84" w14:textId="77777777" w:rsidR="00615B07" w:rsidRPr="00CC14AA" w:rsidRDefault="00615B07" w:rsidP="00191176">
            <w:pPr>
              <w:pStyle w:val="Body"/>
              <w:jc w:val="center"/>
              <w:rPr>
                <w:rFonts w:ascii="Arial" w:hAnsi="Arial" w:cs="Arial"/>
                <w:b/>
                <w:bCs/>
                <w:sz w:val="22"/>
                <w:szCs w:val="22"/>
                <w:lang w:val="en-US"/>
              </w:rPr>
            </w:pPr>
            <w:r w:rsidRPr="00CC14AA">
              <w:rPr>
                <w:rFonts w:ascii="Arial" w:hAnsi="Arial" w:cs="Arial"/>
                <w:b/>
                <w:bCs/>
                <w:sz w:val="22"/>
                <w:szCs w:val="22"/>
                <w:lang w:val="en-US"/>
              </w:rPr>
              <w:t>1)</w:t>
            </w:r>
          </w:p>
          <w:p w14:paraId="25758C99" w14:textId="77777777" w:rsidR="00615B07" w:rsidRPr="00CC14AA" w:rsidRDefault="00615B07" w:rsidP="00191176">
            <w:pPr>
              <w:pStyle w:val="Body"/>
              <w:jc w:val="center"/>
              <w:rPr>
                <w:rFonts w:ascii="Arial" w:hAnsi="Arial" w:cs="Arial"/>
                <w:b/>
                <w:bCs/>
                <w:sz w:val="22"/>
                <w:szCs w:val="22"/>
                <w:lang w:val="en-US"/>
              </w:rPr>
            </w:pPr>
          </w:p>
          <w:p w14:paraId="299F94A9" w14:textId="77777777" w:rsidR="00615B07" w:rsidRPr="00CC14AA" w:rsidRDefault="00615B07" w:rsidP="00191176">
            <w:pPr>
              <w:pStyle w:val="Body"/>
              <w:jc w:val="center"/>
              <w:rPr>
                <w:rFonts w:ascii="Arial" w:hAnsi="Arial" w:cs="Arial"/>
                <w:sz w:val="22"/>
                <w:szCs w:val="22"/>
              </w:rPr>
            </w:pPr>
            <w:r w:rsidRPr="00CC14AA">
              <w:rPr>
                <w:rFonts w:ascii="Arial" w:hAnsi="Arial" w:cs="Arial"/>
                <w:b/>
                <w:bCs/>
                <w:sz w:val="22"/>
                <w:szCs w:val="22"/>
                <w:lang w:val="en-US"/>
              </w:rPr>
              <w:t>2)</w:t>
            </w:r>
          </w:p>
        </w:tc>
      </w:tr>
      <w:tr w:rsidR="00615B07" w:rsidRPr="00CC14AA" w14:paraId="748ABC57" w14:textId="77777777" w:rsidTr="00615B07">
        <w:trPr>
          <w:trHeight w:val="1921"/>
          <w:jc w:val="center"/>
        </w:trPr>
        <w:tc>
          <w:tcPr>
            <w:tcW w:w="10627" w:type="dxa"/>
            <w:gridSpan w:val="8"/>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D371C37" w14:textId="77777777" w:rsidR="00615B07" w:rsidRPr="00CC14AA" w:rsidRDefault="00615B07" w:rsidP="00191176">
            <w:pPr>
              <w:pStyle w:val="Body"/>
              <w:rPr>
                <w:rFonts w:ascii="Arial" w:hAnsi="Arial" w:cs="Arial"/>
                <w:b/>
                <w:bCs/>
                <w:sz w:val="22"/>
                <w:szCs w:val="22"/>
              </w:rPr>
            </w:pPr>
            <w:r w:rsidRPr="00CC14AA">
              <w:rPr>
                <w:rFonts w:ascii="Arial" w:hAnsi="Arial" w:cs="Arial"/>
                <w:b/>
                <w:bCs/>
                <w:sz w:val="22"/>
                <w:szCs w:val="22"/>
                <w:lang w:val="en-US"/>
              </w:rPr>
              <w:t>Current Control Measures</w:t>
            </w:r>
          </w:p>
          <w:p w14:paraId="164214C4" w14:textId="77777777" w:rsidR="00615B07" w:rsidRPr="00CC14AA" w:rsidRDefault="00615B07" w:rsidP="00191176">
            <w:pPr>
              <w:pStyle w:val="Body"/>
              <w:rPr>
                <w:rFonts w:ascii="Arial" w:hAnsi="Arial" w:cs="Arial"/>
                <w:b/>
                <w:bCs/>
                <w:sz w:val="22"/>
                <w:szCs w:val="22"/>
              </w:rPr>
            </w:pPr>
            <w:r w:rsidRPr="00CC14AA">
              <w:rPr>
                <w:rFonts w:ascii="Arial" w:hAnsi="Arial" w:cs="Arial"/>
                <w:b/>
                <w:bCs/>
                <w:sz w:val="22"/>
                <w:szCs w:val="22"/>
                <w:lang w:val="en-US"/>
              </w:rPr>
              <w:t>Fire exists kept clear</w:t>
            </w:r>
          </w:p>
          <w:p w14:paraId="0023722F" w14:textId="77777777" w:rsidR="00615B07" w:rsidRPr="00CC14AA" w:rsidRDefault="00615B07" w:rsidP="00191176">
            <w:pPr>
              <w:pStyle w:val="Body"/>
              <w:rPr>
                <w:rFonts w:ascii="Arial" w:hAnsi="Arial" w:cs="Arial"/>
                <w:b/>
                <w:bCs/>
                <w:sz w:val="22"/>
                <w:szCs w:val="22"/>
              </w:rPr>
            </w:pPr>
            <w:r w:rsidRPr="00CC14AA">
              <w:rPr>
                <w:rFonts w:ascii="Arial" w:hAnsi="Arial" w:cs="Arial"/>
                <w:b/>
                <w:bCs/>
                <w:sz w:val="22"/>
                <w:szCs w:val="22"/>
                <w:lang w:val="en-US"/>
              </w:rPr>
              <w:t>Floor kept clear, clean and dry</w:t>
            </w:r>
          </w:p>
          <w:p w14:paraId="6AE0136B" w14:textId="77777777" w:rsidR="00615B07" w:rsidRPr="00CC14AA" w:rsidRDefault="00615B07" w:rsidP="00191176">
            <w:pPr>
              <w:pStyle w:val="Body"/>
              <w:rPr>
                <w:rFonts w:ascii="Arial" w:hAnsi="Arial" w:cs="Arial"/>
                <w:b/>
                <w:bCs/>
                <w:sz w:val="22"/>
                <w:szCs w:val="22"/>
              </w:rPr>
            </w:pPr>
            <w:r w:rsidRPr="00CC14AA">
              <w:rPr>
                <w:rFonts w:ascii="Arial" w:hAnsi="Arial" w:cs="Arial"/>
                <w:b/>
                <w:bCs/>
                <w:sz w:val="22"/>
                <w:szCs w:val="22"/>
                <w:lang w:val="en-US"/>
              </w:rPr>
              <w:t xml:space="preserve">Verbal reminders and students to inform </w:t>
            </w:r>
            <w:proofErr w:type="gramStart"/>
            <w:r w:rsidRPr="00CC14AA">
              <w:rPr>
                <w:rFonts w:ascii="Arial" w:hAnsi="Arial" w:cs="Arial"/>
                <w:b/>
                <w:bCs/>
                <w:sz w:val="22"/>
                <w:szCs w:val="22"/>
                <w:lang w:val="en-US"/>
              </w:rPr>
              <w:t>tutor</w:t>
            </w:r>
            <w:proofErr w:type="gramEnd"/>
            <w:r w:rsidRPr="00CC14AA">
              <w:rPr>
                <w:rFonts w:ascii="Arial" w:hAnsi="Arial" w:cs="Arial"/>
                <w:b/>
                <w:bCs/>
                <w:sz w:val="22"/>
                <w:szCs w:val="22"/>
                <w:lang w:val="en-US"/>
              </w:rPr>
              <w:t xml:space="preserve"> of any changes to their ability and health.  Carer to inform tutor of and changes</w:t>
            </w:r>
          </w:p>
          <w:p w14:paraId="3155DF5E" w14:textId="77777777" w:rsidR="00615B07" w:rsidRPr="00CC14AA" w:rsidRDefault="00615B07" w:rsidP="00191176">
            <w:pPr>
              <w:pStyle w:val="Body"/>
              <w:rPr>
                <w:rFonts w:ascii="Arial" w:hAnsi="Arial" w:cs="Arial"/>
                <w:b/>
                <w:bCs/>
                <w:sz w:val="22"/>
                <w:szCs w:val="22"/>
              </w:rPr>
            </w:pPr>
            <w:r w:rsidRPr="00CC14AA">
              <w:rPr>
                <w:rFonts w:ascii="Arial" w:hAnsi="Arial" w:cs="Arial"/>
                <w:b/>
                <w:bCs/>
                <w:sz w:val="22"/>
                <w:szCs w:val="22"/>
                <w:lang w:val="en-US"/>
              </w:rPr>
              <w:t>Water is available</w:t>
            </w:r>
          </w:p>
          <w:p w14:paraId="4666E5CD" w14:textId="77777777" w:rsidR="00615B07" w:rsidRPr="00CC14AA" w:rsidRDefault="00615B07" w:rsidP="00191176">
            <w:pPr>
              <w:pStyle w:val="Body"/>
              <w:rPr>
                <w:rFonts w:ascii="Arial" w:hAnsi="Arial" w:cs="Arial"/>
                <w:sz w:val="22"/>
                <w:szCs w:val="22"/>
              </w:rPr>
            </w:pPr>
            <w:r w:rsidRPr="00CC14AA">
              <w:rPr>
                <w:rFonts w:ascii="Arial" w:hAnsi="Arial" w:cs="Arial"/>
                <w:b/>
                <w:bCs/>
                <w:sz w:val="22"/>
                <w:szCs w:val="22"/>
                <w:lang w:val="en-US"/>
              </w:rPr>
              <w:t>Tutor holds first aid certificate</w:t>
            </w:r>
          </w:p>
        </w:tc>
      </w:tr>
      <w:tr w:rsidR="00615B07" w:rsidRPr="00CC14AA" w14:paraId="0DB3492E" w14:textId="77777777" w:rsidTr="00615B07">
        <w:trPr>
          <w:trHeight w:val="1117"/>
          <w:jc w:val="center"/>
        </w:trPr>
        <w:tc>
          <w:tcPr>
            <w:tcW w:w="10627" w:type="dxa"/>
            <w:gridSpan w:val="8"/>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96851C4" w14:textId="77777777" w:rsidR="00615B07" w:rsidRPr="00CC14AA" w:rsidRDefault="00615B07" w:rsidP="00191176">
            <w:pPr>
              <w:pStyle w:val="Body"/>
              <w:rPr>
                <w:rFonts w:ascii="Arial" w:hAnsi="Arial" w:cs="Arial"/>
                <w:b/>
                <w:bCs/>
                <w:sz w:val="22"/>
                <w:szCs w:val="22"/>
              </w:rPr>
            </w:pPr>
            <w:r w:rsidRPr="00CC14AA">
              <w:rPr>
                <w:rFonts w:ascii="Arial" w:hAnsi="Arial" w:cs="Arial"/>
                <w:b/>
                <w:bCs/>
                <w:sz w:val="22"/>
                <w:szCs w:val="22"/>
                <w:lang w:val="en-US"/>
              </w:rPr>
              <w:t>Recommended Further Control Measures</w:t>
            </w:r>
          </w:p>
          <w:p w14:paraId="02157EEF" w14:textId="77777777" w:rsidR="00615B07" w:rsidRPr="00CC14AA" w:rsidRDefault="00615B07" w:rsidP="00191176">
            <w:pPr>
              <w:pStyle w:val="Body"/>
              <w:rPr>
                <w:rFonts w:ascii="Arial" w:hAnsi="Arial" w:cs="Arial"/>
                <w:sz w:val="22"/>
                <w:szCs w:val="22"/>
              </w:rPr>
            </w:pPr>
            <w:r w:rsidRPr="00CC14AA">
              <w:rPr>
                <w:rFonts w:ascii="Arial" w:hAnsi="Arial" w:cs="Arial"/>
                <w:b/>
                <w:bCs/>
                <w:sz w:val="22"/>
                <w:szCs w:val="22"/>
                <w:lang w:val="en-US"/>
              </w:rPr>
              <w:t>At the time of updating this document there are no current Covid 19 Rules in place for people attending these events however should the situation change then measures to help control the infection will be put into place according to the Government advice.</w:t>
            </w:r>
          </w:p>
        </w:tc>
      </w:tr>
      <w:tr w:rsidR="00615B07" w:rsidRPr="00CC14AA" w14:paraId="75BD5075" w14:textId="77777777" w:rsidTr="00615B07">
        <w:trPr>
          <w:trHeight w:val="671"/>
          <w:jc w:val="center"/>
        </w:trPr>
        <w:tc>
          <w:tcPr>
            <w:tcW w:w="10627" w:type="dxa"/>
            <w:gridSpan w:val="8"/>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20B1F97" w14:textId="77777777" w:rsidR="00615B07" w:rsidRPr="00CC14AA" w:rsidRDefault="00615B07" w:rsidP="00191176">
            <w:pPr>
              <w:pStyle w:val="Body"/>
              <w:rPr>
                <w:rFonts w:ascii="Arial" w:hAnsi="Arial" w:cs="Arial"/>
                <w:b/>
                <w:bCs/>
                <w:sz w:val="22"/>
                <w:szCs w:val="22"/>
              </w:rPr>
            </w:pPr>
            <w:r w:rsidRPr="00CC14AA">
              <w:rPr>
                <w:rFonts w:ascii="Arial" w:hAnsi="Arial" w:cs="Arial"/>
                <w:b/>
                <w:bCs/>
                <w:sz w:val="22"/>
                <w:szCs w:val="22"/>
                <w:lang w:val="en-US"/>
              </w:rPr>
              <w:t xml:space="preserve">Management action taken and implementation date(s) – Further Action </w:t>
            </w:r>
          </w:p>
          <w:p w14:paraId="6FC79EF9" w14:textId="548F5315" w:rsidR="00615B07" w:rsidRPr="00CC14AA" w:rsidRDefault="00615B07" w:rsidP="00191176">
            <w:pPr>
              <w:pStyle w:val="Body"/>
              <w:rPr>
                <w:rFonts w:ascii="Arial" w:hAnsi="Arial" w:cs="Arial"/>
                <w:b/>
                <w:bCs/>
                <w:sz w:val="22"/>
                <w:szCs w:val="22"/>
              </w:rPr>
            </w:pPr>
            <w:r w:rsidRPr="00CC14AA">
              <w:rPr>
                <w:rFonts w:ascii="Arial" w:hAnsi="Arial" w:cs="Arial"/>
                <w:b/>
                <w:bCs/>
                <w:sz w:val="22"/>
                <w:szCs w:val="22"/>
                <w:lang w:val="en-US"/>
              </w:rPr>
              <w:t xml:space="preserve">DBS checks for those that may </w:t>
            </w:r>
            <w:r w:rsidR="00CE14DF" w:rsidRPr="00CC14AA">
              <w:rPr>
                <w:rFonts w:ascii="Arial" w:hAnsi="Arial" w:cs="Arial"/>
                <w:b/>
                <w:bCs/>
                <w:sz w:val="22"/>
                <w:szCs w:val="22"/>
                <w:lang w:val="en-US"/>
              </w:rPr>
              <w:t xml:space="preserve">need </w:t>
            </w:r>
            <w:r w:rsidRPr="00CC14AA">
              <w:rPr>
                <w:rFonts w:ascii="Arial" w:hAnsi="Arial" w:cs="Arial"/>
                <w:b/>
                <w:bCs/>
                <w:sz w:val="22"/>
                <w:szCs w:val="22"/>
                <w:lang w:val="en-US"/>
              </w:rPr>
              <w:t>assist</w:t>
            </w:r>
            <w:r w:rsidR="00CE14DF" w:rsidRPr="00CC14AA">
              <w:rPr>
                <w:rFonts w:ascii="Arial" w:hAnsi="Arial" w:cs="Arial"/>
                <w:b/>
                <w:bCs/>
                <w:sz w:val="22"/>
                <w:szCs w:val="22"/>
                <w:lang w:val="en-US"/>
              </w:rPr>
              <w:t>ance</w:t>
            </w:r>
          </w:p>
          <w:p w14:paraId="582A9C5C" w14:textId="77777777" w:rsidR="00615B07" w:rsidRPr="00CC14AA" w:rsidRDefault="00615B07" w:rsidP="00191176">
            <w:pPr>
              <w:pStyle w:val="Body"/>
              <w:rPr>
                <w:rFonts w:ascii="Arial" w:hAnsi="Arial" w:cs="Arial"/>
                <w:sz w:val="22"/>
                <w:szCs w:val="22"/>
              </w:rPr>
            </w:pPr>
          </w:p>
        </w:tc>
      </w:tr>
      <w:tr w:rsidR="00615B07" w:rsidRPr="00CC14AA" w14:paraId="35CFE2F8" w14:textId="77777777" w:rsidTr="00615B07">
        <w:trPr>
          <w:trHeight w:val="241"/>
          <w:jc w:val="center"/>
        </w:trPr>
        <w:tc>
          <w:tcPr>
            <w:tcW w:w="3046"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AC48CF0" w14:textId="77777777" w:rsidR="00615B07" w:rsidRPr="00CC14AA" w:rsidRDefault="00615B07" w:rsidP="00191176">
            <w:pPr>
              <w:pStyle w:val="Body"/>
              <w:rPr>
                <w:rFonts w:ascii="Arial" w:hAnsi="Arial" w:cs="Arial"/>
                <w:sz w:val="22"/>
                <w:szCs w:val="22"/>
              </w:rPr>
            </w:pPr>
            <w:r w:rsidRPr="00CC14AA">
              <w:rPr>
                <w:rFonts w:ascii="Arial" w:hAnsi="Arial" w:cs="Arial"/>
                <w:b/>
                <w:bCs/>
                <w:sz w:val="22"/>
                <w:szCs w:val="22"/>
                <w:lang w:val="en-US"/>
              </w:rPr>
              <w:t>Safeguarding Requirements</w:t>
            </w:r>
          </w:p>
        </w:tc>
        <w:tc>
          <w:tcPr>
            <w:tcW w:w="7581" w:type="dxa"/>
            <w:gridSpan w:val="5"/>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15FDDE1" w14:textId="77777777" w:rsidR="00615B07" w:rsidRPr="00CC14AA" w:rsidRDefault="00615B07" w:rsidP="00191176">
            <w:pPr>
              <w:pStyle w:val="Body"/>
              <w:rPr>
                <w:rFonts w:ascii="Arial" w:hAnsi="Arial" w:cs="Arial"/>
                <w:sz w:val="22"/>
                <w:szCs w:val="22"/>
              </w:rPr>
            </w:pPr>
            <w:r w:rsidRPr="00CC14AA">
              <w:rPr>
                <w:rFonts w:ascii="Arial" w:hAnsi="Arial" w:cs="Arial"/>
                <w:b/>
                <w:bCs/>
                <w:sz w:val="22"/>
                <w:szCs w:val="22"/>
                <w:lang w:val="en-US"/>
              </w:rPr>
              <w:t xml:space="preserve">Yes / No   Yes – DBS </w:t>
            </w:r>
          </w:p>
        </w:tc>
      </w:tr>
      <w:tr w:rsidR="00615B07" w:rsidRPr="00CC14AA" w14:paraId="4F5F3734" w14:textId="77777777" w:rsidTr="00615B07">
        <w:trPr>
          <w:trHeight w:val="481"/>
          <w:jc w:val="center"/>
        </w:trPr>
        <w:tc>
          <w:tcPr>
            <w:tcW w:w="3046"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34322F5" w14:textId="77777777" w:rsidR="00615B07" w:rsidRPr="00CC14AA" w:rsidRDefault="00615B07" w:rsidP="00191176">
            <w:pPr>
              <w:pStyle w:val="Body"/>
              <w:rPr>
                <w:rFonts w:ascii="Arial" w:hAnsi="Arial" w:cs="Arial"/>
                <w:sz w:val="22"/>
                <w:szCs w:val="22"/>
              </w:rPr>
            </w:pPr>
            <w:r w:rsidRPr="00CC14AA">
              <w:rPr>
                <w:rFonts w:ascii="Arial" w:hAnsi="Arial" w:cs="Arial"/>
                <w:b/>
                <w:bCs/>
                <w:sz w:val="22"/>
                <w:szCs w:val="22"/>
                <w:lang w:val="en-US"/>
              </w:rPr>
              <w:t xml:space="preserve">Signature of Manager / Organizer </w:t>
            </w:r>
          </w:p>
        </w:tc>
        <w:tc>
          <w:tcPr>
            <w:tcW w:w="7581" w:type="dxa"/>
            <w:gridSpan w:val="5"/>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1A0C2D5" w14:textId="77777777" w:rsidR="00615B07" w:rsidRPr="00CC14AA" w:rsidRDefault="00615B07" w:rsidP="00191176">
            <w:pPr>
              <w:pStyle w:val="Body"/>
              <w:rPr>
                <w:rFonts w:ascii="Arial" w:hAnsi="Arial" w:cs="Arial"/>
                <w:sz w:val="22"/>
                <w:szCs w:val="22"/>
              </w:rPr>
            </w:pPr>
            <w:r w:rsidRPr="00CC14AA">
              <w:rPr>
                <w:rFonts w:ascii="Arial" w:hAnsi="Arial" w:cs="Arial"/>
                <w:sz w:val="22"/>
                <w:szCs w:val="22"/>
                <w:lang w:val="en-US"/>
              </w:rPr>
              <w:t>Patricia Bailey Signed</w:t>
            </w:r>
          </w:p>
        </w:tc>
      </w:tr>
      <w:tr w:rsidR="00615B07" w:rsidRPr="00CC14AA" w14:paraId="6520AE6E" w14:textId="77777777" w:rsidTr="00615B07">
        <w:trPr>
          <w:trHeight w:val="481"/>
          <w:jc w:val="center"/>
        </w:trPr>
        <w:tc>
          <w:tcPr>
            <w:tcW w:w="3046"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2D59DDC" w14:textId="77777777" w:rsidR="00615B07" w:rsidRPr="00CC14AA" w:rsidRDefault="00615B07" w:rsidP="00191176">
            <w:pPr>
              <w:pStyle w:val="Body"/>
              <w:rPr>
                <w:rFonts w:ascii="Arial" w:hAnsi="Arial" w:cs="Arial"/>
                <w:sz w:val="22"/>
                <w:szCs w:val="22"/>
              </w:rPr>
            </w:pPr>
            <w:r w:rsidRPr="00CC14AA">
              <w:rPr>
                <w:rFonts w:ascii="Arial" w:hAnsi="Arial" w:cs="Arial"/>
                <w:b/>
                <w:bCs/>
                <w:sz w:val="22"/>
                <w:szCs w:val="22"/>
                <w:lang w:val="en-US"/>
              </w:rPr>
              <w:t>Name of Manager / Organizer</w:t>
            </w:r>
          </w:p>
        </w:tc>
        <w:tc>
          <w:tcPr>
            <w:tcW w:w="7581" w:type="dxa"/>
            <w:gridSpan w:val="5"/>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815BDD7" w14:textId="77777777" w:rsidR="00615B07" w:rsidRPr="00CC14AA" w:rsidRDefault="00615B07" w:rsidP="00191176">
            <w:pPr>
              <w:pStyle w:val="Body"/>
              <w:rPr>
                <w:rFonts w:ascii="Arial" w:hAnsi="Arial" w:cs="Arial"/>
                <w:sz w:val="22"/>
                <w:szCs w:val="22"/>
              </w:rPr>
            </w:pPr>
            <w:r w:rsidRPr="00CC14AA">
              <w:rPr>
                <w:rFonts w:ascii="Arial" w:hAnsi="Arial" w:cs="Arial"/>
                <w:sz w:val="22"/>
                <w:szCs w:val="22"/>
                <w:lang w:val="en-US"/>
              </w:rPr>
              <w:t>Patricia Bailey Tutor</w:t>
            </w:r>
          </w:p>
        </w:tc>
      </w:tr>
      <w:tr w:rsidR="00615B07" w:rsidRPr="00CC14AA" w14:paraId="288BA077" w14:textId="77777777" w:rsidTr="00615B07">
        <w:trPr>
          <w:trHeight w:val="241"/>
          <w:jc w:val="center"/>
        </w:trPr>
        <w:tc>
          <w:tcPr>
            <w:tcW w:w="3046"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1D09D2F" w14:textId="77777777" w:rsidR="00615B07" w:rsidRPr="00CC14AA" w:rsidRDefault="00615B07" w:rsidP="00191176">
            <w:pPr>
              <w:pStyle w:val="Body"/>
              <w:rPr>
                <w:rFonts w:ascii="Arial" w:hAnsi="Arial" w:cs="Arial"/>
                <w:sz w:val="22"/>
                <w:szCs w:val="22"/>
              </w:rPr>
            </w:pPr>
            <w:r w:rsidRPr="00CC14AA">
              <w:rPr>
                <w:rFonts w:ascii="Arial" w:hAnsi="Arial" w:cs="Arial"/>
                <w:b/>
                <w:bCs/>
                <w:sz w:val="22"/>
                <w:szCs w:val="22"/>
                <w:lang w:val="en-US"/>
              </w:rPr>
              <w:t>Date</w:t>
            </w:r>
          </w:p>
        </w:tc>
        <w:tc>
          <w:tcPr>
            <w:tcW w:w="7581" w:type="dxa"/>
            <w:gridSpan w:val="5"/>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B2AEB24" w14:textId="11B41FC6" w:rsidR="00615B07" w:rsidRPr="00CC14AA" w:rsidRDefault="00CC14AA" w:rsidP="00191176">
            <w:pPr>
              <w:pStyle w:val="Body"/>
              <w:rPr>
                <w:rFonts w:ascii="Arial" w:hAnsi="Arial" w:cs="Arial"/>
                <w:sz w:val="22"/>
                <w:szCs w:val="22"/>
              </w:rPr>
            </w:pPr>
            <w:r w:rsidRPr="00CC14AA">
              <w:rPr>
                <w:rFonts w:ascii="Arial" w:hAnsi="Arial" w:cs="Arial"/>
                <w:sz w:val="22"/>
                <w:szCs w:val="22"/>
                <w:lang w:val="en-US"/>
              </w:rPr>
              <w:t>15</w:t>
            </w:r>
            <w:r w:rsidRPr="00CC14AA">
              <w:rPr>
                <w:rFonts w:ascii="Arial" w:hAnsi="Arial" w:cs="Arial"/>
                <w:sz w:val="22"/>
                <w:szCs w:val="22"/>
                <w:vertAlign w:val="superscript"/>
                <w:lang w:val="en-US"/>
              </w:rPr>
              <w:t>th</w:t>
            </w:r>
            <w:r w:rsidRPr="00CC14AA">
              <w:rPr>
                <w:rFonts w:ascii="Arial" w:hAnsi="Arial" w:cs="Arial"/>
                <w:sz w:val="22"/>
                <w:szCs w:val="22"/>
                <w:lang w:val="en-US"/>
              </w:rPr>
              <w:t xml:space="preserve"> January 2026</w:t>
            </w:r>
          </w:p>
        </w:tc>
      </w:tr>
    </w:tbl>
    <w:p w14:paraId="0F97CDA6" w14:textId="77777777" w:rsidR="00615B07" w:rsidRPr="00CC14AA" w:rsidRDefault="00615B07" w:rsidP="00615B07">
      <w:pPr>
        <w:pStyle w:val="Body"/>
        <w:rPr>
          <w:rFonts w:ascii="Arial" w:hAnsi="Arial" w:cs="Arial"/>
          <w:b/>
          <w:bCs/>
          <w:sz w:val="22"/>
          <w:szCs w:val="22"/>
        </w:rPr>
      </w:pPr>
      <w:r w:rsidRPr="00CC14AA">
        <w:rPr>
          <w:rFonts w:ascii="Arial" w:hAnsi="Arial" w:cs="Arial"/>
          <w:b/>
          <w:bCs/>
          <w:sz w:val="22"/>
          <w:szCs w:val="22"/>
          <w:lang w:val="en-US"/>
        </w:rPr>
        <w:t xml:space="preserve">Codes for the </w:t>
      </w:r>
      <w:proofErr w:type="gramStart"/>
      <w:r w:rsidRPr="00CC14AA">
        <w:rPr>
          <w:rFonts w:ascii="Arial" w:hAnsi="Arial" w:cs="Arial"/>
          <w:b/>
          <w:bCs/>
          <w:sz w:val="22"/>
          <w:szCs w:val="22"/>
          <w:lang w:val="en-US"/>
        </w:rPr>
        <w:t>following:-</w:t>
      </w:r>
      <w:proofErr w:type="gramEnd"/>
    </w:p>
    <w:p w14:paraId="4DB919AB" w14:textId="77777777" w:rsidR="00615B07" w:rsidRPr="00CC14AA" w:rsidRDefault="00615B07" w:rsidP="00615B07">
      <w:pPr>
        <w:pStyle w:val="Body"/>
        <w:rPr>
          <w:rFonts w:ascii="Arial" w:hAnsi="Arial" w:cs="Arial"/>
          <w:sz w:val="22"/>
          <w:szCs w:val="22"/>
        </w:rPr>
      </w:pPr>
      <w:r w:rsidRPr="00CC14AA">
        <w:rPr>
          <w:rFonts w:ascii="Arial" w:hAnsi="Arial" w:cs="Arial"/>
          <w:b/>
          <w:bCs/>
          <w:sz w:val="22"/>
          <w:szCs w:val="22"/>
          <w:lang w:val="en-US"/>
        </w:rPr>
        <w:t>Consequence of Hazard</w:t>
      </w:r>
      <w:r w:rsidRPr="00CC14AA">
        <w:rPr>
          <w:rFonts w:ascii="Arial" w:hAnsi="Arial" w:cs="Arial"/>
          <w:sz w:val="22"/>
          <w:szCs w:val="22"/>
          <w:lang w:val="en-US"/>
        </w:rPr>
        <w:t xml:space="preserve"> </w:t>
      </w:r>
      <w:r w:rsidRPr="00CC14AA">
        <w:rPr>
          <w:rFonts w:ascii="Arial" w:hAnsi="Arial" w:cs="Arial"/>
          <w:sz w:val="22"/>
          <w:szCs w:val="22"/>
          <w:lang w:val="en-US"/>
        </w:rPr>
        <w:tab/>
        <w:t>Minor Injury – Major Injury – Disability or Death</w:t>
      </w:r>
    </w:p>
    <w:p w14:paraId="511A9015" w14:textId="77777777" w:rsidR="00615B07" w:rsidRPr="00CC14AA" w:rsidRDefault="00615B07" w:rsidP="00615B07">
      <w:pPr>
        <w:pStyle w:val="Body"/>
        <w:rPr>
          <w:rFonts w:ascii="Arial" w:hAnsi="Arial" w:cs="Arial"/>
          <w:sz w:val="22"/>
          <w:szCs w:val="22"/>
        </w:rPr>
      </w:pPr>
      <w:r w:rsidRPr="00CC14AA">
        <w:rPr>
          <w:rFonts w:ascii="Arial" w:hAnsi="Arial" w:cs="Arial"/>
          <w:b/>
          <w:bCs/>
          <w:sz w:val="22"/>
          <w:szCs w:val="22"/>
          <w:lang w:val="en-US"/>
        </w:rPr>
        <w:t>Risk (Likelihood x Severity</w:t>
      </w:r>
      <w:proofErr w:type="gramStart"/>
      <w:r w:rsidRPr="00CC14AA">
        <w:rPr>
          <w:rFonts w:ascii="Arial" w:hAnsi="Arial" w:cs="Arial"/>
          <w:b/>
          <w:bCs/>
          <w:sz w:val="22"/>
          <w:szCs w:val="22"/>
          <w:lang w:val="en-US"/>
        </w:rPr>
        <w:t>)</w:t>
      </w:r>
      <w:r w:rsidRPr="00CC14AA">
        <w:rPr>
          <w:rFonts w:ascii="Arial" w:hAnsi="Arial" w:cs="Arial"/>
          <w:sz w:val="22"/>
          <w:szCs w:val="22"/>
          <w:lang w:val="en-US"/>
        </w:rPr>
        <w:t xml:space="preserve"> </w:t>
      </w:r>
      <w:r w:rsidRPr="00CC14AA">
        <w:rPr>
          <w:rFonts w:ascii="Arial" w:hAnsi="Arial" w:cs="Arial"/>
          <w:sz w:val="22"/>
          <w:szCs w:val="22"/>
          <w:lang w:val="en-US"/>
        </w:rPr>
        <w:tab/>
        <w:t>1</w:t>
      </w:r>
      <w:proofErr w:type="gramEnd"/>
      <w:r w:rsidRPr="00CC14AA">
        <w:rPr>
          <w:rFonts w:ascii="Arial" w:hAnsi="Arial" w:cs="Arial"/>
          <w:sz w:val="22"/>
          <w:szCs w:val="22"/>
          <w:lang w:val="en-US"/>
        </w:rPr>
        <w:t>=very low, 5=very high</w:t>
      </w:r>
    </w:p>
    <w:p w14:paraId="586D2E20" w14:textId="539C3FEA" w:rsidR="009F4D05" w:rsidRPr="00615B07" w:rsidRDefault="009F4D05" w:rsidP="00615B07"/>
    <w:sectPr w:rsidR="009F4D05" w:rsidRPr="00615B07" w:rsidSect="00FA581A">
      <w:headerReference w:type="default" r:id="rId7"/>
      <w:footerReference w:type="default" r:id="rId8"/>
      <w:type w:val="continuous"/>
      <w:pgSz w:w="11910" w:h="16840"/>
      <w:pgMar w:top="1435" w:right="1134" w:bottom="816" w:left="1134" w:header="1418" w:footer="851"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96C275" w14:textId="77777777" w:rsidR="0023584E" w:rsidRDefault="0023584E" w:rsidP="004C686E">
      <w:r>
        <w:separator/>
      </w:r>
    </w:p>
  </w:endnote>
  <w:endnote w:type="continuationSeparator" w:id="0">
    <w:p w14:paraId="5C73E540" w14:textId="77777777" w:rsidR="0023584E" w:rsidRDefault="0023584E" w:rsidP="004C68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2FDEC" w14:textId="77777777" w:rsidR="00181823" w:rsidRDefault="00B23259">
    <w:pPr>
      <w:pStyle w:val="Footer"/>
    </w:pPr>
    <w:r>
      <w:rPr>
        <w:noProof/>
      </w:rPr>
      <w:drawing>
        <wp:anchor distT="0" distB="0" distL="114300" distR="114300" simplePos="0" relativeHeight="251664384" behindDoc="0" locked="0" layoutInCell="1" allowOverlap="1" wp14:anchorId="52C81A05" wp14:editId="619B104D">
          <wp:simplePos x="0" y="0"/>
          <wp:positionH relativeFrom="column">
            <wp:posOffset>0</wp:posOffset>
          </wp:positionH>
          <wp:positionV relativeFrom="paragraph">
            <wp:posOffset>3175</wp:posOffset>
          </wp:positionV>
          <wp:extent cx="6057900" cy="596900"/>
          <wp:effectExtent l="0" t="0" r="0" b="0"/>
          <wp:wrapNone/>
          <wp:docPr id="184244362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2443626" name="Picture 1842443626"/>
                  <pic:cNvPicPr/>
                </pic:nvPicPr>
                <pic:blipFill>
                  <a:blip r:embed="rId1">
                    <a:extLst>
                      <a:ext uri="{28A0092B-C50C-407E-A947-70E740481C1C}">
                        <a14:useLocalDpi xmlns:a14="http://schemas.microsoft.com/office/drawing/2010/main" val="0"/>
                      </a:ext>
                    </a:extLst>
                  </a:blip>
                  <a:stretch>
                    <a:fillRect/>
                  </a:stretch>
                </pic:blipFill>
                <pic:spPr>
                  <a:xfrm>
                    <a:off x="0" y="0"/>
                    <a:ext cx="6057900" cy="5969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A273C7" w14:textId="77777777" w:rsidR="0023584E" w:rsidRDefault="0023584E" w:rsidP="004C686E">
      <w:r>
        <w:separator/>
      </w:r>
    </w:p>
  </w:footnote>
  <w:footnote w:type="continuationSeparator" w:id="0">
    <w:p w14:paraId="3861B96A" w14:textId="77777777" w:rsidR="0023584E" w:rsidRDefault="0023584E" w:rsidP="004C68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AD390" w14:textId="77777777" w:rsidR="004C686E" w:rsidRDefault="004C686E">
    <w:pPr>
      <w:pStyle w:val="Header"/>
    </w:pPr>
    <w:r>
      <w:rPr>
        <w:noProof/>
        <w:sz w:val="20"/>
      </w:rPr>
      <w:drawing>
        <wp:anchor distT="0" distB="0" distL="114300" distR="114300" simplePos="0" relativeHeight="251663360" behindDoc="0" locked="1" layoutInCell="1" allowOverlap="1" wp14:anchorId="2F71F65D" wp14:editId="420524C7">
          <wp:simplePos x="0" y="0"/>
          <wp:positionH relativeFrom="column">
            <wp:posOffset>33020</wp:posOffset>
          </wp:positionH>
          <wp:positionV relativeFrom="paragraph">
            <wp:posOffset>-593725</wp:posOffset>
          </wp:positionV>
          <wp:extent cx="2152650" cy="719455"/>
          <wp:effectExtent l="0" t="0" r="0" b="4445"/>
          <wp:wrapNone/>
          <wp:docPr id="1033060913" name="Picture 1033060913"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060913" name="Picture 1033060913" descr="A blue text on a black background&#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52650" cy="719455"/>
                  </a:xfrm>
                  <a:prstGeom prst="rect">
                    <a:avLst/>
                  </a:prstGeom>
                </pic:spPr>
              </pic:pic>
            </a:graphicData>
          </a:graphic>
          <wp14:sizeRelH relativeFrom="margin">
            <wp14:pctWidth>0</wp14:pctWidth>
          </wp14:sizeRelH>
          <wp14:sizeRelV relativeFrom="margin">
            <wp14:pctHeight>0</wp14:pctHeight>
          </wp14:sizeRelV>
        </wp:anchor>
      </w:drawing>
    </w:r>
  </w:p>
  <w:p w14:paraId="51732290" w14:textId="77777777" w:rsidR="004C686E" w:rsidRDefault="004C686E">
    <w:pPr>
      <w:pStyle w:val="Header"/>
    </w:pPr>
    <w:r>
      <w:rPr>
        <w:noProof/>
      </w:rPr>
      <w:drawing>
        <wp:anchor distT="0" distB="0" distL="114300" distR="114300" simplePos="0" relativeHeight="251657216" behindDoc="1" locked="0" layoutInCell="1" allowOverlap="1" wp14:anchorId="5A60BBB6" wp14:editId="4C0E11A7">
          <wp:simplePos x="0" y="0"/>
          <wp:positionH relativeFrom="column">
            <wp:posOffset>-3572933</wp:posOffset>
          </wp:positionH>
          <wp:positionV relativeFrom="paragraph">
            <wp:posOffset>758190</wp:posOffset>
          </wp:positionV>
          <wp:extent cx="9018588" cy="8043333"/>
          <wp:effectExtent l="0" t="0" r="0" b="0"/>
          <wp:wrapNone/>
          <wp:docPr id="15400487" name="Picture 1" descr="A heart with a cross i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00487" name="Picture 1" descr="A heart with a cross in i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9027950" cy="8051682"/>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B07"/>
    <w:rsid w:val="00146AC8"/>
    <w:rsid w:val="00181823"/>
    <w:rsid w:val="002045D0"/>
    <w:rsid w:val="0023584E"/>
    <w:rsid w:val="00290DE5"/>
    <w:rsid w:val="00315572"/>
    <w:rsid w:val="003547F2"/>
    <w:rsid w:val="00380BC0"/>
    <w:rsid w:val="003F0BC1"/>
    <w:rsid w:val="004C686E"/>
    <w:rsid w:val="00561350"/>
    <w:rsid w:val="00615B07"/>
    <w:rsid w:val="009F4D05"/>
    <w:rsid w:val="00AA5E62"/>
    <w:rsid w:val="00AC7035"/>
    <w:rsid w:val="00B23259"/>
    <w:rsid w:val="00B622AE"/>
    <w:rsid w:val="00BF1DEB"/>
    <w:rsid w:val="00CC14AA"/>
    <w:rsid w:val="00CE14DF"/>
    <w:rsid w:val="00D355DD"/>
    <w:rsid w:val="00F05917"/>
    <w:rsid w:val="00FA58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916101"/>
  <w15:docId w15:val="{D3EC5A9A-F1BC-41BA-939D-B154D2DB6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5B07"/>
    <w:pPr>
      <w:widowControl/>
      <w:pBdr>
        <w:top w:val="nil"/>
        <w:left w:val="nil"/>
        <w:bottom w:val="nil"/>
        <w:right w:val="nil"/>
        <w:between w:val="nil"/>
        <w:bar w:val="nil"/>
      </w:pBdr>
      <w:autoSpaceDE/>
      <w:autoSpaceDN/>
    </w:pPr>
    <w:rPr>
      <w:rFonts w:ascii="Times New Roman" w:eastAsia="Arial Unicode MS" w:hAnsi="Times New Roman" w:cs="Times New Roman"/>
      <w:sz w:val="24"/>
      <w:szCs w:val="24"/>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112"/>
    </w:pPr>
    <w:rPr>
      <w:rFonts w:eastAsia="Times New Roman"/>
      <w:sz w:val="22"/>
      <w:szCs w:val="22"/>
      <w:bdr w:val="none" w:sz="0" w:space="0" w:color="auto"/>
    </w:rPr>
  </w:style>
  <w:style w:type="paragraph" w:styleId="ListParagraph">
    <w:name w:val="List Paragraph"/>
    <w:basedOn w:val="Normal"/>
    <w:uiPriority w:val="1"/>
    <w:qFormat/>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pPr>
    <w:rPr>
      <w:rFonts w:asciiTheme="minorHAnsi" w:eastAsiaTheme="minorHAnsi" w:hAnsiTheme="minorHAnsi" w:cstheme="minorBidi"/>
      <w:sz w:val="22"/>
      <w:szCs w:val="22"/>
      <w:bdr w:val="none" w:sz="0" w:space="0" w:color="auto"/>
    </w:rPr>
  </w:style>
  <w:style w:type="paragraph" w:customStyle="1" w:styleId="TableParagraph">
    <w:name w:val="Table Paragraph"/>
    <w:basedOn w:val="Normal"/>
    <w:uiPriority w:val="1"/>
    <w:qFormat/>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pPr>
    <w:rPr>
      <w:rFonts w:asciiTheme="minorHAnsi" w:eastAsiaTheme="minorHAnsi" w:hAnsiTheme="minorHAnsi" w:cstheme="minorBidi"/>
      <w:sz w:val="22"/>
      <w:szCs w:val="22"/>
      <w:bdr w:val="none" w:sz="0" w:space="0" w:color="auto"/>
    </w:rPr>
  </w:style>
  <w:style w:type="paragraph" w:styleId="Header">
    <w:name w:val="header"/>
    <w:basedOn w:val="Normal"/>
    <w:link w:val="HeaderChar"/>
    <w:uiPriority w:val="99"/>
    <w:unhideWhenUsed/>
    <w:rsid w:val="004C686E"/>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513"/>
        <w:tab w:val="right" w:pos="9026"/>
      </w:tabs>
      <w:autoSpaceDE w:val="0"/>
      <w:autoSpaceDN w:val="0"/>
    </w:pPr>
    <w:rPr>
      <w:rFonts w:asciiTheme="minorHAnsi" w:eastAsiaTheme="minorHAnsi" w:hAnsiTheme="minorHAnsi" w:cstheme="minorBidi"/>
      <w:sz w:val="22"/>
      <w:szCs w:val="22"/>
      <w:bdr w:val="none" w:sz="0" w:space="0" w:color="auto"/>
    </w:rPr>
  </w:style>
  <w:style w:type="character" w:customStyle="1" w:styleId="HeaderChar">
    <w:name w:val="Header Char"/>
    <w:basedOn w:val="DefaultParagraphFont"/>
    <w:link w:val="Header"/>
    <w:uiPriority w:val="99"/>
    <w:rsid w:val="004C686E"/>
  </w:style>
  <w:style w:type="paragraph" w:styleId="Footer">
    <w:name w:val="footer"/>
    <w:basedOn w:val="Normal"/>
    <w:link w:val="FooterChar"/>
    <w:uiPriority w:val="99"/>
    <w:unhideWhenUsed/>
    <w:rsid w:val="004C686E"/>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513"/>
        <w:tab w:val="right" w:pos="9026"/>
      </w:tabs>
      <w:autoSpaceDE w:val="0"/>
      <w:autoSpaceDN w:val="0"/>
    </w:pPr>
    <w:rPr>
      <w:rFonts w:asciiTheme="minorHAnsi" w:eastAsiaTheme="minorHAnsi" w:hAnsiTheme="minorHAnsi" w:cstheme="minorBidi"/>
      <w:sz w:val="22"/>
      <w:szCs w:val="22"/>
      <w:bdr w:val="none" w:sz="0" w:space="0" w:color="auto"/>
    </w:rPr>
  </w:style>
  <w:style w:type="character" w:customStyle="1" w:styleId="FooterChar">
    <w:name w:val="Footer Char"/>
    <w:basedOn w:val="DefaultParagraphFont"/>
    <w:link w:val="Footer"/>
    <w:uiPriority w:val="99"/>
    <w:rsid w:val="004C686E"/>
  </w:style>
  <w:style w:type="paragraph" w:customStyle="1" w:styleId="Body">
    <w:name w:val="Body"/>
    <w:rsid w:val="00615B07"/>
    <w:pPr>
      <w:widowControl/>
      <w:pBdr>
        <w:top w:val="nil"/>
        <w:left w:val="nil"/>
        <w:bottom w:val="nil"/>
        <w:right w:val="nil"/>
        <w:between w:val="nil"/>
        <w:bar w:val="nil"/>
      </w:pBdr>
      <w:autoSpaceDE/>
      <w:autoSpaceDN/>
    </w:pPr>
    <w:rPr>
      <w:rFonts w:ascii="Times New Roman" w:eastAsia="Arial Unicode MS" w:hAnsi="Times New Roman" w:cs="Arial Unicode MS"/>
      <w:color w:val="000000"/>
      <w:sz w:val="24"/>
      <w:szCs w:val="24"/>
      <w:u w:color="000000"/>
      <w:bdr w:val="nil"/>
      <w:lang w:val="en-GB" w:eastAsia="en-GB"/>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and\Documents\St.%20Mary's%20Church\St.%20Mary's%20Church%202025\St.%20Mary's%20Church%202024\Template%20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E94573-2A82-8C4B-B557-202FD53566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letterhead.dotx</Template>
  <TotalTime>2</TotalTime>
  <Pages>1</Pages>
  <Words>234</Words>
  <Characters>1296</Characters>
  <Application>Microsoft Office Word</Application>
  <DocSecurity>0</DocSecurity>
  <Lines>76</Lines>
  <Paragraphs>63</Paragraphs>
  <ScaleCrop>false</ScaleCrop>
  <HeadingPairs>
    <vt:vector size="2" baseType="variant">
      <vt:variant>
        <vt:lpstr>Title</vt:lpstr>
      </vt:variant>
      <vt:variant>
        <vt:i4>1</vt:i4>
      </vt:variant>
    </vt:vector>
  </HeadingPairs>
  <TitlesOfParts>
    <vt:vector size="1" baseType="lpstr">
      <vt:lpstr>Letterheads copy</vt:lpstr>
    </vt:vector>
  </TitlesOfParts>
  <Company/>
  <LinksUpToDate>false</LinksUpToDate>
  <CharactersWithSpaces>1467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Letterheads copy</dc:title>
  <dc:creator>Ken Farmer</dc:creator>
  <cp:lastModifiedBy>Ken Farmer</cp:lastModifiedBy>
  <cp:revision>2</cp:revision>
  <cp:lastPrinted>2023-12-16T15:00:00Z</cp:lastPrinted>
  <dcterms:created xsi:type="dcterms:W3CDTF">2026-01-15T13:38:00Z</dcterms:created>
  <dcterms:modified xsi:type="dcterms:W3CDTF">2026-01-15T13:38:00Z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2023-10-20T00:00:00Z</vt:filetime>
  </property>
  <property fmtid="{D5CDD505-2E9C-101B-9397-08002B2CF9AE}" pid="3" name="Creator">
    <vt:lpwstr>Adobe Illustrator 27.0 (Macintosh)</vt:lpwstr>
  </property>
  <property fmtid="{D5CDD505-2E9C-101B-9397-08002B2CF9AE}" pid="4" name="CreatorVersion">
    <vt:lpwstr>21.0.2</vt:lpwstr>
  </property>
  <property fmtid="{D5CDD505-2E9C-101B-9397-08002B2CF9AE}" pid="5" name="LastSaved">
    <vt:filetime>2023-12-16T00:00:00Z</vt:filetime>
  </property>
  <property fmtid="{D5CDD505-2E9C-101B-9397-08002B2CF9AE}" pid="6" name="Producer">
    <vt:lpwstr>Adobe PDF library 16.07</vt:lpwstr>
  </property>
</Properties>
</file>