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E3C6" w14:textId="77777777" w:rsidR="00317E47" w:rsidRPr="000C256D" w:rsidRDefault="00317E47" w:rsidP="00317E47">
      <w:pPr>
        <w:pStyle w:val="BodyA"/>
        <w:widowControl w:val="0"/>
        <w:jc w:val="center"/>
        <w:rPr>
          <w:rFonts w:ascii="Arial" w:eastAsia="Helvetica" w:hAnsi="Arial" w:cs="Arial"/>
          <w:b/>
          <w:bCs/>
          <w:sz w:val="22"/>
          <w:szCs w:val="22"/>
          <w:lang w:val="en-US"/>
        </w:rPr>
      </w:pPr>
      <w:r w:rsidRPr="000C256D">
        <w:rPr>
          <w:rFonts w:ascii="Arial" w:hAnsi="Arial" w:cs="Arial"/>
          <w:b/>
          <w:bCs/>
          <w:sz w:val="22"/>
          <w:szCs w:val="22"/>
          <w:lang w:val="en-US"/>
        </w:rPr>
        <w:t>ACTION IN THE EVENT OF FIRE</w:t>
      </w:r>
    </w:p>
    <w:p w14:paraId="2F4716B2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553E767E" w14:textId="77777777" w:rsidR="00317E47" w:rsidRPr="000C256D" w:rsidRDefault="00317E47" w:rsidP="00317E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</w:rPr>
      </w:pPr>
      <w:r w:rsidRPr="000C256D">
        <w:rPr>
          <w:rFonts w:ascii="Arial" w:hAnsi="Arial" w:cs="Arial"/>
        </w:rPr>
        <w:t>Raise the alarm ensure everyone is aware there is an emergency</w:t>
      </w:r>
    </w:p>
    <w:p w14:paraId="585492B8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3F8D799B" w14:textId="77777777" w:rsidR="00317E47" w:rsidRPr="000C256D" w:rsidRDefault="00317E47" w:rsidP="00317E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</w:rPr>
      </w:pPr>
      <w:r w:rsidRPr="000C256D">
        <w:rPr>
          <w:rFonts w:ascii="Arial" w:hAnsi="Arial" w:cs="Arial"/>
        </w:rPr>
        <w:t>Instruct all occupants of the building to leave by the quickest available exit</w:t>
      </w:r>
    </w:p>
    <w:p w14:paraId="317F0434" w14:textId="77777777" w:rsidR="00317E47" w:rsidRPr="000C256D" w:rsidRDefault="00317E47" w:rsidP="00317E47">
      <w:pPr>
        <w:pStyle w:val="BodyA"/>
        <w:widowControl w:val="0"/>
        <w:ind w:firstLine="720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>route exits at Main Door, Tower, Choir Vestry and South side of the Choir</w:t>
      </w:r>
    </w:p>
    <w:p w14:paraId="70D11102" w14:textId="77777777" w:rsidR="00317E47" w:rsidRPr="000C256D" w:rsidRDefault="00317E47" w:rsidP="00317E47">
      <w:pPr>
        <w:pStyle w:val="BodyA"/>
        <w:widowControl w:val="0"/>
        <w:ind w:left="720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>and walk to the emergency assembly point in the church car park.  Everyone must be accounted for – Church officials to do the headcount.</w:t>
      </w:r>
    </w:p>
    <w:p w14:paraId="1F867CEE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05736C0A" w14:textId="77777777" w:rsidR="00317E47" w:rsidRPr="000C256D" w:rsidRDefault="00317E47" w:rsidP="00317E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</w:rPr>
      </w:pPr>
      <w:r w:rsidRPr="000C256D">
        <w:rPr>
          <w:rFonts w:ascii="Arial" w:hAnsi="Arial" w:cs="Arial"/>
        </w:rPr>
        <w:t>In ALL CIRCUMSTANCES call the Fire Brigade – landline (Tudor Barn/Manor House/Newick Lodge) or use a mobile phone Dial 999.  Give the full address: St. Mary’s Church, Church Road, Newick, East Sussex BN8 4JZ</w:t>
      </w:r>
    </w:p>
    <w:p w14:paraId="38046A3D" w14:textId="77777777" w:rsidR="00317E47" w:rsidRPr="000C256D" w:rsidRDefault="00317E47" w:rsidP="00317E47">
      <w:pPr>
        <w:pStyle w:val="ListParagraph"/>
        <w:rPr>
          <w:rFonts w:ascii="Arial" w:eastAsia="Helvetica" w:hAnsi="Arial" w:cs="Arial"/>
        </w:rPr>
      </w:pPr>
      <w:r w:rsidRPr="000C256D">
        <w:rPr>
          <w:rFonts w:ascii="Arial" w:eastAsia="Helvetica" w:hAnsi="Arial" w:cs="Arial"/>
        </w:rPr>
        <w:tab/>
        <w:t xml:space="preserve"> </w:t>
      </w:r>
    </w:p>
    <w:p w14:paraId="1C6C7F41" w14:textId="77777777" w:rsidR="00317E47" w:rsidRPr="000C256D" w:rsidRDefault="00317E47" w:rsidP="00317E47">
      <w:pPr>
        <w:pStyle w:val="ListParagraph"/>
        <w:rPr>
          <w:rFonts w:ascii="Arial" w:eastAsia="Helvetica" w:hAnsi="Arial" w:cs="Arial"/>
        </w:rPr>
      </w:pPr>
      <w:r w:rsidRPr="000C256D">
        <w:rPr>
          <w:rFonts w:ascii="Arial" w:eastAsia="Helvetica" w:hAnsi="Arial" w:cs="Arial"/>
        </w:rPr>
        <w:tab/>
        <w:t>YOU MUST GIVE THE CORRECT POSTCODE TO AVOID ERRORS</w:t>
      </w:r>
    </w:p>
    <w:p w14:paraId="095A92F8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eastAsia="Helvetica" w:hAnsi="Arial" w:cs="Arial"/>
          <w:sz w:val="22"/>
          <w:szCs w:val="22"/>
        </w:rPr>
        <w:tab/>
      </w:r>
      <w:r w:rsidRPr="000C256D">
        <w:rPr>
          <w:rFonts w:ascii="Arial" w:eastAsia="Helvetica" w:hAnsi="Arial" w:cs="Arial"/>
          <w:sz w:val="22"/>
          <w:szCs w:val="22"/>
        </w:rPr>
        <w:tab/>
      </w:r>
      <w:r w:rsidRPr="000C256D">
        <w:rPr>
          <w:rFonts w:ascii="Arial" w:eastAsia="Helvetica" w:hAnsi="Arial" w:cs="Arial"/>
          <w:sz w:val="22"/>
          <w:szCs w:val="22"/>
        </w:rPr>
        <w:tab/>
      </w:r>
      <w:r w:rsidRPr="000C256D">
        <w:rPr>
          <w:rFonts w:ascii="Arial" w:hAnsi="Arial" w:cs="Arial"/>
          <w:b/>
          <w:bCs/>
          <w:sz w:val="22"/>
          <w:szCs w:val="22"/>
          <w:u w:val="single"/>
          <w:lang w:val="en-US"/>
        </w:rPr>
        <w:t>B</w:t>
      </w:r>
      <w:r w:rsidRPr="000C256D">
        <w:rPr>
          <w:rFonts w:ascii="Arial" w:hAnsi="Arial" w:cs="Arial"/>
          <w:sz w:val="22"/>
          <w:szCs w:val="22"/>
          <w:u w:val="single"/>
          <w:lang w:val="en-US"/>
        </w:rPr>
        <w:t xml:space="preserve">ravo </w:t>
      </w:r>
      <w:r w:rsidRPr="000C256D">
        <w:rPr>
          <w:rFonts w:ascii="Arial" w:hAnsi="Arial" w:cs="Arial"/>
          <w:b/>
          <w:bCs/>
          <w:sz w:val="22"/>
          <w:szCs w:val="22"/>
          <w:u w:val="single"/>
          <w:lang w:val="en-US"/>
        </w:rPr>
        <w:t>N</w:t>
      </w:r>
      <w:r w:rsidRPr="000C256D">
        <w:rPr>
          <w:rFonts w:ascii="Arial" w:hAnsi="Arial" w:cs="Arial"/>
          <w:sz w:val="22"/>
          <w:szCs w:val="22"/>
          <w:u w:val="single"/>
          <w:lang w:val="en-US"/>
        </w:rPr>
        <w:t xml:space="preserve">ovember </w:t>
      </w:r>
      <w:r w:rsidRPr="000C256D">
        <w:rPr>
          <w:rFonts w:ascii="Arial" w:hAnsi="Arial" w:cs="Arial"/>
          <w:b/>
          <w:bCs/>
          <w:sz w:val="22"/>
          <w:szCs w:val="22"/>
          <w:u w:val="single"/>
          <w:lang w:val="en-US"/>
        </w:rPr>
        <w:t>8 4 J</w:t>
      </w:r>
      <w:r w:rsidRPr="000C256D">
        <w:rPr>
          <w:rFonts w:ascii="Arial" w:hAnsi="Arial" w:cs="Arial"/>
          <w:sz w:val="22"/>
          <w:szCs w:val="22"/>
          <w:u w:val="single"/>
          <w:lang w:val="en-US"/>
        </w:rPr>
        <w:t xml:space="preserve">uliett </w:t>
      </w:r>
      <w:r w:rsidRPr="000C256D">
        <w:rPr>
          <w:rFonts w:ascii="Arial" w:hAnsi="Arial" w:cs="Arial"/>
          <w:b/>
          <w:bCs/>
          <w:sz w:val="22"/>
          <w:szCs w:val="22"/>
          <w:u w:val="single"/>
          <w:lang w:val="en-US"/>
        </w:rPr>
        <w:t>Z</w:t>
      </w:r>
      <w:r w:rsidRPr="000C256D">
        <w:rPr>
          <w:rFonts w:ascii="Arial" w:hAnsi="Arial" w:cs="Arial"/>
          <w:sz w:val="22"/>
          <w:szCs w:val="22"/>
          <w:u w:val="single"/>
          <w:lang w:val="en-US"/>
        </w:rPr>
        <w:t>ulu</w:t>
      </w:r>
    </w:p>
    <w:p w14:paraId="72C4E9F7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07509994" w14:textId="77777777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</w:rPr>
      </w:pPr>
      <w:proofErr w:type="gramStart"/>
      <w:r w:rsidRPr="000C256D">
        <w:rPr>
          <w:rFonts w:ascii="Arial" w:hAnsi="Arial" w:cs="Arial"/>
          <w:sz w:val="22"/>
          <w:szCs w:val="22"/>
          <w:lang w:val="en-US"/>
        </w:rPr>
        <w:t>Confirm to</w:t>
      </w:r>
      <w:proofErr w:type="gramEnd"/>
      <w:r w:rsidRPr="000C256D">
        <w:rPr>
          <w:rFonts w:ascii="Arial" w:hAnsi="Arial" w:cs="Arial"/>
          <w:sz w:val="22"/>
          <w:szCs w:val="22"/>
          <w:lang w:val="en-US"/>
        </w:rPr>
        <w:t xml:space="preserve"> the </w:t>
      </w:r>
      <w:r w:rsidRPr="000C256D">
        <w:rPr>
          <w:rFonts w:ascii="Arial" w:hAnsi="Arial" w:cs="Arial"/>
          <w:sz w:val="22"/>
          <w:szCs w:val="22"/>
          <w:lang w:val="pt-PT"/>
        </w:rPr>
        <w:t>Fire Brigade</w:t>
      </w:r>
      <w:r w:rsidRPr="000C256D">
        <w:rPr>
          <w:rFonts w:ascii="Arial" w:hAnsi="Arial" w:cs="Arial"/>
          <w:sz w:val="22"/>
          <w:szCs w:val="22"/>
          <w:lang w:val="en-US"/>
        </w:rPr>
        <w:t xml:space="preserve"> the phone number to use for making contact</w:t>
      </w:r>
    </w:p>
    <w:p w14:paraId="3A206529" w14:textId="77777777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</w:rPr>
      </w:pPr>
    </w:p>
    <w:p w14:paraId="07D597AF" w14:textId="77777777" w:rsidR="00317E47" w:rsidRPr="000C256D" w:rsidRDefault="00317E47" w:rsidP="00317E47">
      <w:pPr>
        <w:pStyle w:val="ListParagraph"/>
        <w:rPr>
          <w:rFonts w:ascii="Arial" w:eastAsia="Helvetica" w:hAnsi="Arial" w:cs="Arial"/>
        </w:rPr>
      </w:pPr>
    </w:p>
    <w:p w14:paraId="2828DA7C" w14:textId="77777777" w:rsidR="00317E47" w:rsidRPr="000C256D" w:rsidRDefault="00317E47" w:rsidP="00317E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</w:rPr>
      </w:pPr>
      <w:r w:rsidRPr="000C256D">
        <w:rPr>
          <w:rFonts w:ascii="Arial" w:hAnsi="Arial" w:cs="Arial"/>
        </w:rPr>
        <w:t xml:space="preserve">Notify any of the following - </w:t>
      </w:r>
    </w:p>
    <w:p w14:paraId="42528C95" w14:textId="401218D5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hAnsi="Arial" w:cs="Arial"/>
          <w:sz w:val="22"/>
          <w:szCs w:val="22"/>
        </w:rPr>
        <w:t>Rector Paul Mundy: 01825 723186</w:t>
      </w:r>
      <w:r w:rsidR="000C256D">
        <w:rPr>
          <w:rFonts w:ascii="Arial" w:hAnsi="Arial" w:cs="Arial"/>
          <w:sz w:val="22"/>
          <w:szCs w:val="22"/>
        </w:rPr>
        <w:tab/>
        <w:t>mobile 07717 000281</w:t>
      </w:r>
    </w:p>
    <w:p w14:paraId="73E7F92E" w14:textId="77777777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</w:rPr>
      </w:pPr>
      <w:proofErr w:type="spellStart"/>
      <w:r w:rsidRPr="000C256D">
        <w:rPr>
          <w:rFonts w:ascii="Arial" w:hAnsi="Arial" w:cs="Arial"/>
          <w:sz w:val="22"/>
          <w:szCs w:val="22"/>
          <w:lang w:val="en-US"/>
        </w:rPr>
        <w:t>Churchw</w:t>
      </w:r>
      <w:proofErr w:type="spellEnd"/>
      <w:r w:rsidRPr="000C256D">
        <w:rPr>
          <w:rFonts w:ascii="Arial" w:hAnsi="Arial" w:cs="Arial"/>
          <w:sz w:val="22"/>
          <w:szCs w:val="22"/>
        </w:rPr>
        <w:t xml:space="preserve">arden </w:t>
      </w:r>
      <w:r w:rsidRPr="000C256D">
        <w:rPr>
          <w:rFonts w:ascii="Arial" w:hAnsi="Arial" w:cs="Arial"/>
          <w:sz w:val="22"/>
          <w:szCs w:val="22"/>
          <w:lang w:val="en-US"/>
        </w:rPr>
        <w:t>Sara Fuller: 07974 832556</w:t>
      </w:r>
    </w:p>
    <w:p w14:paraId="254F5DBD" w14:textId="2DD0D898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>Sexton Anthony Bailey: 01825 722590</w:t>
      </w:r>
      <w:r w:rsidR="000C256D">
        <w:rPr>
          <w:rFonts w:ascii="Arial" w:hAnsi="Arial" w:cs="Arial"/>
          <w:sz w:val="22"/>
          <w:szCs w:val="22"/>
          <w:lang w:val="en-US"/>
        </w:rPr>
        <w:tab/>
        <w:t>mobile 07970 555593</w:t>
      </w:r>
    </w:p>
    <w:p w14:paraId="70CBD13B" w14:textId="77777777" w:rsidR="00317E47" w:rsidRPr="000C256D" w:rsidRDefault="00317E47" w:rsidP="00317E47">
      <w:pPr>
        <w:pStyle w:val="BodyA"/>
        <w:widowControl w:val="0"/>
        <w:ind w:firstLine="644"/>
        <w:rPr>
          <w:rFonts w:ascii="Arial" w:eastAsia="Helvetica" w:hAnsi="Arial" w:cs="Arial"/>
          <w:sz w:val="22"/>
          <w:szCs w:val="22"/>
        </w:rPr>
      </w:pPr>
    </w:p>
    <w:p w14:paraId="5626BFC4" w14:textId="327E2EA9" w:rsidR="00317E47" w:rsidRPr="000C256D" w:rsidRDefault="00317E47" w:rsidP="00317E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</w:rPr>
      </w:pPr>
      <w:r w:rsidRPr="000C256D">
        <w:rPr>
          <w:rFonts w:ascii="Arial" w:hAnsi="Arial" w:cs="Arial"/>
        </w:rPr>
        <w:t>Only tackle a minor fire using the correct fire extinguisher but ensure you have a safe exit from the building.</w:t>
      </w:r>
    </w:p>
    <w:p w14:paraId="27979B72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hAnsi="Arial" w:cs="Arial"/>
          <w:sz w:val="22"/>
          <w:szCs w:val="22"/>
        </w:rPr>
      </w:pPr>
    </w:p>
    <w:p w14:paraId="7E3324B3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6.   </w:t>
      </w:r>
      <w:r w:rsidRPr="000C256D">
        <w:rPr>
          <w:rFonts w:ascii="Arial" w:hAnsi="Arial" w:cs="Arial"/>
          <w:sz w:val="22"/>
          <w:szCs w:val="22"/>
        </w:rPr>
        <w:t>TYPE</w:t>
      </w:r>
      <w:r w:rsidRPr="000C256D">
        <w:rPr>
          <w:rFonts w:ascii="Arial" w:hAnsi="Arial" w:cs="Arial"/>
          <w:sz w:val="22"/>
          <w:szCs w:val="22"/>
          <w:lang w:val="en-US"/>
        </w:rPr>
        <w:t xml:space="preserve"> AND LOCATION OF FIRE </w:t>
      </w:r>
      <w:r w:rsidRPr="000C256D">
        <w:rPr>
          <w:rFonts w:ascii="Arial" w:hAnsi="Arial" w:cs="Arial"/>
          <w:sz w:val="22"/>
          <w:szCs w:val="22"/>
        </w:rPr>
        <w:t xml:space="preserve">EXTINGUISHERS </w:t>
      </w:r>
    </w:p>
    <w:p w14:paraId="0B13E164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</w:t>
      </w:r>
      <w:r w:rsidRPr="000C256D">
        <w:rPr>
          <w:rFonts w:ascii="Arial" w:hAnsi="Arial" w:cs="Arial"/>
          <w:sz w:val="22"/>
          <w:szCs w:val="22"/>
        </w:rPr>
        <w:t xml:space="preserve">CO2 </w:t>
      </w:r>
      <w:r w:rsidRPr="000C256D">
        <w:rPr>
          <w:rFonts w:ascii="Arial" w:hAnsi="Arial" w:cs="Arial"/>
          <w:sz w:val="22"/>
          <w:szCs w:val="22"/>
          <w:lang w:val="en-US"/>
        </w:rPr>
        <w:t xml:space="preserve">– Electrical and flammable liquids </w:t>
      </w:r>
    </w:p>
    <w:p w14:paraId="14BA5E45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Locations – near Organ / in Front of Tower</w:t>
      </w:r>
    </w:p>
    <w:p w14:paraId="4CBF4599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</w:p>
    <w:p w14:paraId="60DDD1D3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</w:t>
      </w:r>
      <w:r w:rsidRPr="000C256D">
        <w:rPr>
          <w:rFonts w:ascii="Arial" w:hAnsi="Arial" w:cs="Arial"/>
          <w:sz w:val="22"/>
          <w:szCs w:val="22"/>
        </w:rPr>
        <w:t xml:space="preserve">Foam </w:t>
      </w:r>
      <w:r w:rsidRPr="000C256D">
        <w:rPr>
          <w:rFonts w:ascii="Arial" w:hAnsi="Arial" w:cs="Arial"/>
          <w:sz w:val="22"/>
          <w:szCs w:val="22"/>
          <w:lang w:val="en-US"/>
        </w:rPr>
        <w:t>– Wood, paper and flammable liquids (NOT electrical)</w:t>
      </w:r>
    </w:p>
    <w:p w14:paraId="38C7844A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Locations – by Main Door/Outside Choir Vestry Door/Inside Choir Vestry </w:t>
      </w:r>
    </w:p>
    <w:p w14:paraId="592ACF4B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</w:p>
    <w:p w14:paraId="5A5F43DD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Water – wood, paper, textiles (NOT electrical)</w:t>
      </w:r>
    </w:p>
    <w:p w14:paraId="13BB6A67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  <w:lang w:val="en-US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     Locations – in Front of Tower / Front of Pulpit</w:t>
      </w:r>
    </w:p>
    <w:p w14:paraId="17EDA13A" w14:textId="77777777" w:rsidR="00317E47" w:rsidRPr="000C256D" w:rsidRDefault="00317E47" w:rsidP="00317E47">
      <w:pPr>
        <w:pStyle w:val="BodyA"/>
        <w:widowControl w:val="0"/>
        <w:ind w:firstLine="284"/>
        <w:rPr>
          <w:rFonts w:ascii="Arial" w:eastAsia="Helvetica" w:hAnsi="Arial" w:cs="Arial"/>
          <w:sz w:val="22"/>
          <w:szCs w:val="22"/>
        </w:rPr>
      </w:pPr>
    </w:p>
    <w:p w14:paraId="124EDD34" w14:textId="77777777" w:rsidR="00317E47" w:rsidRPr="000C256D" w:rsidRDefault="00317E47" w:rsidP="00317E47">
      <w:pPr>
        <w:pStyle w:val="BodyA"/>
        <w:widowControl w:val="0"/>
        <w:ind w:left="284"/>
        <w:rPr>
          <w:rFonts w:ascii="Arial" w:eastAsia="Helvetica" w:hAnsi="Arial" w:cs="Arial"/>
          <w:sz w:val="22"/>
          <w:szCs w:val="22"/>
        </w:rPr>
      </w:pPr>
      <w:r w:rsidRPr="000C256D">
        <w:rPr>
          <w:rFonts w:ascii="Arial" w:hAnsi="Arial" w:cs="Arial"/>
          <w:sz w:val="22"/>
          <w:szCs w:val="22"/>
          <w:lang w:val="en-US"/>
        </w:rPr>
        <w:t xml:space="preserve">NOTE – MAINS ISOLATION SWITCH AND ELECTRICAL DISTRIBUTION    </w:t>
      </w:r>
      <w:r w:rsidRPr="000C256D">
        <w:rPr>
          <w:rFonts w:ascii="Arial" w:hAnsi="Arial" w:cs="Arial"/>
          <w:sz w:val="22"/>
          <w:szCs w:val="22"/>
        </w:rPr>
        <w:t>BOARDS IN CHURCH TOWER</w:t>
      </w:r>
    </w:p>
    <w:p w14:paraId="7688D107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79C80222" w14:textId="77777777" w:rsidR="00317E47" w:rsidRPr="000C256D" w:rsidRDefault="00317E47" w:rsidP="00317E47">
      <w:pPr>
        <w:pStyle w:val="BodyA"/>
        <w:widowControl w:val="0"/>
        <w:rPr>
          <w:rFonts w:ascii="Arial" w:eastAsia="Helvetica" w:hAnsi="Arial" w:cs="Arial"/>
          <w:sz w:val="22"/>
          <w:szCs w:val="22"/>
        </w:rPr>
      </w:pPr>
    </w:p>
    <w:p w14:paraId="22F661BA" w14:textId="77777777" w:rsidR="00317E47" w:rsidRPr="000C256D" w:rsidRDefault="00317E47" w:rsidP="006D659D">
      <w:pPr>
        <w:rPr>
          <w:rFonts w:ascii="Arial" w:hAnsi="Arial" w:cs="Arial"/>
        </w:rPr>
      </w:pPr>
    </w:p>
    <w:p w14:paraId="2E0FF767" w14:textId="53712053" w:rsidR="006D659D" w:rsidRPr="000C256D" w:rsidRDefault="00317E47" w:rsidP="006D659D">
      <w:pPr>
        <w:rPr>
          <w:rFonts w:ascii="Arial" w:hAnsi="Arial" w:cs="Arial"/>
        </w:rPr>
      </w:pPr>
      <w:r w:rsidRPr="000C256D">
        <w:rPr>
          <w:rFonts w:ascii="Arial" w:hAnsi="Arial" w:cs="Arial"/>
        </w:rPr>
        <w:t xml:space="preserve">Reviewed </w:t>
      </w:r>
      <w:r w:rsidR="006D659D" w:rsidRPr="000C256D">
        <w:rPr>
          <w:rFonts w:ascii="Arial" w:hAnsi="Arial" w:cs="Arial"/>
        </w:rPr>
        <w:t>February 2024</w:t>
      </w:r>
      <w:r w:rsidR="0007092E" w:rsidRPr="000C256D">
        <w:rPr>
          <w:rFonts w:ascii="Arial" w:hAnsi="Arial" w:cs="Arial"/>
        </w:rPr>
        <w:t xml:space="preserve">   Reviewed February 2025</w:t>
      </w:r>
      <w:r w:rsidR="00703A10">
        <w:rPr>
          <w:rFonts w:ascii="Arial" w:hAnsi="Arial" w:cs="Arial"/>
        </w:rPr>
        <w:t xml:space="preserve">  Reviewed January 2026</w:t>
      </w:r>
    </w:p>
    <w:p w14:paraId="5AD7EBE3" w14:textId="77777777" w:rsidR="009F4D05" w:rsidRPr="000C256D" w:rsidRDefault="009F4D05" w:rsidP="006D659D">
      <w:pPr>
        <w:rPr>
          <w:rFonts w:ascii="Arial" w:hAnsi="Arial" w:cs="Arial"/>
        </w:rPr>
      </w:pPr>
    </w:p>
    <w:sectPr w:rsidR="009F4D05" w:rsidRPr="000C256D" w:rsidSect="00687D3F">
      <w:headerReference w:type="default" r:id="rId8"/>
      <w:footerReference w:type="default" r:id="rId9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1FB9" w14:textId="77777777" w:rsidR="00935EAB" w:rsidRDefault="00935EAB" w:rsidP="004C686E">
      <w:r>
        <w:separator/>
      </w:r>
    </w:p>
  </w:endnote>
  <w:endnote w:type="continuationSeparator" w:id="0">
    <w:p w14:paraId="0E8DDFDD" w14:textId="77777777" w:rsidR="00935EAB" w:rsidRDefault="00935EAB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8BE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4087BA" wp14:editId="02A3D845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8637" w14:textId="77777777" w:rsidR="00935EAB" w:rsidRDefault="00935EAB" w:rsidP="004C686E">
      <w:r>
        <w:separator/>
      </w:r>
    </w:p>
  </w:footnote>
  <w:footnote w:type="continuationSeparator" w:id="0">
    <w:p w14:paraId="60C21F4D" w14:textId="77777777" w:rsidR="00935EAB" w:rsidRDefault="00935EAB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3A1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344CEAD1" wp14:editId="05D918CA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01D10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98AE15" wp14:editId="205B5E62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5B"/>
    <w:multiLevelType w:val="hybridMultilevel"/>
    <w:tmpl w:val="1062DDB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E36332"/>
    <w:multiLevelType w:val="hybridMultilevel"/>
    <w:tmpl w:val="916C45E4"/>
    <w:styleLink w:val="ImportedStyle1"/>
    <w:lvl w:ilvl="0" w:tplc="8F4CC50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C73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3AA5DE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D4D3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1C5F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5AF97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224C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A8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C47F6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07617F"/>
    <w:multiLevelType w:val="hybridMultilevel"/>
    <w:tmpl w:val="916C45E4"/>
    <w:numStyleLink w:val="ImportedStyle1"/>
  </w:abstractNum>
  <w:num w:numId="1" w16cid:durableId="480387629">
    <w:abstractNumId w:val="0"/>
  </w:num>
  <w:num w:numId="2" w16cid:durableId="1208839388">
    <w:abstractNumId w:val="1"/>
  </w:num>
  <w:num w:numId="3" w16cid:durableId="18162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4C"/>
    <w:rsid w:val="0007092E"/>
    <w:rsid w:val="000C256D"/>
    <w:rsid w:val="00181823"/>
    <w:rsid w:val="001E7C08"/>
    <w:rsid w:val="002045D0"/>
    <w:rsid w:val="00290DE5"/>
    <w:rsid w:val="00315572"/>
    <w:rsid w:val="00317E47"/>
    <w:rsid w:val="003547F2"/>
    <w:rsid w:val="003F0BC1"/>
    <w:rsid w:val="004C686E"/>
    <w:rsid w:val="00685380"/>
    <w:rsid w:val="00687D3F"/>
    <w:rsid w:val="006D659D"/>
    <w:rsid w:val="00703A10"/>
    <w:rsid w:val="00935EAB"/>
    <w:rsid w:val="009F4D05"/>
    <w:rsid w:val="00AA5E62"/>
    <w:rsid w:val="00B23259"/>
    <w:rsid w:val="00B622AE"/>
    <w:rsid w:val="00BF1DEB"/>
    <w:rsid w:val="00D355DD"/>
    <w:rsid w:val="00E61270"/>
    <w:rsid w:val="00F05917"/>
    <w:rsid w:val="00FA2526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5E559"/>
  <w15:docId w15:val="{2EEED9E4-64EC-413B-8673-1BA8CC7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4C"/>
    <w:pPr>
      <w:widowControl/>
      <w:autoSpaceDE/>
      <w:autoSpaceDN/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qFormat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character" w:styleId="Hyperlink">
    <w:name w:val="Hyperlink"/>
    <w:basedOn w:val="DefaultParagraphFont"/>
    <w:uiPriority w:val="99"/>
    <w:unhideWhenUsed/>
    <w:rsid w:val="006D659D"/>
    <w:rPr>
      <w:color w:val="0000FF" w:themeColor="hyperlink"/>
      <w:u w:val="single"/>
    </w:rPr>
  </w:style>
  <w:style w:type="paragraph" w:customStyle="1" w:styleId="BodyA">
    <w:name w:val="Body A"/>
    <w:rsid w:val="00317E4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de-DE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317E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4</TotalTime>
  <Pages>1</Pages>
  <Words>263</Words>
  <Characters>1331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3</cp:revision>
  <cp:lastPrinted>2025-03-03T15:25:00Z</cp:lastPrinted>
  <dcterms:created xsi:type="dcterms:W3CDTF">2026-01-13T12:16:00Z</dcterms:created>
  <dcterms:modified xsi:type="dcterms:W3CDTF">2026-01-13T12:16:00Z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