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drawing>
          <wp:inline distB="114300" distT="114300" distL="114300" distR="114300">
            <wp:extent cx="4457700" cy="1795463"/>
            <wp:effectExtent b="0" l="0" r="0" t="0"/>
            <wp:docPr id="4"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457700" cy="179546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t xml:space="preserve">EST. 2021</w:t>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jc w:val="center"/>
        <w:rPr/>
      </w:pPr>
      <w:r w:rsidDel="00000000" w:rsidR="00000000" w:rsidRPr="00000000">
        <w:rPr>
          <w:rtl w:val="0"/>
        </w:rPr>
        <w:t xml:space="preserve">It Is Festival Time</w:t>
      </w:r>
    </w:p>
    <w:p w:rsidR="00000000" w:rsidDel="00000000" w:rsidP="00000000" w:rsidRDefault="00000000" w:rsidRPr="00000000" w14:paraId="00000005">
      <w:pPr>
        <w:jc w:val="center"/>
        <w:rPr/>
      </w:pPr>
      <w:r w:rsidDel="00000000" w:rsidR="00000000" w:rsidRPr="00000000">
        <w:rPr>
          <w:rtl w:val="0"/>
        </w:rPr>
        <w:t xml:space="preserve">BASTROP PRIDE 3rd ANNUAL PRIDE FESTIVAL WEEKEND</w:t>
      </w:r>
    </w:p>
    <w:p w:rsidR="00000000" w:rsidDel="00000000" w:rsidP="00000000" w:rsidRDefault="00000000" w:rsidRPr="00000000" w14:paraId="00000006">
      <w:pPr>
        <w:jc w:val="cente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Bastrop Pride will be hosting the 3rd Annual Music, Art and PrideFestival. This event is back and better, as the result of this expansion, this will be the first year Bastrop Pride and our sponsors have made it possible for this event to become a Block Party street festival. The Music, Art and Pride festival will be two days of entertainment, shopping, food and drinks. Pride in the Park is proud to be a family friendly, inclusive and all-ages event.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Bastrop Pride is an organization that has been active within the community year-round, with monthly digital workshops, festival participation, and volunteering.</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Support and Sponsorship of Bastrop Pride is a great way to participate and showcase your community support for Bastrop Pride, and your local LGBTQIA+ community. Become a sponsor and partner with Bastrop Pride. Your help and support will ensure the continued growth of, not only this ground but, all the good community outreach Bastrop Pride participates and is involved in. Bastrop Pride is the prime local resource for the LGBTQIA+ community, this community's allies and all marginalized communities that need a voice.</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Any and all support is greatly appreciated. Please let us know how we can assist you making your donation, which is </w:t>
      </w:r>
      <w:r w:rsidDel="00000000" w:rsidR="00000000" w:rsidRPr="00000000">
        <w:rPr>
          <w:b w:val="1"/>
          <w:rtl w:val="0"/>
        </w:rPr>
        <w:t xml:space="preserve">tax-deductible</w:t>
      </w:r>
      <w:r w:rsidDel="00000000" w:rsidR="00000000" w:rsidRPr="00000000">
        <w:rPr>
          <w:rtl w:val="0"/>
        </w:rPr>
        <w:t xml:space="preserve">, or assist you in becoming a sponsor. Without great community supporters such as you, none of what Bastrop Pride is able to do would be possible.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jc w:val="center"/>
        <w:rPr/>
      </w:pPr>
      <w:r w:rsidDel="00000000" w:rsidR="00000000" w:rsidRPr="00000000">
        <w:rPr>
          <w:rtl w:val="0"/>
        </w:rPr>
        <w:t xml:space="preserve">Thank-you!</w:t>
      </w:r>
    </w:p>
    <w:p w:rsidR="00000000" w:rsidDel="00000000" w:rsidP="00000000" w:rsidRDefault="00000000" w:rsidRPr="00000000" w14:paraId="00000010">
      <w:pPr>
        <w:jc w:val="center"/>
        <w:rPr/>
      </w:pPr>
      <w:r w:rsidDel="00000000" w:rsidR="00000000" w:rsidRPr="00000000">
        <w:br w:type="page"/>
      </w:r>
      <w:r w:rsidDel="00000000" w:rsidR="00000000" w:rsidRPr="00000000">
        <w:rPr>
          <w:rtl w:val="0"/>
        </w:rPr>
      </w:r>
    </w:p>
    <w:p w:rsidR="00000000" w:rsidDel="00000000" w:rsidP="00000000" w:rsidRDefault="00000000" w:rsidRPr="00000000" w14:paraId="00000011">
      <w:pPr>
        <w:jc w:val="center"/>
        <w:rPr/>
      </w:pPr>
      <w:r w:rsidDel="00000000" w:rsidR="00000000" w:rsidRPr="00000000">
        <w:rPr>
          <w:rtl w:val="0"/>
        </w:rPr>
      </w:r>
    </w:p>
    <w:p w:rsidR="00000000" w:rsidDel="00000000" w:rsidP="00000000" w:rsidRDefault="00000000" w:rsidRPr="00000000" w14:paraId="00000012">
      <w:pPr>
        <w:jc w:val="center"/>
        <w:rPr/>
      </w:pPr>
      <w:r w:rsidDel="00000000" w:rsidR="00000000" w:rsidRPr="00000000">
        <w:rPr/>
        <w:drawing>
          <wp:inline distB="114300" distT="114300" distL="114300" distR="114300">
            <wp:extent cx="4457700" cy="1795463"/>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457700" cy="1795463"/>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jc w:val="center"/>
        <w:rPr/>
      </w:pPr>
      <w:r w:rsidDel="00000000" w:rsidR="00000000" w:rsidRPr="00000000">
        <w:rPr>
          <w:rtl w:val="0"/>
        </w:rPr>
        <w:t xml:space="preserve">EST. 2021</w:t>
      </w:r>
    </w:p>
    <w:p w:rsidR="00000000" w:rsidDel="00000000" w:rsidP="00000000" w:rsidRDefault="00000000" w:rsidRPr="00000000" w14:paraId="00000014">
      <w:pPr>
        <w:jc w:val="center"/>
        <w:rPr/>
      </w:pPr>
      <w:r w:rsidDel="00000000" w:rsidR="00000000" w:rsidRPr="00000000">
        <w:rPr>
          <w:rtl w:val="0"/>
        </w:rPr>
      </w:r>
    </w:p>
    <w:p w:rsidR="00000000" w:rsidDel="00000000" w:rsidP="00000000" w:rsidRDefault="00000000" w:rsidRPr="00000000" w14:paraId="00000015">
      <w:pPr>
        <w:jc w:val="center"/>
        <w:rPr/>
      </w:pPr>
      <w:r w:rsidDel="00000000" w:rsidR="00000000" w:rsidRPr="00000000">
        <w:rPr>
          <w:rtl w:val="0"/>
        </w:rPr>
        <w:t xml:space="preserve">THE 3rd ANNUAL BASTROP “PRIDE IN THE PARK” FESTIVAL</w:t>
      </w:r>
    </w:p>
    <w:p w:rsidR="00000000" w:rsidDel="00000000" w:rsidP="00000000" w:rsidRDefault="00000000" w:rsidRPr="00000000" w14:paraId="00000016">
      <w:pPr>
        <w:jc w:val="center"/>
        <w:rPr/>
      </w:pPr>
      <w:r w:rsidDel="00000000" w:rsidR="00000000" w:rsidRPr="00000000">
        <w:rPr>
          <w:rtl w:val="0"/>
        </w:rPr>
        <w:t xml:space="preserve">Fisherman’s Park</w:t>
      </w:r>
    </w:p>
    <w:p w:rsidR="00000000" w:rsidDel="00000000" w:rsidP="00000000" w:rsidRDefault="00000000" w:rsidRPr="00000000" w14:paraId="00000017">
      <w:pPr>
        <w:jc w:val="center"/>
        <w:rPr/>
      </w:pPr>
      <w:r w:rsidDel="00000000" w:rsidR="00000000" w:rsidRPr="00000000">
        <w:rPr>
          <w:rtl w:val="0"/>
        </w:rPr>
        <w:t xml:space="preserve">Sunday, June 4th, 2024: 3PM - 8PM</w:t>
      </w:r>
    </w:p>
    <w:p w:rsidR="00000000" w:rsidDel="00000000" w:rsidP="00000000" w:rsidRDefault="00000000" w:rsidRPr="00000000" w14:paraId="00000018">
      <w:pPr>
        <w:jc w:val="center"/>
        <w:rPr/>
      </w:pPr>
      <w:r w:rsidDel="00000000" w:rsidR="00000000" w:rsidRPr="00000000">
        <w:rPr>
          <w:rtl w:val="0"/>
        </w:rPr>
      </w:r>
    </w:p>
    <w:p w:rsidR="00000000" w:rsidDel="00000000" w:rsidP="00000000" w:rsidRDefault="00000000" w:rsidRPr="00000000" w14:paraId="00000019">
      <w:pPr>
        <w:jc w:val="center"/>
        <w:rPr>
          <w:b w:val="1"/>
        </w:rPr>
      </w:pPr>
      <w:r w:rsidDel="00000000" w:rsidR="00000000" w:rsidRPr="00000000">
        <w:rPr>
          <w:b w:val="1"/>
          <w:rtl w:val="0"/>
        </w:rPr>
        <w:t xml:space="preserve">You are invited to be a 2024 Bastrop Pride Festival Sponsor!</w:t>
      </w:r>
    </w:p>
    <w:p w:rsidR="00000000" w:rsidDel="00000000" w:rsidP="00000000" w:rsidRDefault="00000000" w:rsidRPr="00000000" w14:paraId="0000001A">
      <w:pPr>
        <w:jc w:val="cente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LOCATION: Fisherman’s Park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DATES/TIMES: Sunday, June 2nd, 2024: 3PM - 8PM</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ATTENDANCE: Estimated to be 500+</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AUDIENCE: Family-friendly event to include all ages from the Central Texas region and beyond. Last year we had attendees from as far as California, Dallas, and even Greece!</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ACTIVITIES: This pride in the park is a day of musical delight featuring local bands and ensembles, unique shopping at arts &amp; crafts booths, youth programming and activities and plenty of festival food and beverages.</w:t>
      </w:r>
    </w:p>
    <w:p w:rsidR="00000000" w:rsidDel="00000000" w:rsidP="00000000" w:rsidRDefault="00000000" w:rsidRPr="00000000" w14:paraId="00000024">
      <w:pPr>
        <w:jc w:val="left"/>
        <w:rPr/>
      </w:pPr>
      <w:r w:rsidDel="00000000" w:rsidR="00000000" w:rsidRPr="00000000">
        <w:rPr>
          <w:rtl w:val="0"/>
        </w:rPr>
      </w:r>
    </w:p>
    <w:p w:rsidR="00000000" w:rsidDel="00000000" w:rsidP="00000000" w:rsidRDefault="00000000" w:rsidRPr="00000000" w14:paraId="00000025">
      <w:pPr>
        <w:jc w:val="left"/>
        <w:rPr/>
      </w:pPr>
      <w:r w:rsidDel="00000000" w:rsidR="00000000" w:rsidRPr="00000000">
        <w:rPr>
          <w:rtl w:val="0"/>
        </w:rPr>
        <w:t xml:space="preserve">MARKETING OPPORTUNITIES:</w:t>
      </w:r>
    </w:p>
    <w:p w:rsidR="00000000" w:rsidDel="00000000" w:rsidP="00000000" w:rsidRDefault="00000000" w:rsidRPr="00000000" w14:paraId="00000026">
      <w:pPr>
        <w:jc w:val="left"/>
        <w:rPr/>
      </w:pPr>
      <w:r w:rsidDel="00000000" w:rsidR="00000000" w:rsidRPr="00000000">
        <w:rPr>
          <w:rtl w:val="0"/>
        </w:rPr>
        <w:t xml:space="preserve">• Print and website coverage (Partnership sponsor level)</w:t>
      </w:r>
    </w:p>
    <w:p w:rsidR="00000000" w:rsidDel="00000000" w:rsidP="00000000" w:rsidRDefault="00000000" w:rsidRPr="00000000" w14:paraId="00000027">
      <w:pPr>
        <w:jc w:val="left"/>
        <w:rPr/>
      </w:pPr>
      <w:r w:rsidDel="00000000" w:rsidR="00000000" w:rsidRPr="00000000">
        <w:rPr>
          <w:rtl w:val="0"/>
        </w:rPr>
        <w:t xml:space="preserve">• Sponsorship banner placements opportunity</w:t>
      </w:r>
    </w:p>
    <w:p w:rsidR="00000000" w:rsidDel="00000000" w:rsidP="00000000" w:rsidRDefault="00000000" w:rsidRPr="00000000" w14:paraId="00000028">
      <w:pPr>
        <w:jc w:val="left"/>
        <w:rPr/>
      </w:pPr>
      <w:r w:rsidDel="00000000" w:rsidR="00000000" w:rsidRPr="00000000">
        <w:rPr>
          <w:rtl w:val="0"/>
        </w:rPr>
        <w:t xml:space="preserve">• Recognition leading up and throughout the event.</w:t>
      </w:r>
    </w:p>
    <w:p w:rsidR="00000000" w:rsidDel="00000000" w:rsidP="00000000" w:rsidRDefault="00000000" w:rsidRPr="00000000" w14:paraId="00000029">
      <w:pPr>
        <w:jc w:val="left"/>
        <w:rPr/>
      </w:pPr>
      <w:r w:rsidDel="00000000" w:rsidR="00000000" w:rsidRPr="00000000">
        <w:rPr>
          <w:rtl w:val="0"/>
        </w:rPr>
        <w:t xml:space="preserve">• Booth/exhibit space</w:t>
      </w:r>
    </w:p>
    <w:p w:rsidR="00000000" w:rsidDel="00000000" w:rsidP="00000000" w:rsidRDefault="00000000" w:rsidRPr="00000000" w14:paraId="0000002A">
      <w:pPr>
        <w:jc w:val="left"/>
        <w:rPr/>
      </w:pPr>
      <w:r w:rsidDel="00000000" w:rsidR="00000000" w:rsidRPr="00000000">
        <w:rPr>
          <w:rtl w:val="0"/>
        </w:rPr>
      </w:r>
    </w:p>
    <w:p w:rsidR="00000000" w:rsidDel="00000000" w:rsidP="00000000" w:rsidRDefault="00000000" w:rsidRPr="00000000" w14:paraId="0000002B">
      <w:pPr>
        <w:jc w:val="left"/>
        <w:rPr/>
      </w:pPr>
      <w:r w:rsidDel="00000000" w:rsidR="00000000" w:rsidRPr="00000000">
        <w:rPr>
          <w:rtl w:val="0"/>
        </w:rPr>
        <w:t xml:space="preserve">PROMOTION IDEAS:</w:t>
      </w:r>
    </w:p>
    <w:p w:rsidR="00000000" w:rsidDel="00000000" w:rsidP="00000000" w:rsidRDefault="00000000" w:rsidRPr="00000000" w14:paraId="0000002C">
      <w:pPr>
        <w:jc w:val="left"/>
        <w:rPr/>
      </w:pPr>
      <w:r w:rsidDel="00000000" w:rsidR="00000000" w:rsidRPr="00000000">
        <w:rPr>
          <w:rtl w:val="0"/>
        </w:rPr>
        <w:t xml:space="preserve">• Product sampling and sales</w:t>
      </w:r>
    </w:p>
    <w:p w:rsidR="00000000" w:rsidDel="00000000" w:rsidP="00000000" w:rsidRDefault="00000000" w:rsidRPr="00000000" w14:paraId="0000002D">
      <w:pPr>
        <w:jc w:val="left"/>
        <w:rPr/>
      </w:pPr>
      <w:r w:rsidDel="00000000" w:rsidR="00000000" w:rsidRPr="00000000">
        <w:rPr>
          <w:rtl w:val="0"/>
        </w:rPr>
        <w:t xml:space="preserve">• Database development (register to win)</w:t>
      </w:r>
    </w:p>
    <w:p w:rsidR="00000000" w:rsidDel="00000000" w:rsidP="00000000" w:rsidRDefault="00000000" w:rsidRPr="00000000" w14:paraId="0000002E">
      <w:pPr>
        <w:jc w:val="left"/>
        <w:rPr/>
      </w:pPr>
      <w:r w:rsidDel="00000000" w:rsidR="00000000" w:rsidRPr="00000000">
        <w:rPr>
          <w:rtl w:val="0"/>
        </w:rPr>
        <w:t xml:space="preserve">• Contests/Promotions/Premium Incentives/Coupons/Bounce-Backs/Cross-Promotions/Sponsor Partnerships</w:t>
      </w:r>
    </w:p>
    <w:p w:rsidR="00000000" w:rsidDel="00000000" w:rsidP="00000000" w:rsidRDefault="00000000" w:rsidRPr="00000000" w14:paraId="0000002F">
      <w:pPr>
        <w:jc w:val="left"/>
        <w:rPr/>
      </w:pPr>
      <w:r w:rsidDel="00000000" w:rsidR="00000000" w:rsidRPr="00000000">
        <w:rPr>
          <w:rtl w:val="0"/>
        </w:rPr>
      </w:r>
    </w:p>
    <w:p w:rsidR="00000000" w:rsidDel="00000000" w:rsidP="00000000" w:rsidRDefault="00000000" w:rsidRPr="00000000" w14:paraId="00000030">
      <w:pPr>
        <w:jc w:val="left"/>
        <w:rPr/>
      </w:pPr>
      <w:r w:rsidDel="00000000" w:rsidR="00000000" w:rsidRPr="00000000">
        <w:rPr>
          <w:rtl w:val="0"/>
        </w:rPr>
      </w:r>
    </w:p>
    <w:p w:rsidR="00000000" w:rsidDel="00000000" w:rsidP="00000000" w:rsidRDefault="00000000" w:rsidRPr="00000000" w14:paraId="00000031">
      <w:pPr>
        <w:jc w:val="center"/>
        <w:rPr/>
      </w:pPr>
      <w:r w:rsidDel="00000000" w:rsidR="00000000" w:rsidRPr="00000000">
        <w:rPr/>
        <w:drawing>
          <wp:inline distB="114300" distT="114300" distL="114300" distR="114300">
            <wp:extent cx="4457700" cy="1795463"/>
            <wp:effectExtent b="0" l="0" r="0" t="0"/>
            <wp:docPr id="6"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457700" cy="1795463"/>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jc w:val="center"/>
        <w:rPr/>
      </w:pPr>
      <w:r w:rsidDel="00000000" w:rsidR="00000000" w:rsidRPr="00000000">
        <w:rPr>
          <w:rtl w:val="0"/>
        </w:rPr>
        <w:t xml:space="preserve">EST. 2021</w:t>
      </w:r>
    </w:p>
    <w:p w:rsidR="00000000" w:rsidDel="00000000" w:rsidP="00000000" w:rsidRDefault="00000000" w:rsidRPr="00000000" w14:paraId="00000033">
      <w:pPr>
        <w:jc w:val="center"/>
        <w:rPr/>
      </w:pPr>
      <w:r w:rsidDel="00000000" w:rsidR="00000000" w:rsidRPr="00000000">
        <w:rPr>
          <w:rtl w:val="0"/>
        </w:rPr>
      </w:r>
    </w:p>
    <w:p w:rsidR="00000000" w:rsidDel="00000000" w:rsidP="00000000" w:rsidRDefault="00000000" w:rsidRPr="00000000" w14:paraId="00000034">
      <w:pPr>
        <w:jc w:val="center"/>
        <w:rPr/>
      </w:pPr>
      <w:r w:rsidDel="00000000" w:rsidR="00000000" w:rsidRPr="00000000">
        <w:rPr>
          <w:rtl w:val="0"/>
        </w:rPr>
        <w:t xml:space="preserve">THE 2nd ANNUAL BASTROP PRIDE “STREET FAIRE” </w:t>
      </w:r>
    </w:p>
    <w:p w:rsidR="00000000" w:rsidDel="00000000" w:rsidP="00000000" w:rsidRDefault="00000000" w:rsidRPr="00000000" w14:paraId="00000035">
      <w:pPr>
        <w:jc w:val="center"/>
        <w:rPr/>
      </w:pPr>
      <w:r w:rsidDel="00000000" w:rsidR="00000000" w:rsidRPr="00000000">
        <w:rPr>
          <w:rtl w:val="0"/>
        </w:rPr>
        <w:t xml:space="preserve">Historic Downtown Block Party</w:t>
      </w:r>
    </w:p>
    <w:p w:rsidR="00000000" w:rsidDel="00000000" w:rsidP="00000000" w:rsidRDefault="00000000" w:rsidRPr="00000000" w14:paraId="00000036">
      <w:pPr>
        <w:jc w:val="center"/>
        <w:rPr/>
      </w:pPr>
      <w:r w:rsidDel="00000000" w:rsidR="00000000" w:rsidRPr="00000000">
        <w:rPr>
          <w:rtl w:val="0"/>
        </w:rPr>
        <w:t xml:space="preserve">Saturday, June 1st 2024: 7PM - 11PM</w:t>
      </w:r>
    </w:p>
    <w:p w:rsidR="00000000" w:rsidDel="00000000" w:rsidP="00000000" w:rsidRDefault="00000000" w:rsidRPr="00000000" w14:paraId="00000037">
      <w:pPr>
        <w:jc w:val="center"/>
        <w:rPr/>
      </w:pPr>
      <w:r w:rsidDel="00000000" w:rsidR="00000000" w:rsidRPr="00000000">
        <w:rPr>
          <w:rtl w:val="0"/>
        </w:rPr>
      </w:r>
    </w:p>
    <w:p w:rsidR="00000000" w:rsidDel="00000000" w:rsidP="00000000" w:rsidRDefault="00000000" w:rsidRPr="00000000" w14:paraId="00000038">
      <w:pPr>
        <w:jc w:val="center"/>
        <w:rPr>
          <w:b w:val="1"/>
        </w:rPr>
      </w:pPr>
      <w:r w:rsidDel="00000000" w:rsidR="00000000" w:rsidRPr="00000000">
        <w:rPr>
          <w:b w:val="1"/>
          <w:rtl w:val="0"/>
        </w:rPr>
        <w:t xml:space="preserve">You are invited to be a 2024 Bastrop Pride Festival Sponsor!</w:t>
      </w:r>
    </w:p>
    <w:p w:rsidR="00000000" w:rsidDel="00000000" w:rsidP="00000000" w:rsidRDefault="00000000" w:rsidRPr="00000000" w14:paraId="00000039">
      <w:pPr>
        <w:spacing w:line="240" w:lineRule="auto"/>
        <w:jc w:val="center"/>
        <w:rPr/>
      </w:pPr>
      <w:r w:rsidDel="00000000" w:rsidR="00000000" w:rsidRPr="00000000">
        <w:rPr>
          <w:rtl w:val="0"/>
        </w:rPr>
      </w:r>
    </w:p>
    <w:p w:rsidR="00000000" w:rsidDel="00000000" w:rsidP="00000000" w:rsidRDefault="00000000" w:rsidRPr="00000000" w14:paraId="0000003A">
      <w:pPr>
        <w:spacing w:line="240" w:lineRule="auto"/>
        <w:rPr/>
      </w:pPr>
      <w:r w:rsidDel="00000000" w:rsidR="00000000" w:rsidRPr="00000000">
        <w:rPr>
          <w:rtl w:val="0"/>
        </w:rPr>
        <w:t xml:space="preserve">LOCATION: Bastrop’s Historic Downtown - Chestnut to Spring St.</w:t>
      </w:r>
    </w:p>
    <w:p w:rsidR="00000000" w:rsidDel="00000000" w:rsidP="00000000" w:rsidRDefault="00000000" w:rsidRPr="00000000" w14:paraId="0000003B">
      <w:pPr>
        <w:spacing w:line="240" w:lineRule="auto"/>
        <w:rPr/>
      </w:pPr>
      <w:r w:rsidDel="00000000" w:rsidR="00000000" w:rsidRPr="00000000">
        <w:rPr>
          <w:rtl w:val="0"/>
        </w:rPr>
      </w:r>
    </w:p>
    <w:p w:rsidR="00000000" w:rsidDel="00000000" w:rsidP="00000000" w:rsidRDefault="00000000" w:rsidRPr="00000000" w14:paraId="0000003C">
      <w:pPr>
        <w:spacing w:line="240" w:lineRule="auto"/>
        <w:rPr/>
      </w:pPr>
      <w:r w:rsidDel="00000000" w:rsidR="00000000" w:rsidRPr="00000000">
        <w:rPr>
          <w:rtl w:val="0"/>
        </w:rPr>
        <w:t xml:space="preserve">DATES/TIMES: Saturday, June 1st 2024: 7PM - 11PM</w:t>
      </w:r>
    </w:p>
    <w:p w:rsidR="00000000" w:rsidDel="00000000" w:rsidP="00000000" w:rsidRDefault="00000000" w:rsidRPr="00000000" w14:paraId="0000003D">
      <w:pPr>
        <w:spacing w:line="240" w:lineRule="auto"/>
        <w:rPr/>
      </w:pPr>
      <w:r w:rsidDel="00000000" w:rsidR="00000000" w:rsidRPr="00000000">
        <w:rPr>
          <w:rtl w:val="0"/>
        </w:rPr>
      </w:r>
    </w:p>
    <w:p w:rsidR="00000000" w:rsidDel="00000000" w:rsidP="00000000" w:rsidRDefault="00000000" w:rsidRPr="00000000" w14:paraId="0000003E">
      <w:pPr>
        <w:spacing w:line="240" w:lineRule="auto"/>
        <w:rPr/>
      </w:pPr>
      <w:r w:rsidDel="00000000" w:rsidR="00000000" w:rsidRPr="00000000">
        <w:rPr>
          <w:rtl w:val="0"/>
        </w:rPr>
        <w:t xml:space="preserve">ATTENDANCE: Estimated to be 300+</w:t>
      </w:r>
    </w:p>
    <w:p w:rsidR="00000000" w:rsidDel="00000000" w:rsidP="00000000" w:rsidRDefault="00000000" w:rsidRPr="00000000" w14:paraId="0000003F">
      <w:pPr>
        <w:spacing w:line="240" w:lineRule="auto"/>
        <w:rPr/>
      </w:pPr>
      <w:r w:rsidDel="00000000" w:rsidR="00000000" w:rsidRPr="00000000">
        <w:rPr>
          <w:rtl w:val="0"/>
        </w:rPr>
      </w:r>
    </w:p>
    <w:p w:rsidR="00000000" w:rsidDel="00000000" w:rsidP="00000000" w:rsidRDefault="00000000" w:rsidRPr="00000000" w14:paraId="00000040">
      <w:pPr>
        <w:spacing w:line="240" w:lineRule="auto"/>
        <w:rPr/>
      </w:pPr>
      <w:r w:rsidDel="00000000" w:rsidR="00000000" w:rsidRPr="00000000">
        <w:rPr>
          <w:rtl w:val="0"/>
        </w:rPr>
        <w:t xml:space="preserve">AUDIENCE: 21+ event to include from the Central Texas region and beyond. </w:t>
      </w:r>
    </w:p>
    <w:p w:rsidR="00000000" w:rsidDel="00000000" w:rsidP="00000000" w:rsidRDefault="00000000" w:rsidRPr="00000000" w14:paraId="00000041">
      <w:pPr>
        <w:spacing w:line="240" w:lineRule="auto"/>
        <w:rPr/>
      </w:pPr>
      <w:r w:rsidDel="00000000" w:rsidR="00000000" w:rsidRPr="00000000">
        <w:rPr>
          <w:rtl w:val="0"/>
        </w:rPr>
      </w:r>
    </w:p>
    <w:p w:rsidR="00000000" w:rsidDel="00000000" w:rsidP="00000000" w:rsidRDefault="00000000" w:rsidRPr="00000000" w14:paraId="00000042">
      <w:pPr>
        <w:spacing w:line="240" w:lineRule="auto"/>
        <w:rPr/>
      </w:pPr>
      <w:r w:rsidDel="00000000" w:rsidR="00000000" w:rsidRPr="00000000">
        <w:rPr>
          <w:rtl w:val="0"/>
        </w:rPr>
        <w:t xml:space="preserve">ACTIVITIES: The evening market is an exotic break from the mundane. Bringing in the weird and wacky that is inside us all, enjoy the evening with a drink of choice and browse the wares of evocative vendors selling trinkets and crafts that tickle the fancy. Set to a backdrop of drum circles and performances, this night is packed with renaissance feelings.</w:t>
      </w:r>
    </w:p>
    <w:p w:rsidR="00000000" w:rsidDel="00000000" w:rsidP="00000000" w:rsidRDefault="00000000" w:rsidRPr="00000000" w14:paraId="00000043">
      <w:pPr>
        <w:spacing w:line="240" w:lineRule="auto"/>
        <w:rPr/>
      </w:pPr>
      <w:r w:rsidDel="00000000" w:rsidR="00000000" w:rsidRPr="00000000">
        <w:rPr>
          <w:rtl w:val="0"/>
        </w:rPr>
      </w:r>
    </w:p>
    <w:p w:rsidR="00000000" w:rsidDel="00000000" w:rsidP="00000000" w:rsidRDefault="00000000" w:rsidRPr="00000000" w14:paraId="00000044">
      <w:pPr>
        <w:spacing w:line="240" w:lineRule="auto"/>
        <w:rPr/>
      </w:pPr>
      <w:r w:rsidDel="00000000" w:rsidR="00000000" w:rsidRPr="00000000">
        <w:rPr>
          <w:rtl w:val="0"/>
        </w:rPr>
        <w:t xml:space="preserve">MARKETING OPPORTUNITIES:</w:t>
      </w:r>
    </w:p>
    <w:p w:rsidR="00000000" w:rsidDel="00000000" w:rsidP="00000000" w:rsidRDefault="00000000" w:rsidRPr="00000000" w14:paraId="00000045">
      <w:pPr>
        <w:spacing w:line="240" w:lineRule="auto"/>
        <w:rPr/>
      </w:pPr>
      <w:r w:rsidDel="00000000" w:rsidR="00000000" w:rsidRPr="00000000">
        <w:rPr>
          <w:rtl w:val="0"/>
        </w:rPr>
        <w:t xml:space="preserve">• Print and website coverage (Partnership sponsor level)</w:t>
      </w:r>
    </w:p>
    <w:p w:rsidR="00000000" w:rsidDel="00000000" w:rsidP="00000000" w:rsidRDefault="00000000" w:rsidRPr="00000000" w14:paraId="00000046">
      <w:pPr>
        <w:spacing w:line="240" w:lineRule="auto"/>
        <w:rPr/>
      </w:pPr>
      <w:r w:rsidDel="00000000" w:rsidR="00000000" w:rsidRPr="00000000">
        <w:rPr>
          <w:rtl w:val="0"/>
        </w:rPr>
        <w:t xml:space="preserve">• Sponsorship banner placements opportunity</w:t>
      </w:r>
    </w:p>
    <w:p w:rsidR="00000000" w:rsidDel="00000000" w:rsidP="00000000" w:rsidRDefault="00000000" w:rsidRPr="00000000" w14:paraId="00000047">
      <w:pPr>
        <w:spacing w:line="240" w:lineRule="auto"/>
        <w:rPr/>
      </w:pPr>
      <w:r w:rsidDel="00000000" w:rsidR="00000000" w:rsidRPr="00000000">
        <w:rPr>
          <w:rtl w:val="0"/>
        </w:rPr>
        <w:t xml:space="preserve">• Recognition leading up and throughout the event.</w:t>
      </w:r>
    </w:p>
    <w:p w:rsidR="00000000" w:rsidDel="00000000" w:rsidP="00000000" w:rsidRDefault="00000000" w:rsidRPr="00000000" w14:paraId="00000048">
      <w:pPr>
        <w:spacing w:line="240" w:lineRule="auto"/>
        <w:rPr/>
      </w:pPr>
      <w:r w:rsidDel="00000000" w:rsidR="00000000" w:rsidRPr="00000000">
        <w:rPr>
          <w:rtl w:val="0"/>
        </w:rPr>
        <w:t xml:space="preserve">• Booth/exhibit space</w:t>
      </w:r>
    </w:p>
    <w:p w:rsidR="00000000" w:rsidDel="00000000" w:rsidP="00000000" w:rsidRDefault="00000000" w:rsidRPr="00000000" w14:paraId="00000049">
      <w:pPr>
        <w:spacing w:line="240" w:lineRule="auto"/>
        <w:rPr/>
      </w:pPr>
      <w:r w:rsidDel="00000000" w:rsidR="00000000" w:rsidRPr="00000000">
        <w:rPr>
          <w:rtl w:val="0"/>
        </w:rPr>
      </w:r>
    </w:p>
    <w:p w:rsidR="00000000" w:rsidDel="00000000" w:rsidP="00000000" w:rsidRDefault="00000000" w:rsidRPr="00000000" w14:paraId="0000004A">
      <w:pPr>
        <w:spacing w:line="240" w:lineRule="auto"/>
        <w:rPr/>
      </w:pPr>
      <w:r w:rsidDel="00000000" w:rsidR="00000000" w:rsidRPr="00000000">
        <w:rPr>
          <w:rtl w:val="0"/>
        </w:rPr>
        <w:t xml:space="preserve">PROMOTION IDEAS:</w:t>
      </w:r>
    </w:p>
    <w:p w:rsidR="00000000" w:rsidDel="00000000" w:rsidP="00000000" w:rsidRDefault="00000000" w:rsidRPr="00000000" w14:paraId="0000004B">
      <w:pPr>
        <w:spacing w:line="240" w:lineRule="auto"/>
        <w:rPr/>
      </w:pPr>
      <w:r w:rsidDel="00000000" w:rsidR="00000000" w:rsidRPr="00000000">
        <w:rPr>
          <w:rtl w:val="0"/>
        </w:rPr>
        <w:t xml:space="preserve">• Product sampling and sales</w:t>
      </w:r>
    </w:p>
    <w:p w:rsidR="00000000" w:rsidDel="00000000" w:rsidP="00000000" w:rsidRDefault="00000000" w:rsidRPr="00000000" w14:paraId="0000004C">
      <w:pPr>
        <w:spacing w:line="240" w:lineRule="auto"/>
        <w:rPr/>
      </w:pPr>
      <w:r w:rsidDel="00000000" w:rsidR="00000000" w:rsidRPr="00000000">
        <w:rPr>
          <w:rtl w:val="0"/>
        </w:rPr>
        <w:t xml:space="preserve">• Database development (register to win)</w:t>
      </w:r>
    </w:p>
    <w:p w:rsidR="00000000" w:rsidDel="00000000" w:rsidP="00000000" w:rsidRDefault="00000000" w:rsidRPr="00000000" w14:paraId="0000004D">
      <w:pPr>
        <w:spacing w:line="240" w:lineRule="auto"/>
        <w:ind w:left="0" w:firstLine="0"/>
        <w:rPr/>
      </w:pPr>
      <w:r w:rsidDel="00000000" w:rsidR="00000000" w:rsidRPr="00000000">
        <w:rPr>
          <w:rtl w:val="0"/>
        </w:rPr>
        <w:t xml:space="preserve">• Contests/Promotions/Premium Incentives/Coupons/Bounce-Backs/Cross-Promotions/Sponsor Partnerships</w:t>
      </w:r>
    </w:p>
    <w:p w:rsidR="00000000" w:rsidDel="00000000" w:rsidP="00000000" w:rsidRDefault="00000000" w:rsidRPr="00000000" w14:paraId="0000004E">
      <w:pPr>
        <w:spacing w:line="240" w:lineRule="auto"/>
        <w:ind w:left="0" w:firstLine="0"/>
        <w:rPr/>
      </w:pPr>
      <w:r w:rsidDel="00000000" w:rsidR="00000000" w:rsidRPr="00000000">
        <w:rPr>
          <w:rtl w:val="0"/>
        </w:rPr>
      </w:r>
    </w:p>
    <w:p w:rsidR="00000000" w:rsidDel="00000000" w:rsidP="00000000" w:rsidRDefault="00000000" w:rsidRPr="00000000" w14:paraId="0000004F">
      <w:pPr>
        <w:jc w:val="left"/>
        <w:rPr/>
      </w:pPr>
      <w:r w:rsidDel="00000000" w:rsidR="00000000" w:rsidRPr="00000000">
        <w:rPr>
          <w:rtl w:val="0"/>
        </w:rPr>
      </w:r>
    </w:p>
    <w:p w:rsidR="00000000" w:rsidDel="00000000" w:rsidP="00000000" w:rsidRDefault="00000000" w:rsidRPr="00000000" w14:paraId="00000050">
      <w:pPr>
        <w:jc w:val="center"/>
        <w:rPr/>
      </w:pPr>
      <w:r w:rsidDel="00000000" w:rsidR="00000000" w:rsidRPr="00000000">
        <w:rPr>
          <w:rtl w:val="0"/>
        </w:rPr>
      </w:r>
    </w:p>
    <w:p w:rsidR="00000000" w:rsidDel="00000000" w:rsidP="00000000" w:rsidRDefault="00000000" w:rsidRPr="00000000" w14:paraId="00000051">
      <w:pPr>
        <w:jc w:val="center"/>
        <w:rPr/>
      </w:pPr>
      <w:r w:rsidDel="00000000" w:rsidR="00000000" w:rsidRPr="00000000">
        <w:rPr>
          <w:rtl w:val="0"/>
        </w:rPr>
      </w:r>
    </w:p>
    <w:p w:rsidR="00000000" w:rsidDel="00000000" w:rsidP="00000000" w:rsidRDefault="00000000" w:rsidRPr="00000000" w14:paraId="00000052">
      <w:pPr>
        <w:jc w:val="center"/>
        <w:rPr/>
      </w:pPr>
      <w:r w:rsidDel="00000000" w:rsidR="00000000" w:rsidRPr="00000000">
        <w:rPr>
          <w:rtl w:val="0"/>
        </w:rPr>
      </w:r>
    </w:p>
    <w:p w:rsidR="00000000" w:rsidDel="00000000" w:rsidP="00000000" w:rsidRDefault="00000000" w:rsidRPr="00000000" w14:paraId="00000053">
      <w:pPr>
        <w:jc w:val="center"/>
        <w:rPr/>
      </w:pPr>
      <w:r w:rsidDel="00000000" w:rsidR="00000000" w:rsidRPr="00000000">
        <w:rPr/>
        <w:drawing>
          <wp:inline distB="114300" distT="114300" distL="114300" distR="114300">
            <wp:extent cx="4457700" cy="1795463"/>
            <wp:effectExtent b="0" l="0" r="0" t="0"/>
            <wp:docPr id="7"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457700" cy="1795463"/>
                    </a:xfrm>
                    <a:prstGeom prst="rect"/>
                    <a:ln/>
                  </pic:spPr>
                </pic:pic>
              </a:graphicData>
            </a:graphic>
          </wp:inline>
        </w:drawing>
      </w:r>
      <w:r w:rsidDel="00000000" w:rsidR="00000000" w:rsidRPr="00000000">
        <w:rPr>
          <w:rtl w:val="0"/>
        </w:rPr>
      </w:r>
    </w:p>
    <w:p w:rsidR="00000000" w:rsidDel="00000000" w:rsidP="00000000" w:rsidRDefault="00000000" w:rsidRPr="00000000" w14:paraId="00000054">
      <w:pPr>
        <w:jc w:val="center"/>
        <w:rPr/>
      </w:pPr>
      <w:r w:rsidDel="00000000" w:rsidR="00000000" w:rsidRPr="00000000">
        <w:rPr>
          <w:rtl w:val="0"/>
        </w:rPr>
        <w:t xml:space="preserve">EST. 2021</w:t>
      </w:r>
    </w:p>
    <w:p w:rsidR="00000000" w:rsidDel="00000000" w:rsidP="00000000" w:rsidRDefault="00000000" w:rsidRPr="00000000" w14:paraId="00000055">
      <w:pPr>
        <w:jc w:val="center"/>
        <w:rPr/>
      </w:pPr>
      <w:r w:rsidDel="00000000" w:rsidR="00000000" w:rsidRPr="00000000">
        <w:rPr>
          <w:rtl w:val="0"/>
        </w:rPr>
      </w:r>
    </w:p>
    <w:p w:rsidR="00000000" w:rsidDel="00000000" w:rsidP="00000000" w:rsidRDefault="00000000" w:rsidRPr="00000000" w14:paraId="00000056">
      <w:pPr>
        <w:jc w:val="center"/>
        <w:rPr/>
      </w:pPr>
      <w:r w:rsidDel="00000000" w:rsidR="00000000" w:rsidRPr="00000000">
        <w:rPr>
          <w:rtl w:val="0"/>
        </w:rPr>
        <w:t xml:space="preserve">SPONSORSHIP FORM</w:t>
      </w:r>
    </w:p>
    <w:p w:rsidR="00000000" w:rsidDel="00000000" w:rsidP="00000000" w:rsidRDefault="00000000" w:rsidRPr="00000000" w14:paraId="00000057">
      <w:pPr>
        <w:spacing w:line="240" w:lineRule="auto"/>
        <w:rPr>
          <w:sz w:val="20"/>
          <w:szCs w:val="20"/>
        </w:rPr>
      </w:pPr>
      <w:r w:rsidDel="00000000" w:rsidR="00000000" w:rsidRPr="00000000">
        <w:rPr>
          <w:sz w:val="20"/>
          <w:szCs w:val="20"/>
          <w:rtl w:val="0"/>
        </w:rPr>
        <w:t xml:space="preserve">Name:_______________________________________________________________________</w:t>
      </w:r>
    </w:p>
    <w:p w:rsidR="00000000" w:rsidDel="00000000" w:rsidP="00000000" w:rsidRDefault="00000000" w:rsidRPr="00000000" w14:paraId="00000058">
      <w:pPr>
        <w:spacing w:line="240" w:lineRule="auto"/>
        <w:rPr>
          <w:sz w:val="20"/>
          <w:szCs w:val="20"/>
        </w:rPr>
      </w:pPr>
      <w:r w:rsidDel="00000000" w:rsidR="00000000" w:rsidRPr="00000000">
        <w:rPr>
          <w:rtl w:val="0"/>
        </w:rPr>
      </w:r>
    </w:p>
    <w:p w:rsidR="00000000" w:rsidDel="00000000" w:rsidP="00000000" w:rsidRDefault="00000000" w:rsidRPr="00000000" w14:paraId="00000059">
      <w:pPr>
        <w:spacing w:line="240" w:lineRule="auto"/>
        <w:rPr>
          <w:sz w:val="20"/>
          <w:szCs w:val="20"/>
        </w:rPr>
      </w:pPr>
      <w:r w:rsidDel="00000000" w:rsidR="00000000" w:rsidRPr="00000000">
        <w:rPr>
          <w:sz w:val="20"/>
          <w:szCs w:val="20"/>
          <w:rtl w:val="0"/>
        </w:rPr>
        <w:t xml:space="preserve">Company Name:_______________________________________________________________</w:t>
      </w:r>
    </w:p>
    <w:p w:rsidR="00000000" w:rsidDel="00000000" w:rsidP="00000000" w:rsidRDefault="00000000" w:rsidRPr="00000000" w14:paraId="0000005A">
      <w:pPr>
        <w:spacing w:line="240" w:lineRule="auto"/>
        <w:rPr>
          <w:sz w:val="20"/>
          <w:szCs w:val="20"/>
        </w:rPr>
      </w:pPr>
      <w:r w:rsidDel="00000000" w:rsidR="00000000" w:rsidRPr="00000000">
        <w:rPr>
          <w:rtl w:val="0"/>
        </w:rPr>
      </w:r>
    </w:p>
    <w:p w:rsidR="00000000" w:rsidDel="00000000" w:rsidP="00000000" w:rsidRDefault="00000000" w:rsidRPr="00000000" w14:paraId="0000005B">
      <w:pPr>
        <w:spacing w:line="240" w:lineRule="auto"/>
        <w:rPr>
          <w:sz w:val="20"/>
          <w:szCs w:val="20"/>
        </w:rPr>
      </w:pPr>
      <w:r w:rsidDel="00000000" w:rsidR="00000000" w:rsidRPr="00000000">
        <w:rPr>
          <w:sz w:val="20"/>
          <w:szCs w:val="20"/>
          <w:rtl w:val="0"/>
        </w:rPr>
        <w:t xml:space="preserve">Brief introduction about your company for promotional announcements and web directory listing:</w:t>
      </w:r>
    </w:p>
    <w:p w:rsidR="00000000" w:rsidDel="00000000" w:rsidP="00000000" w:rsidRDefault="00000000" w:rsidRPr="00000000" w14:paraId="0000005C">
      <w:pPr>
        <w:spacing w:line="240" w:lineRule="auto"/>
        <w:rPr>
          <w:sz w:val="20"/>
          <w:szCs w:val="20"/>
        </w:rPr>
      </w:pPr>
      <w:r w:rsidDel="00000000" w:rsidR="00000000" w:rsidRPr="00000000">
        <w:rPr>
          <w:sz w:val="20"/>
          <w:szCs w:val="20"/>
          <w:rtl w:val="0"/>
        </w:rPr>
        <w:t xml:space="preserve">____________________________________________________________________________________</w:t>
      </w:r>
    </w:p>
    <w:p w:rsidR="00000000" w:rsidDel="00000000" w:rsidP="00000000" w:rsidRDefault="00000000" w:rsidRPr="00000000" w14:paraId="0000005D">
      <w:pPr>
        <w:spacing w:line="240" w:lineRule="auto"/>
        <w:rPr>
          <w:sz w:val="20"/>
          <w:szCs w:val="20"/>
        </w:rPr>
      </w:pPr>
      <w:r w:rsidDel="00000000" w:rsidR="00000000" w:rsidRPr="00000000">
        <w:rPr>
          <w:rtl w:val="0"/>
        </w:rPr>
      </w:r>
    </w:p>
    <w:p w:rsidR="00000000" w:rsidDel="00000000" w:rsidP="00000000" w:rsidRDefault="00000000" w:rsidRPr="00000000" w14:paraId="0000005E">
      <w:pPr>
        <w:spacing w:line="240" w:lineRule="auto"/>
        <w:rPr>
          <w:sz w:val="20"/>
          <w:szCs w:val="20"/>
        </w:rPr>
      </w:pPr>
      <w:r w:rsidDel="00000000" w:rsidR="00000000" w:rsidRPr="00000000">
        <w:rPr>
          <w:sz w:val="20"/>
          <w:szCs w:val="20"/>
          <w:rtl w:val="0"/>
        </w:rPr>
        <w:t xml:space="preserve">____________________________________________________________________________________</w:t>
      </w:r>
    </w:p>
    <w:p w:rsidR="00000000" w:rsidDel="00000000" w:rsidP="00000000" w:rsidRDefault="00000000" w:rsidRPr="00000000" w14:paraId="0000005F">
      <w:pPr>
        <w:spacing w:line="240" w:lineRule="auto"/>
        <w:rPr>
          <w:sz w:val="20"/>
          <w:szCs w:val="20"/>
        </w:rPr>
      </w:pPr>
      <w:r w:rsidDel="00000000" w:rsidR="00000000" w:rsidRPr="00000000">
        <w:rPr>
          <w:rtl w:val="0"/>
        </w:rPr>
      </w:r>
    </w:p>
    <w:p w:rsidR="00000000" w:rsidDel="00000000" w:rsidP="00000000" w:rsidRDefault="00000000" w:rsidRPr="00000000" w14:paraId="00000060">
      <w:pPr>
        <w:spacing w:line="240" w:lineRule="auto"/>
        <w:rPr>
          <w:sz w:val="20"/>
          <w:szCs w:val="20"/>
        </w:rPr>
      </w:pPr>
      <w:r w:rsidDel="00000000" w:rsidR="00000000" w:rsidRPr="00000000">
        <w:rPr>
          <w:sz w:val="20"/>
          <w:szCs w:val="20"/>
          <w:rtl w:val="0"/>
        </w:rPr>
        <w:t xml:space="preserve">____________________________________________________________________________________</w:t>
      </w:r>
    </w:p>
    <w:p w:rsidR="00000000" w:rsidDel="00000000" w:rsidP="00000000" w:rsidRDefault="00000000" w:rsidRPr="00000000" w14:paraId="00000061">
      <w:pPr>
        <w:spacing w:line="240" w:lineRule="auto"/>
        <w:rPr>
          <w:sz w:val="20"/>
          <w:szCs w:val="20"/>
        </w:rPr>
      </w:pPr>
      <w:r w:rsidDel="00000000" w:rsidR="00000000" w:rsidRPr="00000000">
        <w:rPr>
          <w:rtl w:val="0"/>
        </w:rPr>
      </w:r>
    </w:p>
    <w:p w:rsidR="00000000" w:rsidDel="00000000" w:rsidP="00000000" w:rsidRDefault="00000000" w:rsidRPr="00000000" w14:paraId="00000062">
      <w:pPr>
        <w:spacing w:line="240" w:lineRule="auto"/>
        <w:rPr>
          <w:sz w:val="20"/>
          <w:szCs w:val="20"/>
        </w:rPr>
      </w:pPr>
      <w:r w:rsidDel="00000000" w:rsidR="00000000" w:rsidRPr="00000000">
        <w:rPr>
          <w:sz w:val="20"/>
          <w:szCs w:val="20"/>
          <w:rtl w:val="0"/>
        </w:rPr>
        <w:t xml:space="preserve">Business Address:_____________________________________________________________</w:t>
      </w:r>
    </w:p>
    <w:p w:rsidR="00000000" w:rsidDel="00000000" w:rsidP="00000000" w:rsidRDefault="00000000" w:rsidRPr="00000000" w14:paraId="00000063">
      <w:pPr>
        <w:spacing w:line="240" w:lineRule="auto"/>
        <w:rPr>
          <w:sz w:val="20"/>
          <w:szCs w:val="20"/>
        </w:rPr>
      </w:pPr>
      <w:r w:rsidDel="00000000" w:rsidR="00000000" w:rsidRPr="00000000">
        <w:rPr>
          <w:rtl w:val="0"/>
        </w:rPr>
      </w:r>
    </w:p>
    <w:p w:rsidR="00000000" w:rsidDel="00000000" w:rsidP="00000000" w:rsidRDefault="00000000" w:rsidRPr="00000000" w14:paraId="00000064">
      <w:pPr>
        <w:spacing w:line="240" w:lineRule="auto"/>
        <w:rPr>
          <w:sz w:val="20"/>
          <w:szCs w:val="20"/>
        </w:rPr>
      </w:pPr>
      <w:r w:rsidDel="00000000" w:rsidR="00000000" w:rsidRPr="00000000">
        <w:rPr>
          <w:sz w:val="20"/>
          <w:szCs w:val="20"/>
          <w:rtl w:val="0"/>
        </w:rPr>
        <w:t xml:space="preserve">____________________________________________________________________________</w:t>
      </w:r>
    </w:p>
    <w:p w:rsidR="00000000" w:rsidDel="00000000" w:rsidP="00000000" w:rsidRDefault="00000000" w:rsidRPr="00000000" w14:paraId="00000065">
      <w:pPr>
        <w:spacing w:line="240" w:lineRule="auto"/>
        <w:rPr>
          <w:sz w:val="20"/>
          <w:szCs w:val="20"/>
        </w:rPr>
      </w:pPr>
      <w:r w:rsidDel="00000000" w:rsidR="00000000" w:rsidRPr="00000000">
        <w:rPr>
          <w:rtl w:val="0"/>
        </w:rPr>
      </w:r>
    </w:p>
    <w:p w:rsidR="00000000" w:rsidDel="00000000" w:rsidP="00000000" w:rsidRDefault="00000000" w:rsidRPr="00000000" w14:paraId="00000066">
      <w:pPr>
        <w:spacing w:line="240" w:lineRule="auto"/>
        <w:rPr>
          <w:sz w:val="20"/>
          <w:szCs w:val="20"/>
        </w:rPr>
      </w:pPr>
      <w:r w:rsidDel="00000000" w:rsidR="00000000" w:rsidRPr="00000000">
        <w:rPr>
          <w:sz w:val="20"/>
          <w:szCs w:val="20"/>
          <w:rtl w:val="0"/>
        </w:rPr>
        <w:t xml:space="preserve">Business Phone:________________________</w:t>
        <w:tab/>
        <w:t xml:space="preserve">Email:_____________________________</w:t>
      </w:r>
    </w:p>
    <w:p w:rsidR="00000000" w:rsidDel="00000000" w:rsidP="00000000" w:rsidRDefault="00000000" w:rsidRPr="00000000" w14:paraId="00000067">
      <w:pPr>
        <w:spacing w:line="240" w:lineRule="auto"/>
        <w:rPr>
          <w:sz w:val="20"/>
          <w:szCs w:val="20"/>
        </w:rPr>
      </w:pPr>
      <w:r w:rsidDel="00000000" w:rsidR="00000000" w:rsidRPr="00000000">
        <w:rPr>
          <w:rtl w:val="0"/>
        </w:rPr>
      </w:r>
    </w:p>
    <w:p w:rsidR="00000000" w:rsidDel="00000000" w:rsidP="00000000" w:rsidRDefault="00000000" w:rsidRPr="00000000" w14:paraId="00000068">
      <w:pPr>
        <w:spacing w:line="240" w:lineRule="auto"/>
        <w:rPr>
          <w:sz w:val="20"/>
          <w:szCs w:val="20"/>
        </w:rPr>
      </w:pPr>
      <w:r w:rsidDel="00000000" w:rsidR="00000000" w:rsidRPr="00000000">
        <w:rPr>
          <w:sz w:val="20"/>
          <w:szCs w:val="20"/>
          <w:rtl w:val="0"/>
        </w:rPr>
        <w:t xml:space="preserve">Contact Name:_________________________</w:t>
        <w:tab/>
        <w:t xml:space="preserve">Contact Phone:______________________</w:t>
      </w:r>
    </w:p>
    <w:p w:rsidR="00000000" w:rsidDel="00000000" w:rsidP="00000000" w:rsidRDefault="00000000" w:rsidRPr="00000000" w14:paraId="00000069">
      <w:pPr>
        <w:spacing w:line="240" w:lineRule="auto"/>
        <w:rPr>
          <w:sz w:val="20"/>
          <w:szCs w:val="20"/>
        </w:rPr>
      </w:pPr>
      <w:r w:rsidDel="00000000" w:rsidR="00000000" w:rsidRPr="00000000">
        <w:rPr>
          <w:rtl w:val="0"/>
        </w:rPr>
      </w:r>
    </w:p>
    <w:p w:rsidR="00000000" w:rsidDel="00000000" w:rsidP="00000000" w:rsidRDefault="00000000" w:rsidRPr="00000000" w14:paraId="0000006A">
      <w:pPr>
        <w:spacing w:line="240" w:lineRule="auto"/>
        <w:rPr>
          <w:sz w:val="20"/>
          <w:szCs w:val="20"/>
        </w:rPr>
      </w:pPr>
      <w:r w:rsidDel="00000000" w:rsidR="00000000" w:rsidRPr="00000000">
        <w:rPr>
          <w:sz w:val="20"/>
          <w:szCs w:val="20"/>
          <w:rtl w:val="0"/>
        </w:rPr>
        <w:t xml:space="preserve">Sponsorship Level:_____________________</w:t>
        <w:tab/>
        <w:t xml:space="preserve">Donation Amount:$___________________</w:t>
      </w:r>
    </w:p>
    <w:p w:rsidR="00000000" w:rsidDel="00000000" w:rsidP="00000000" w:rsidRDefault="00000000" w:rsidRPr="00000000" w14:paraId="0000006B">
      <w:pPr>
        <w:rPr>
          <w:sz w:val="20"/>
          <w:szCs w:val="20"/>
        </w:rPr>
      </w:pPr>
      <w:r w:rsidDel="00000000" w:rsidR="00000000" w:rsidRPr="00000000">
        <w:rPr>
          <w:rtl w:val="0"/>
        </w:rPr>
      </w:r>
    </w:p>
    <w:p w:rsidR="00000000" w:rsidDel="00000000" w:rsidP="00000000" w:rsidRDefault="00000000" w:rsidRPr="00000000" w14:paraId="0000006C">
      <w:pPr>
        <w:jc w:val="center"/>
        <w:rPr>
          <w:sz w:val="20"/>
          <w:szCs w:val="20"/>
        </w:rPr>
      </w:pPr>
      <w:r w:rsidDel="00000000" w:rsidR="00000000" w:rsidRPr="00000000">
        <w:rPr>
          <w:sz w:val="20"/>
          <w:szCs w:val="20"/>
          <w:rtl w:val="0"/>
        </w:rPr>
        <w:t xml:space="preserve">☐ Check here, if you plan to have a booth at either or both Bastrop Pride events.</w:t>
      </w:r>
    </w:p>
    <w:p w:rsidR="00000000" w:rsidDel="00000000" w:rsidP="00000000" w:rsidRDefault="00000000" w:rsidRPr="00000000" w14:paraId="0000006D">
      <w:pPr>
        <w:jc w:val="center"/>
        <w:rPr>
          <w:sz w:val="18"/>
          <w:szCs w:val="18"/>
        </w:rPr>
      </w:pPr>
      <w:r w:rsidDel="00000000" w:rsidR="00000000" w:rsidRPr="00000000">
        <w:rPr>
          <w:rtl w:val="0"/>
        </w:rPr>
      </w:r>
    </w:p>
    <w:p w:rsidR="00000000" w:rsidDel="00000000" w:rsidP="00000000" w:rsidRDefault="00000000" w:rsidRPr="00000000" w14:paraId="0000006E">
      <w:pPr>
        <w:jc w:val="center"/>
        <w:rPr>
          <w:sz w:val="18"/>
          <w:szCs w:val="18"/>
        </w:rPr>
      </w:pPr>
      <w:r w:rsidDel="00000000" w:rsidR="00000000" w:rsidRPr="00000000">
        <w:rPr>
          <w:sz w:val="18"/>
          <w:szCs w:val="18"/>
          <w:rtl w:val="0"/>
        </w:rPr>
        <w:t xml:space="preserve">Please fill out a Vendor Application Form to ensure we reserve a space for you.</w:t>
      </w:r>
    </w:p>
    <w:p w:rsidR="00000000" w:rsidDel="00000000" w:rsidP="00000000" w:rsidRDefault="00000000" w:rsidRPr="00000000" w14:paraId="0000006F">
      <w:pPr>
        <w:jc w:val="center"/>
        <w:rPr>
          <w:sz w:val="18"/>
          <w:szCs w:val="18"/>
        </w:rPr>
      </w:pPr>
      <w:r w:rsidDel="00000000" w:rsidR="00000000" w:rsidRPr="00000000">
        <w:rPr>
          <w:i w:val="1"/>
          <w:sz w:val="18"/>
          <w:szCs w:val="18"/>
          <w:u w:val="single"/>
          <w:rtl w:val="0"/>
        </w:rPr>
        <w:t xml:space="preserve">Festival banners are to be provided by sponsor (see Sponsorship Levels section for details and sizing).</w:t>
      </w:r>
      <w:r w:rsidDel="00000000" w:rsidR="00000000" w:rsidRPr="00000000">
        <w:rPr>
          <w:sz w:val="18"/>
          <w:szCs w:val="18"/>
          <w:rtl w:val="0"/>
        </w:rPr>
        <w:t xml:space="preserve"> To ensure your company name is on our promotional materials, please return application, sponsorship fees, and digital logos to pridebastrop@gmail.com no later than </w:t>
      </w:r>
      <w:r w:rsidDel="00000000" w:rsidR="00000000" w:rsidRPr="00000000">
        <w:rPr>
          <w:b w:val="1"/>
          <w:sz w:val="18"/>
          <w:szCs w:val="18"/>
          <w:rtl w:val="0"/>
        </w:rPr>
        <w:t xml:space="preserve">May 1st, 2024</w:t>
      </w:r>
      <w:r w:rsidDel="00000000" w:rsidR="00000000" w:rsidRPr="00000000">
        <w:rPr>
          <w:sz w:val="18"/>
          <w:szCs w:val="18"/>
          <w:rtl w:val="0"/>
        </w:rPr>
        <w:t xml:space="preserve">.</w:t>
      </w:r>
    </w:p>
    <w:p w:rsidR="00000000" w:rsidDel="00000000" w:rsidP="00000000" w:rsidRDefault="00000000" w:rsidRPr="00000000" w14:paraId="00000070">
      <w:pPr>
        <w:jc w:val="center"/>
        <w:rPr/>
      </w:pPr>
      <w:r w:rsidDel="00000000" w:rsidR="00000000" w:rsidRPr="00000000">
        <w:rPr>
          <w:rtl w:val="0"/>
        </w:rPr>
      </w:r>
    </w:p>
    <w:p w:rsidR="00000000" w:rsidDel="00000000" w:rsidP="00000000" w:rsidRDefault="00000000" w:rsidRPr="00000000" w14:paraId="00000071">
      <w:pPr>
        <w:jc w:val="center"/>
        <w:rPr>
          <w:sz w:val="18"/>
          <w:szCs w:val="18"/>
        </w:rPr>
      </w:pPr>
      <w:r w:rsidDel="00000000" w:rsidR="00000000" w:rsidRPr="00000000">
        <w:rPr>
          <w:sz w:val="18"/>
          <w:szCs w:val="18"/>
          <w:rtl w:val="0"/>
        </w:rPr>
        <w:t xml:space="preserve">DONATION STEPS AND INFORMATION</w:t>
      </w:r>
    </w:p>
    <w:p w:rsidR="00000000" w:rsidDel="00000000" w:rsidP="00000000" w:rsidRDefault="00000000" w:rsidRPr="00000000" w14:paraId="00000072">
      <w:pPr>
        <w:numPr>
          <w:ilvl w:val="0"/>
          <w:numId w:val="1"/>
        </w:numPr>
        <w:ind w:left="720" w:hanging="360"/>
        <w:jc w:val="center"/>
        <w:rPr>
          <w:sz w:val="18"/>
          <w:szCs w:val="18"/>
        </w:rPr>
      </w:pPr>
      <w:r w:rsidDel="00000000" w:rsidR="00000000" w:rsidRPr="00000000">
        <w:rPr>
          <w:sz w:val="18"/>
          <w:szCs w:val="18"/>
          <w:rtl w:val="0"/>
        </w:rPr>
        <w:t xml:space="preserve">Visit https </w:t>
      </w:r>
      <w:hyperlink r:id="rId7">
        <w:r w:rsidDel="00000000" w:rsidR="00000000" w:rsidRPr="00000000">
          <w:rPr>
            <w:rFonts w:ascii="Century Gothic" w:cs="Century Gothic" w:eastAsia="Century Gothic" w:hAnsi="Century Gothic"/>
            <w:color w:val="0000ff"/>
            <w:sz w:val="18"/>
            <w:szCs w:val="18"/>
            <w:u w:val="single"/>
            <w:rtl w:val="0"/>
          </w:rPr>
          <w:t xml:space="preserve">donate.bastroppride.org</w:t>
        </w:r>
      </w:hyperlink>
      <w:r w:rsidDel="00000000" w:rsidR="00000000" w:rsidRPr="00000000">
        <w:rPr>
          <w:rtl w:val="0"/>
        </w:rPr>
      </w:r>
    </w:p>
    <w:p w:rsidR="00000000" w:rsidDel="00000000" w:rsidP="00000000" w:rsidRDefault="00000000" w:rsidRPr="00000000" w14:paraId="00000073">
      <w:pPr>
        <w:numPr>
          <w:ilvl w:val="0"/>
          <w:numId w:val="1"/>
        </w:numPr>
        <w:ind w:left="720" w:hanging="360"/>
        <w:jc w:val="center"/>
        <w:rPr>
          <w:sz w:val="18"/>
          <w:szCs w:val="18"/>
        </w:rPr>
      </w:pPr>
      <w:r w:rsidDel="00000000" w:rsidR="00000000" w:rsidRPr="00000000">
        <w:rPr>
          <w:sz w:val="18"/>
          <w:szCs w:val="18"/>
          <w:rtl w:val="0"/>
        </w:rPr>
        <w:t xml:space="preserve">Click on “Donate” and choose the desired amount and frequency..</w:t>
      </w:r>
    </w:p>
    <w:p w:rsidR="00000000" w:rsidDel="00000000" w:rsidP="00000000" w:rsidRDefault="00000000" w:rsidRPr="00000000" w14:paraId="00000074">
      <w:pPr>
        <w:numPr>
          <w:ilvl w:val="0"/>
          <w:numId w:val="1"/>
        </w:numPr>
        <w:ind w:left="720" w:hanging="360"/>
        <w:jc w:val="center"/>
        <w:rPr>
          <w:sz w:val="18"/>
          <w:szCs w:val="18"/>
        </w:rPr>
      </w:pPr>
      <w:r w:rsidDel="00000000" w:rsidR="00000000" w:rsidRPr="00000000">
        <w:rPr>
          <w:sz w:val="18"/>
          <w:szCs w:val="18"/>
          <w:rtl w:val="0"/>
        </w:rPr>
        <w:t xml:space="preserve">Email </w:t>
      </w:r>
      <w:hyperlink r:id="rId8">
        <w:r w:rsidDel="00000000" w:rsidR="00000000" w:rsidRPr="00000000">
          <w:rPr>
            <w:color w:val="1155cc"/>
            <w:sz w:val="18"/>
            <w:szCs w:val="18"/>
            <w:u w:val="single"/>
            <w:rtl w:val="0"/>
          </w:rPr>
          <w:t xml:space="preserve">info@bastroppride.org</w:t>
        </w:r>
      </w:hyperlink>
      <w:r w:rsidDel="00000000" w:rsidR="00000000" w:rsidRPr="00000000">
        <w:rPr>
          <w:sz w:val="18"/>
          <w:szCs w:val="18"/>
          <w:rtl w:val="0"/>
        </w:rPr>
        <w:t xml:space="preserve">  to confirm donation, receive determination letter and W9 tax form, and to set up benefits (including shipping address if needed).</w:t>
      </w:r>
    </w:p>
    <w:p w:rsidR="00000000" w:rsidDel="00000000" w:rsidP="00000000" w:rsidRDefault="00000000" w:rsidRPr="00000000" w14:paraId="00000075">
      <w:pPr>
        <w:jc w:val="left"/>
        <w:rPr/>
        <w:sectPr>
          <w:headerReference r:id="rId9" w:type="first"/>
          <w:footerReference r:id="rId10" w:type="default"/>
          <w:footerReference r:id="rId11" w:type="first"/>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76">
      <w:pPr>
        <w:jc w:val="center"/>
        <w:rPr/>
        <w:sectPr>
          <w:type w:val="nextPage"/>
          <w:pgSz w:h="12240" w:w="15840" w:orient="landscape"/>
          <w:pgMar w:bottom="1440" w:top="1440" w:left="1440" w:right="1440" w:header="720" w:footer="720"/>
        </w:sectPr>
      </w:pPr>
      <w:r w:rsidDel="00000000" w:rsidR="00000000" w:rsidRPr="00000000">
        <w:rPr/>
        <w:drawing>
          <wp:anchor allowOverlap="1" behindDoc="0" distB="114300" distT="114300" distL="114300" distR="114300" hidden="0" layoutInCell="1" locked="0" relativeHeight="0" simplePos="0">
            <wp:simplePos x="0" y="0"/>
            <wp:positionH relativeFrom="margin">
              <wp:align>center</wp:align>
            </wp:positionH>
            <wp:positionV relativeFrom="margin">
              <wp:align>center</wp:align>
            </wp:positionV>
            <wp:extent cx="9924819" cy="5614988"/>
            <wp:effectExtent b="0" l="0" r="0" t="0"/>
            <wp:wrapNone/>
            <wp:docPr id="3" name="image2.png"/>
            <a:graphic>
              <a:graphicData uri="http://schemas.openxmlformats.org/drawingml/2006/picture">
                <pic:pic>
                  <pic:nvPicPr>
                    <pic:cNvPr id="0" name="image2.png"/>
                    <pic:cNvPicPr preferRelativeResize="0"/>
                  </pic:nvPicPr>
                  <pic:blipFill>
                    <a:blip r:embed="rId12"/>
                    <a:srcRect b="0" l="522" r="522" t="0"/>
                    <a:stretch>
                      <a:fillRect/>
                    </a:stretch>
                  </pic:blipFill>
                  <pic:spPr>
                    <a:xfrm>
                      <a:off x="0" y="0"/>
                      <a:ext cx="9924819" cy="5614988"/>
                    </a:xfrm>
                    <a:prstGeom prst="rect"/>
                    <a:ln/>
                  </pic:spPr>
                </pic:pic>
              </a:graphicData>
            </a:graphic>
          </wp:anchor>
        </w:drawing>
      </w:r>
      <w:r w:rsidDel="00000000" w:rsidR="00000000" w:rsidRPr="00000000">
        <w:rPr>
          <w:rtl w:val="0"/>
        </w:rPr>
      </w:r>
    </w:p>
    <w:p w:rsidR="00000000" w:rsidDel="00000000" w:rsidP="00000000" w:rsidRDefault="00000000" w:rsidRPr="00000000" w14:paraId="00000077">
      <w:pPr>
        <w:jc w:val="center"/>
        <w:rPr/>
      </w:pPr>
      <w:r w:rsidDel="00000000" w:rsidR="00000000" w:rsidRPr="00000000">
        <w:rPr>
          <w:rtl w:val="0"/>
        </w:rPr>
      </w:r>
    </w:p>
    <w:p w:rsidR="00000000" w:rsidDel="00000000" w:rsidP="00000000" w:rsidRDefault="00000000" w:rsidRPr="00000000" w14:paraId="00000078">
      <w:pPr>
        <w:jc w:val="center"/>
        <w:rPr/>
      </w:pPr>
      <w:r w:rsidDel="00000000" w:rsidR="00000000" w:rsidRPr="00000000">
        <w:rPr/>
        <w:drawing>
          <wp:inline distB="114300" distT="114300" distL="114300" distR="114300">
            <wp:extent cx="4457700" cy="1795463"/>
            <wp:effectExtent b="0" l="0" r="0" t="0"/>
            <wp:docPr id="5"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457700" cy="1795463"/>
                    </a:xfrm>
                    <a:prstGeom prst="rect"/>
                    <a:ln/>
                  </pic:spPr>
                </pic:pic>
              </a:graphicData>
            </a:graphic>
          </wp:inline>
        </w:drawing>
      </w:r>
      <w:r w:rsidDel="00000000" w:rsidR="00000000" w:rsidRPr="00000000">
        <w:rPr>
          <w:rtl w:val="0"/>
        </w:rPr>
      </w:r>
    </w:p>
    <w:p w:rsidR="00000000" w:rsidDel="00000000" w:rsidP="00000000" w:rsidRDefault="00000000" w:rsidRPr="00000000" w14:paraId="00000079">
      <w:pPr>
        <w:spacing w:line="192" w:lineRule="auto"/>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sz w:val="20"/>
          <w:szCs w:val="20"/>
          <w:rtl w:val="0"/>
        </w:rPr>
        <w:t xml:space="preserve">    </w:t>
      </w:r>
      <w:r w:rsidDel="00000000" w:rsidR="00000000" w:rsidRPr="00000000">
        <w:rPr>
          <w:rFonts w:ascii="Century Gothic" w:cs="Century Gothic" w:eastAsia="Century Gothic" w:hAnsi="Century Gothic"/>
          <w:b w:val="1"/>
          <w:rtl w:val="0"/>
        </w:rPr>
        <w:t xml:space="preserve">VENDOR INFORMATION</w:t>
      </w:r>
    </w:p>
    <w:tbl>
      <w:tblPr>
        <w:tblStyle w:val="Table1"/>
        <w:tblW w:w="10830.0" w:type="dxa"/>
        <w:jc w:val="left"/>
        <w:tblInd w:w="-66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3000"/>
        <w:gridCol w:w="1800"/>
        <w:gridCol w:w="3765"/>
        <w:gridCol w:w="2265"/>
        <w:tblGridChange w:id="0">
          <w:tblGrid>
            <w:gridCol w:w="3000"/>
            <w:gridCol w:w="1800"/>
            <w:gridCol w:w="3765"/>
            <w:gridCol w:w="2265"/>
          </w:tblGrid>
        </w:tblGridChange>
      </w:tblGrid>
      <w:tr>
        <w:trPr>
          <w:cantSplit w:val="0"/>
          <w:trHeight w:val="300" w:hRule="atLeast"/>
          <w:tblHeader w:val="0"/>
        </w:trPr>
        <w:tc>
          <w:tcPr>
            <w:gridSpan w:val="3"/>
            <w:tcBorders>
              <w:top w:color="bfbfbf" w:space="0" w:sz="8" w:val="single"/>
              <w:left w:color="bfbfbf" w:space="0" w:sz="8" w:val="single"/>
              <w:bottom w:color="bfbfbf" w:space="0" w:sz="8" w:val="single"/>
              <w:right w:color="bfbfbf" w:space="0" w:sz="8" w:val="single"/>
            </w:tcBorders>
            <w:shd w:fill="f2f2f2" w:val="clear"/>
            <w:tcMar>
              <w:top w:w="80.0" w:type="dxa"/>
              <w:left w:w="80.0" w:type="dxa"/>
              <w:bottom w:w="80.0" w:type="dxa"/>
              <w:right w:w="80.0" w:type="dxa"/>
            </w:tcMar>
            <w:vAlign w:val="center"/>
          </w:tcPr>
          <w:p w:rsidR="00000000" w:rsidDel="00000000" w:rsidP="00000000" w:rsidRDefault="00000000" w:rsidRPr="00000000" w14:paraId="0000007A">
            <w:pPr>
              <w:spacing w:line="240"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4"/>
                <w:szCs w:val="14"/>
                <w:rtl w:val="0"/>
              </w:rPr>
              <w:t xml:space="preserve">COMPANY / FIRM NAME  </w:t>
            </w:r>
            <w:r w:rsidDel="00000000" w:rsidR="00000000" w:rsidRPr="00000000">
              <w:rPr>
                <w:rFonts w:ascii="Century Gothic" w:cs="Century Gothic" w:eastAsia="Century Gothic" w:hAnsi="Century Gothic"/>
                <w:sz w:val="14"/>
                <w:szCs w:val="14"/>
                <w:rtl w:val="0"/>
              </w:rPr>
              <w:t xml:space="preserve">as shown on Federal Tax Return</w:t>
            </w:r>
            <w:r w:rsidDel="00000000" w:rsidR="00000000" w:rsidRPr="00000000">
              <w:rPr>
                <w:rtl w:val="0"/>
              </w:rPr>
            </w:r>
          </w:p>
        </w:tc>
        <w:tc>
          <w:tcPr>
            <w:tcBorders>
              <w:top w:color="bfbfbf" w:space="0" w:sz="8" w:val="single"/>
              <w:left w:color="bfbfbf" w:space="0" w:sz="8" w:val="single"/>
              <w:bottom w:color="bfbfbf" w:space="0" w:sz="8" w:val="single"/>
              <w:right w:color="bfbfbf" w:space="0" w:sz="8" w:val="single"/>
            </w:tcBorders>
            <w:shd w:fill="f2f2f2" w:val="clear"/>
            <w:tcMar>
              <w:top w:w="80.0" w:type="dxa"/>
              <w:left w:w="80.0" w:type="dxa"/>
              <w:bottom w:w="80.0" w:type="dxa"/>
              <w:right w:w="80.0" w:type="dxa"/>
            </w:tcMar>
            <w:vAlign w:val="center"/>
          </w:tcPr>
          <w:p w:rsidR="00000000" w:rsidDel="00000000" w:rsidP="00000000" w:rsidRDefault="00000000" w:rsidRPr="00000000" w14:paraId="0000007D">
            <w:pPr>
              <w:spacing w:line="240"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4"/>
                <w:szCs w:val="14"/>
                <w:rtl w:val="0"/>
              </w:rPr>
              <w:t xml:space="preserve">VENDOR ID. </w:t>
            </w:r>
            <w:r w:rsidDel="00000000" w:rsidR="00000000" w:rsidRPr="00000000">
              <w:rPr>
                <w:rFonts w:ascii="Century Gothic" w:cs="Century Gothic" w:eastAsia="Century Gothic" w:hAnsi="Century Gothic"/>
                <w:sz w:val="14"/>
                <w:szCs w:val="14"/>
                <w:rtl w:val="0"/>
              </w:rPr>
              <w:t xml:space="preserve">if applicable</w:t>
            </w:r>
            <w:r w:rsidDel="00000000" w:rsidR="00000000" w:rsidRPr="00000000">
              <w:rPr>
                <w:rtl w:val="0"/>
              </w:rPr>
            </w:r>
          </w:p>
        </w:tc>
      </w:tr>
      <w:tr>
        <w:trPr>
          <w:cantSplit w:val="0"/>
          <w:trHeight w:val="372" w:hRule="atLeast"/>
          <w:tblHeader w:val="0"/>
        </w:trPr>
        <w:tc>
          <w:tcPr>
            <w:gridSpan w:val="3"/>
            <w:tcBorders>
              <w:top w:color="bfbfbf" w:space="0" w:sz="8" w:val="single"/>
              <w:left w:color="bfbfbf" w:space="0" w:sz="8" w:val="single"/>
              <w:bottom w:color="bfbfbf" w:space="0" w:sz="8" w:val="single"/>
              <w:right w:color="bfbfbf"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7E">
            <w:pPr>
              <w:spacing w:line="240" w:lineRule="auto"/>
              <w:rPr>
                <w:rFonts w:ascii="Times New Roman" w:cs="Times New Roman" w:eastAsia="Times New Roman" w:hAnsi="Times New Roman"/>
              </w:rPr>
            </w:pPr>
            <w:r w:rsidDel="00000000" w:rsidR="00000000" w:rsidRPr="00000000">
              <w:rPr>
                <w:rtl w:val="0"/>
              </w:rPr>
            </w:r>
          </w:p>
        </w:tc>
        <w:tc>
          <w:tcPr>
            <w:tcBorders>
              <w:top w:color="bfbfbf" w:space="0" w:sz="8" w:val="single"/>
              <w:left w:color="bfbfbf" w:space="0" w:sz="8" w:val="single"/>
              <w:bottom w:color="bfbfbf" w:space="0" w:sz="8" w:val="single"/>
              <w:right w:color="bfbfbf"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81">
            <w:pPr>
              <w:spacing w:line="240" w:lineRule="auto"/>
              <w:rPr>
                <w:rFonts w:ascii="Times New Roman" w:cs="Times New Roman" w:eastAsia="Times New Roman" w:hAnsi="Times New Roman"/>
              </w:rPr>
            </w:pPr>
            <w:r w:rsidDel="00000000" w:rsidR="00000000" w:rsidRPr="00000000">
              <w:rPr>
                <w:rtl w:val="0"/>
              </w:rPr>
            </w:r>
          </w:p>
        </w:tc>
      </w:tr>
      <w:tr>
        <w:trPr>
          <w:cantSplit w:val="0"/>
          <w:trHeight w:val="300" w:hRule="atLeast"/>
          <w:tblHeader w:val="0"/>
        </w:trPr>
        <w:tc>
          <w:tcPr>
            <w:gridSpan w:val="3"/>
            <w:tcBorders>
              <w:top w:color="bfbfbf" w:space="0" w:sz="8" w:val="single"/>
              <w:left w:color="bfbfbf" w:space="0" w:sz="8" w:val="single"/>
              <w:bottom w:color="bfbfbf" w:space="0" w:sz="8" w:val="single"/>
              <w:right w:color="bfbfbf" w:space="0" w:sz="8" w:val="single"/>
            </w:tcBorders>
            <w:shd w:fill="f2f2f2" w:val="clear"/>
            <w:tcMar>
              <w:top w:w="80.0" w:type="dxa"/>
              <w:left w:w="80.0" w:type="dxa"/>
              <w:bottom w:w="80.0" w:type="dxa"/>
              <w:right w:w="80.0" w:type="dxa"/>
            </w:tcMar>
            <w:vAlign w:val="center"/>
          </w:tcPr>
          <w:p w:rsidR="00000000" w:rsidDel="00000000" w:rsidP="00000000" w:rsidRDefault="00000000" w:rsidRPr="00000000" w14:paraId="00000082">
            <w:pPr>
              <w:spacing w:line="240"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4"/>
                <w:szCs w:val="14"/>
                <w:rtl w:val="0"/>
              </w:rPr>
              <w:t xml:space="preserve">ALTERNATE NAME  </w:t>
            </w:r>
            <w:r w:rsidDel="00000000" w:rsidR="00000000" w:rsidRPr="00000000">
              <w:rPr>
                <w:rFonts w:ascii="Century Gothic" w:cs="Century Gothic" w:eastAsia="Century Gothic" w:hAnsi="Century Gothic"/>
                <w:sz w:val="14"/>
                <w:szCs w:val="14"/>
                <w:rtl w:val="0"/>
              </w:rPr>
              <w:t xml:space="preserve">if applicable / (doing business as)</w:t>
            </w:r>
            <w:r w:rsidDel="00000000" w:rsidR="00000000" w:rsidRPr="00000000">
              <w:rPr>
                <w:rtl w:val="0"/>
              </w:rPr>
            </w:r>
          </w:p>
        </w:tc>
        <w:tc>
          <w:tcPr>
            <w:tcBorders>
              <w:top w:color="bfbfbf" w:space="0" w:sz="8" w:val="single"/>
              <w:left w:color="bfbfbf" w:space="0" w:sz="8" w:val="single"/>
              <w:bottom w:color="bfbfbf" w:space="0" w:sz="8" w:val="single"/>
              <w:right w:color="bfbfbf" w:space="0" w:sz="8" w:val="single"/>
            </w:tcBorders>
            <w:shd w:fill="f2f2f2" w:val="clear"/>
            <w:tcMar>
              <w:top w:w="80.0" w:type="dxa"/>
              <w:left w:w="80.0" w:type="dxa"/>
              <w:bottom w:w="80.0" w:type="dxa"/>
              <w:right w:w="80.0" w:type="dxa"/>
            </w:tcMar>
            <w:vAlign w:val="center"/>
          </w:tcPr>
          <w:p w:rsidR="00000000" w:rsidDel="00000000" w:rsidP="00000000" w:rsidRDefault="00000000" w:rsidRPr="00000000" w14:paraId="00000085">
            <w:pPr>
              <w:spacing w:line="240"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4"/>
                <w:szCs w:val="14"/>
                <w:rtl w:val="0"/>
              </w:rPr>
              <w:t xml:space="preserve">TAX ID NUMBER</w:t>
            </w:r>
            <w:r w:rsidDel="00000000" w:rsidR="00000000" w:rsidRPr="00000000">
              <w:rPr>
                <w:rFonts w:ascii="Century Gothic" w:cs="Century Gothic" w:eastAsia="Century Gothic" w:hAnsi="Century Gothic"/>
                <w:sz w:val="14"/>
                <w:szCs w:val="14"/>
                <w:rtl w:val="0"/>
              </w:rPr>
              <w:t xml:space="preserve">  FEIN OR SSN</w:t>
            </w:r>
            <w:r w:rsidDel="00000000" w:rsidR="00000000" w:rsidRPr="00000000">
              <w:rPr>
                <w:rtl w:val="0"/>
              </w:rPr>
            </w:r>
          </w:p>
        </w:tc>
      </w:tr>
      <w:tr>
        <w:trPr>
          <w:cantSplit w:val="0"/>
          <w:trHeight w:val="372" w:hRule="atLeast"/>
          <w:tblHeader w:val="0"/>
        </w:trPr>
        <w:tc>
          <w:tcPr>
            <w:gridSpan w:val="3"/>
            <w:tcBorders>
              <w:top w:color="bfbfbf" w:space="0" w:sz="8" w:val="single"/>
              <w:left w:color="bfbfbf" w:space="0" w:sz="8" w:val="single"/>
              <w:bottom w:color="bfbfbf" w:space="0" w:sz="8" w:val="single"/>
              <w:right w:color="bfbfbf"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86">
            <w:pPr>
              <w:spacing w:line="240" w:lineRule="auto"/>
              <w:rPr>
                <w:rFonts w:ascii="Times New Roman" w:cs="Times New Roman" w:eastAsia="Times New Roman" w:hAnsi="Times New Roman"/>
              </w:rPr>
            </w:pPr>
            <w:r w:rsidDel="00000000" w:rsidR="00000000" w:rsidRPr="00000000">
              <w:rPr>
                <w:rtl w:val="0"/>
              </w:rPr>
            </w:r>
          </w:p>
        </w:tc>
        <w:tc>
          <w:tcPr>
            <w:tcBorders>
              <w:top w:color="bfbfbf" w:space="0" w:sz="8" w:val="single"/>
              <w:left w:color="bfbfbf" w:space="0" w:sz="8" w:val="single"/>
              <w:bottom w:color="bfbfbf" w:space="0" w:sz="8" w:val="single"/>
              <w:right w:color="bfbfbf"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89">
            <w:pPr>
              <w:spacing w:line="240" w:lineRule="auto"/>
              <w:rPr>
                <w:rFonts w:ascii="Times New Roman" w:cs="Times New Roman" w:eastAsia="Times New Roman" w:hAnsi="Times New Roman"/>
              </w:rPr>
            </w:pPr>
            <w:r w:rsidDel="00000000" w:rsidR="00000000" w:rsidRPr="00000000">
              <w:rPr>
                <w:rtl w:val="0"/>
              </w:rPr>
            </w:r>
          </w:p>
        </w:tc>
      </w:tr>
      <w:tr>
        <w:trPr>
          <w:cantSplit w:val="0"/>
          <w:trHeight w:val="300" w:hRule="atLeast"/>
          <w:tblHeader w:val="0"/>
        </w:trPr>
        <w:tc>
          <w:tcPr>
            <w:gridSpan w:val="2"/>
            <w:tcBorders>
              <w:top w:color="bfbfbf" w:space="0" w:sz="8" w:val="single"/>
              <w:left w:color="bfbfbf" w:space="0" w:sz="8" w:val="single"/>
              <w:bottom w:color="bfbfbf" w:space="0" w:sz="8" w:val="single"/>
              <w:right w:color="bfbfbf" w:space="0" w:sz="8" w:val="single"/>
            </w:tcBorders>
            <w:shd w:fill="f2f2f2" w:val="clear"/>
            <w:tcMar>
              <w:top w:w="80.0" w:type="dxa"/>
              <w:left w:w="80.0" w:type="dxa"/>
              <w:bottom w:w="80.0" w:type="dxa"/>
              <w:right w:w="80.0" w:type="dxa"/>
            </w:tcMar>
            <w:vAlign w:val="center"/>
          </w:tcPr>
          <w:p w:rsidR="00000000" w:rsidDel="00000000" w:rsidP="00000000" w:rsidRDefault="00000000" w:rsidRPr="00000000" w14:paraId="0000008A">
            <w:pPr>
              <w:spacing w:line="240"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4"/>
                <w:szCs w:val="14"/>
                <w:rtl w:val="0"/>
              </w:rPr>
              <w:t xml:space="preserve">POINT OF CONTACT NAME</w:t>
            </w:r>
            <w:r w:rsidDel="00000000" w:rsidR="00000000" w:rsidRPr="00000000">
              <w:rPr>
                <w:rtl w:val="0"/>
              </w:rPr>
            </w:r>
          </w:p>
        </w:tc>
        <w:tc>
          <w:tcPr>
            <w:gridSpan w:val="2"/>
            <w:tcBorders>
              <w:top w:color="bfbfbf" w:space="0" w:sz="8" w:val="single"/>
              <w:left w:color="bfbfbf" w:space="0" w:sz="8" w:val="single"/>
              <w:bottom w:color="bfbfbf" w:space="0" w:sz="8" w:val="single"/>
              <w:right w:color="bfbfbf" w:space="0" w:sz="8" w:val="single"/>
            </w:tcBorders>
            <w:shd w:fill="f2f2f2" w:val="clear"/>
            <w:tcMar>
              <w:top w:w="80.0" w:type="dxa"/>
              <w:left w:w="80.0" w:type="dxa"/>
              <w:bottom w:w="80.0" w:type="dxa"/>
              <w:right w:w="80.0" w:type="dxa"/>
            </w:tcMar>
            <w:vAlign w:val="center"/>
          </w:tcPr>
          <w:p w:rsidR="00000000" w:rsidDel="00000000" w:rsidP="00000000" w:rsidRDefault="00000000" w:rsidRPr="00000000" w14:paraId="0000008C">
            <w:pPr>
              <w:spacing w:line="240"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4"/>
                <w:szCs w:val="14"/>
                <w:rtl w:val="0"/>
              </w:rPr>
              <w:t xml:space="preserve">TITLE</w:t>
            </w:r>
            <w:r w:rsidDel="00000000" w:rsidR="00000000" w:rsidRPr="00000000">
              <w:rPr>
                <w:rtl w:val="0"/>
              </w:rPr>
            </w:r>
          </w:p>
        </w:tc>
      </w:tr>
      <w:tr>
        <w:trPr>
          <w:cantSplit w:val="0"/>
          <w:trHeight w:val="372" w:hRule="atLeast"/>
          <w:tblHeader w:val="0"/>
        </w:trPr>
        <w:tc>
          <w:tcPr>
            <w:gridSpan w:val="2"/>
            <w:tcBorders>
              <w:top w:color="bfbfbf" w:space="0" w:sz="8" w:val="single"/>
              <w:left w:color="bfbfbf" w:space="0" w:sz="8" w:val="single"/>
              <w:bottom w:color="bfbfbf" w:space="0" w:sz="8" w:val="single"/>
              <w:right w:color="bfbfbf"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8E">
            <w:pPr>
              <w:spacing w:line="240" w:lineRule="auto"/>
              <w:rPr>
                <w:rFonts w:ascii="Times New Roman" w:cs="Times New Roman" w:eastAsia="Times New Roman" w:hAnsi="Times New Roman"/>
              </w:rPr>
            </w:pPr>
            <w:r w:rsidDel="00000000" w:rsidR="00000000" w:rsidRPr="00000000">
              <w:rPr>
                <w:rtl w:val="0"/>
              </w:rPr>
            </w:r>
          </w:p>
        </w:tc>
        <w:tc>
          <w:tcPr>
            <w:gridSpan w:val="2"/>
            <w:tcBorders>
              <w:top w:color="bfbfbf" w:space="0" w:sz="8" w:val="single"/>
              <w:left w:color="bfbfbf" w:space="0" w:sz="8" w:val="single"/>
              <w:bottom w:color="bfbfbf" w:space="0" w:sz="8" w:val="single"/>
              <w:right w:color="bfbfbf"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90">
            <w:pPr>
              <w:spacing w:line="240" w:lineRule="auto"/>
              <w:rPr>
                <w:rFonts w:ascii="Times New Roman" w:cs="Times New Roman" w:eastAsia="Times New Roman" w:hAnsi="Times New Roman"/>
              </w:rPr>
            </w:pPr>
            <w:r w:rsidDel="00000000" w:rsidR="00000000" w:rsidRPr="00000000">
              <w:rPr>
                <w:rtl w:val="0"/>
              </w:rPr>
            </w:r>
          </w:p>
        </w:tc>
      </w:tr>
      <w:tr>
        <w:trPr>
          <w:cantSplit w:val="0"/>
          <w:trHeight w:val="300" w:hRule="atLeast"/>
          <w:tblHeader w:val="0"/>
        </w:trPr>
        <w:tc>
          <w:tcPr>
            <w:gridSpan w:val="4"/>
            <w:tcBorders>
              <w:top w:color="bfbfbf" w:space="0" w:sz="8" w:val="single"/>
              <w:left w:color="bfbfbf" w:space="0" w:sz="8" w:val="single"/>
              <w:bottom w:color="bfbfbf" w:space="0" w:sz="8" w:val="single"/>
              <w:right w:color="bfbfbf" w:space="0" w:sz="8" w:val="single"/>
            </w:tcBorders>
            <w:shd w:fill="f2f2f2" w:val="clear"/>
            <w:tcMar>
              <w:top w:w="80.0" w:type="dxa"/>
              <w:left w:w="80.0" w:type="dxa"/>
              <w:bottom w:w="80.0" w:type="dxa"/>
              <w:right w:w="80.0" w:type="dxa"/>
            </w:tcMar>
            <w:vAlign w:val="center"/>
          </w:tcPr>
          <w:p w:rsidR="00000000" w:rsidDel="00000000" w:rsidP="00000000" w:rsidRDefault="00000000" w:rsidRPr="00000000" w14:paraId="00000092">
            <w:pPr>
              <w:spacing w:line="240"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4"/>
                <w:szCs w:val="14"/>
                <w:rtl w:val="0"/>
              </w:rPr>
              <w:t xml:space="preserve">VENDOR ADDRESS</w:t>
            </w:r>
            <w:r w:rsidDel="00000000" w:rsidR="00000000" w:rsidRPr="00000000">
              <w:rPr>
                <w:rtl w:val="0"/>
              </w:rPr>
            </w:r>
          </w:p>
        </w:tc>
      </w:tr>
      <w:tr>
        <w:trPr>
          <w:cantSplit w:val="0"/>
          <w:trHeight w:val="372" w:hRule="atLeast"/>
          <w:tblHeader w:val="0"/>
        </w:trPr>
        <w:tc>
          <w:tcPr>
            <w:gridSpan w:val="4"/>
            <w:tcBorders>
              <w:top w:color="bfbfbf" w:space="0" w:sz="8" w:val="single"/>
              <w:left w:color="bfbfbf" w:space="0" w:sz="8" w:val="single"/>
              <w:bottom w:color="bfbfbf" w:space="0" w:sz="8" w:val="single"/>
              <w:right w:color="bfbfbf"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96">
            <w:pPr>
              <w:spacing w:line="240" w:lineRule="auto"/>
              <w:rPr>
                <w:rFonts w:ascii="Times New Roman" w:cs="Times New Roman" w:eastAsia="Times New Roman" w:hAnsi="Times New Roman"/>
              </w:rPr>
            </w:pPr>
            <w:r w:rsidDel="00000000" w:rsidR="00000000" w:rsidRPr="00000000">
              <w:rPr>
                <w:rtl w:val="0"/>
              </w:rPr>
            </w:r>
          </w:p>
        </w:tc>
      </w:tr>
      <w:tr>
        <w:trPr>
          <w:cantSplit w:val="0"/>
          <w:trHeight w:val="300" w:hRule="atLeast"/>
          <w:tblHeader w:val="0"/>
        </w:trPr>
        <w:tc>
          <w:tcPr>
            <w:gridSpan w:val="4"/>
            <w:tcBorders>
              <w:top w:color="bfbfbf" w:space="0" w:sz="8" w:val="single"/>
              <w:left w:color="bfbfbf" w:space="0" w:sz="8" w:val="single"/>
              <w:bottom w:color="bfbfbf" w:space="0" w:sz="8" w:val="single"/>
              <w:right w:color="bfbfbf" w:space="0" w:sz="8" w:val="single"/>
            </w:tcBorders>
            <w:shd w:fill="f2f2f2" w:val="clear"/>
            <w:tcMar>
              <w:top w:w="80.0" w:type="dxa"/>
              <w:left w:w="80.0" w:type="dxa"/>
              <w:bottom w:w="80.0" w:type="dxa"/>
              <w:right w:w="80.0" w:type="dxa"/>
            </w:tcMar>
            <w:vAlign w:val="center"/>
          </w:tcPr>
          <w:p w:rsidR="00000000" w:rsidDel="00000000" w:rsidP="00000000" w:rsidRDefault="00000000" w:rsidRPr="00000000" w14:paraId="0000009A">
            <w:pPr>
              <w:spacing w:line="240"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4"/>
                <w:szCs w:val="14"/>
                <w:rtl w:val="0"/>
              </w:rPr>
              <w:t xml:space="preserve">PAYMENT ADDRESS  </w:t>
            </w:r>
            <w:r w:rsidDel="00000000" w:rsidR="00000000" w:rsidRPr="00000000">
              <w:rPr>
                <w:rFonts w:ascii="Century Gothic" w:cs="Century Gothic" w:eastAsia="Century Gothic" w:hAnsi="Century Gothic"/>
                <w:sz w:val="14"/>
                <w:szCs w:val="14"/>
                <w:rtl w:val="0"/>
              </w:rPr>
              <w:t xml:space="preserve">if different from address above</w:t>
            </w:r>
            <w:r w:rsidDel="00000000" w:rsidR="00000000" w:rsidRPr="00000000">
              <w:rPr>
                <w:rtl w:val="0"/>
              </w:rPr>
            </w:r>
          </w:p>
        </w:tc>
      </w:tr>
      <w:tr>
        <w:trPr>
          <w:cantSplit w:val="0"/>
          <w:trHeight w:val="372" w:hRule="atLeast"/>
          <w:tblHeader w:val="0"/>
        </w:trPr>
        <w:tc>
          <w:tcPr>
            <w:gridSpan w:val="4"/>
            <w:tcBorders>
              <w:top w:color="bfbfbf" w:space="0" w:sz="8" w:val="single"/>
              <w:left w:color="bfbfbf" w:space="0" w:sz="8" w:val="single"/>
              <w:bottom w:color="bfbfbf" w:space="0" w:sz="8" w:val="single"/>
              <w:right w:color="bfbfbf"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9E">
            <w:pPr>
              <w:spacing w:line="240" w:lineRule="auto"/>
              <w:rPr>
                <w:rFonts w:ascii="Times New Roman" w:cs="Times New Roman" w:eastAsia="Times New Roman" w:hAnsi="Times New Roman"/>
              </w:rPr>
            </w:pPr>
            <w:r w:rsidDel="00000000" w:rsidR="00000000" w:rsidRPr="00000000">
              <w:rPr>
                <w:rtl w:val="0"/>
              </w:rPr>
            </w:r>
          </w:p>
        </w:tc>
      </w:tr>
      <w:tr>
        <w:trPr>
          <w:cantSplit w:val="0"/>
          <w:trHeight w:val="300" w:hRule="atLeast"/>
          <w:tblHeader w:val="0"/>
        </w:trPr>
        <w:tc>
          <w:tcPr>
            <w:tcBorders>
              <w:top w:color="bfbfbf" w:space="0" w:sz="8" w:val="single"/>
              <w:left w:color="bfbfbf" w:space="0" w:sz="8" w:val="single"/>
              <w:bottom w:color="bfbfbf" w:space="0" w:sz="8" w:val="single"/>
              <w:right w:color="bfbfbf" w:space="0" w:sz="8" w:val="single"/>
            </w:tcBorders>
            <w:shd w:fill="f2f2f2" w:val="clear"/>
            <w:tcMar>
              <w:top w:w="80.0" w:type="dxa"/>
              <w:left w:w="80.0" w:type="dxa"/>
              <w:bottom w:w="80.0" w:type="dxa"/>
              <w:right w:w="80.0" w:type="dxa"/>
            </w:tcMar>
            <w:vAlign w:val="center"/>
          </w:tcPr>
          <w:p w:rsidR="00000000" w:rsidDel="00000000" w:rsidP="00000000" w:rsidRDefault="00000000" w:rsidRPr="00000000" w14:paraId="000000A2">
            <w:pPr>
              <w:spacing w:line="240"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4"/>
                <w:szCs w:val="14"/>
                <w:rtl w:val="0"/>
              </w:rPr>
              <w:t xml:space="preserve">PHONE</w:t>
            </w:r>
            <w:r w:rsidDel="00000000" w:rsidR="00000000" w:rsidRPr="00000000">
              <w:rPr>
                <w:rtl w:val="0"/>
              </w:rPr>
            </w:r>
          </w:p>
        </w:tc>
        <w:tc>
          <w:tcPr>
            <w:tcBorders>
              <w:top w:color="bfbfbf" w:space="0" w:sz="8" w:val="single"/>
              <w:left w:color="bfbfbf" w:space="0" w:sz="8" w:val="single"/>
              <w:bottom w:color="bfbfbf" w:space="0" w:sz="8" w:val="single"/>
              <w:right w:color="bfbfbf" w:space="0" w:sz="8" w:val="single"/>
            </w:tcBorders>
            <w:shd w:fill="f2f2f2" w:val="clear"/>
            <w:tcMar>
              <w:top w:w="80.0" w:type="dxa"/>
              <w:left w:w="80.0" w:type="dxa"/>
              <w:bottom w:w="80.0" w:type="dxa"/>
              <w:right w:w="80.0" w:type="dxa"/>
            </w:tcMar>
            <w:vAlign w:val="center"/>
          </w:tcPr>
          <w:p w:rsidR="00000000" w:rsidDel="00000000" w:rsidP="00000000" w:rsidRDefault="00000000" w:rsidRPr="00000000" w14:paraId="000000A3">
            <w:pPr>
              <w:spacing w:line="240"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4"/>
                <w:szCs w:val="14"/>
                <w:rtl w:val="0"/>
              </w:rPr>
              <w:t xml:space="preserve">FAX</w:t>
            </w:r>
            <w:r w:rsidDel="00000000" w:rsidR="00000000" w:rsidRPr="00000000">
              <w:rPr>
                <w:rtl w:val="0"/>
              </w:rPr>
            </w:r>
          </w:p>
        </w:tc>
        <w:tc>
          <w:tcPr>
            <w:gridSpan w:val="2"/>
            <w:tcBorders>
              <w:top w:color="bfbfbf" w:space="0" w:sz="8" w:val="single"/>
              <w:left w:color="bfbfbf" w:space="0" w:sz="8" w:val="single"/>
              <w:bottom w:color="bfbfbf" w:space="0" w:sz="8" w:val="single"/>
              <w:right w:color="bfbfbf" w:space="0" w:sz="8" w:val="single"/>
            </w:tcBorders>
            <w:shd w:fill="f2f2f2" w:val="clear"/>
            <w:tcMar>
              <w:top w:w="80.0" w:type="dxa"/>
              <w:left w:w="80.0" w:type="dxa"/>
              <w:bottom w:w="80.0" w:type="dxa"/>
              <w:right w:w="80.0" w:type="dxa"/>
            </w:tcMar>
            <w:vAlign w:val="center"/>
          </w:tcPr>
          <w:p w:rsidR="00000000" w:rsidDel="00000000" w:rsidP="00000000" w:rsidRDefault="00000000" w:rsidRPr="00000000" w14:paraId="000000A4">
            <w:pPr>
              <w:spacing w:line="240"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4"/>
                <w:szCs w:val="14"/>
                <w:rtl w:val="0"/>
              </w:rPr>
              <w:t xml:space="preserve">VENDOR EMAIL</w:t>
            </w:r>
            <w:r w:rsidDel="00000000" w:rsidR="00000000" w:rsidRPr="00000000">
              <w:rPr>
                <w:rtl w:val="0"/>
              </w:rPr>
            </w:r>
          </w:p>
        </w:tc>
      </w:tr>
      <w:tr>
        <w:trPr>
          <w:cantSplit w:val="0"/>
          <w:trHeight w:val="372" w:hRule="atLeast"/>
          <w:tblHeader w:val="0"/>
        </w:trPr>
        <w:tc>
          <w:tcPr>
            <w:tcBorders>
              <w:top w:color="bfbfbf" w:space="0" w:sz="8" w:val="single"/>
              <w:left w:color="bfbfbf" w:space="0" w:sz="8" w:val="single"/>
              <w:bottom w:color="bfbfbf" w:space="0" w:sz="8" w:val="single"/>
              <w:right w:color="bfbfbf"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A6">
            <w:pPr>
              <w:spacing w:line="240" w:lineRule="auto"/>
              <w:rPr>
                <w:rFonts w:ascii="Times New Roman" w:cs="Times New Roman" w:eastAsia="Times New Roman" w:hAnsi="Times New Roman"/>
              </w:rPr>
            </w:pPr>
            <w:r w:rsidDel="00000000" w:rsidR="00000000" w:rsidRPr="00000000">
              <w:rPr>
                <w:rtl w:val="0"/>
              </w:rPr>
            </w:r>
          </w:p>
        </w:tc>
        <w:tc>
          <w:tcPr>
            <w:tcBorders>
              <w:top w:color="bfbfbf" w:space="0" w:sz="8" w:val="single"/>
              <w:left w:color="bfbfbf" w:space="0" w:sz="8" w:val="single"/>
              <w:bottom w:color="bfbfbf" w:space="0" w:sz="8" w:val="single"/>
              <w:right w:color="bfbfbf"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A7">
            <w:pPr>
              <w:spacing w:line="240" w:lineRule="auto"/>
              <w:rPr>
                <w:rFonts w:ascii="Times New Roman" w:cs="Times New Roman" w:eastAsia="Times New Roman" w:hAnsi="Times New Roman"/>
              </w:rPr>
            </w:pPr>
            <w:r w:rsidDel="00000000" w:rsidR="00000000" w:rsidRPr="00000000">
              <w:rPr>
                <w:rtl w:val="0"/>
              </w:rPr>
            </w:r>
          </w:p>
        </w:tc>
        <w:tc>
          <w:tcPr>
            <w:gridSpan w:val="2"/>
            <w:tcBorders>
              <w:top w:color="bfbfbf" w:space="0" w:sz="8" w:val="single"/>
              <w:left w:color="bfbfbf" w:space="0" w:sz="8" w:val="single"/>
              <w:bottom w:color="bfbfbf" w:space="0" w:sz="8" w:val="single"/>
              <w:right w:color="bfbfbf"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A8">
            <w:pPr>
              <w:spacing w:line="240" w:lineRule="auto"/>
              <w:rPr>
                <w:rFonts w:ascii="Times New Roman" w:cs="Times New Roman" w:eastAsia="Times New Roman" w:hAnsi="Times New Roman"/>
              </w:rPr>
            </w:pPr>
            <w:r w:rsidDel="00000000" w:rsidR="00000000" w:rsidRPr="00000000">
              <w:rPr>
                <w:rtl w:val="0"/>
              </w:rPr>
            </w:r>
          </w:p>
        </w:tc>
      </w:tr>
      <w:tr>
        <w:trPr>
          <w:cantSplit w:val="0"/>
          <w:trHeight w:val="370" w:hRule="atLeast"/>
          <w:tblHeader w:val="0"/>
        </w:trPr>
        <w:tc>
          <w:tcPr>
            <w:tcBorders>
              <w:top w:color="bfbfbf" w:space="0" w:sz="8" w:val="single"/>
              <w:left w:color="bfbfbf" w:space="0" w:sz="8" w:val="single"/>
              <w:bottom w:color="bfbfbf" w:space="0" w:sz="8" w:val="single"/>
              <w:right w:color="bfbfbf" w:space="0" w:sz="8" w:val="single"/>
            </w:tcBorders>
            <w:shd w:fill="f2f2f2" w:val="clear"/>
            <w:tcMar>
              <w:top w:w="80.0" w:type="dxa"/>
              <w:left w:w="80.0" w:type="dxa"/>
              <w:bottom w:w="80.0" w:type="dxa"/>
              <w:right w:w="80.0" w:type="dxa"/>
            </w:tcMar>
            <w:vAlign w:val="center"/>
          </w:tcPr>
          <w:p w:rsidR="00000000" w:rsidDel="00000000" w:rsidP="00000000" w:rsidRDefault="00000000" w:rsidRPr="00000000" w14:paraId="000000AA">
            <w:pPr>
              <w:spacing w:line="240" w:lineRule="auto"/>
              <w:rPr>
                <w:rFonts w:ascii="Times New Roman" w:cs="Times New Roman" w:eastAsia="Times New Roman" w:hAnsi="Times New Roman"/>
              </w:rPr>
            </w:pPr>
            <w:r w:rsidDel="00000000" w:rsidR="00000000" w:rsidRPr="00000000">
              <w:rPr>
                <w:rtl w:val="0"/>
              </w:rPr>
            </w:r>
          </w:p>
        </w:tc>
        <w:tc>
          <w:tcPr>
            <w:gridSpan w:val="3"/>
            <w:tcBorders>
              <w:top w:color="bfbfbf" w:space="0" w:sz="8" w:val="single"/>
              <w:left w:color="bfbfbf" w:space="0" w:sz="8" w:val="single"/>
              <w:bottom w:color="bfbfbf" w:space="0" w:sz="8" w:val="single"/>
              <w:right w:color="bfbfbf" w:space="0" w:sz="8" w:val="single"/>
            </w:tcBorders>
            <w:shd w:fill="f2f2f2" w:val="clear"/>
            <w:tcMar>
              <w:top w:w="80.0" w:type="dxa"/>
              <w:left w:w="80.0" w:type="dxa"/>
              <w:bottom w:w="80.0" w:type="dxa"/>
              <w:right w:w="80.0" w:type="dxa"/>
            </w:tcMar>
            <w:vAlign w:val="center"/>
          </w:tcPr>
          <w:p w:rsidR="00000000" w:rsidDel="00000000" w:rsidP="00000000" w:rsidRDefault="00000000" w:rsidRPr="00000000" w14:paraId="000000AB">
            <w:pPr>
              <w:spacing w:line="240"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4"/>
                <w:szCs w:val="14"/>
                <w:rtl w:val="0"/>
              </w:rPr>
              <w:t xml:space="preserve">VENDOR WEBSITE</w:t>
            </w:r>
            <w:r w:rsidDel="00000000" w:rsidR="00000000" w:rsidRPr="00000000">
              <w:rPr>
                <w:rtl w:val="0"/>
              </w:rPr>
            </w:r>
          </w:p>
        </w:tc>
      </w:tr>
      <w:tr>
        <w:trPr>
          <w:cantSplit w:val="0"/>
          <w:trHeight w:val="372" w:hRule="atLeast"/>
          <w:tblHeader w:val="0"/>
        </w:trPr>
        <w:tc>
          <w:tcPr>
            <w:tcBorders>
              <w:top w:color="bfbfbf" w:space="0" w:sz="8" w:val="single"/>
              <w:left w:color="bfbfbf" w:space="0" w:sz="8" w:val="single"/>
              <w:bottom w:color="bfbfbf" w:space="0" w:sz="8" w:val="single"/>
              <w:right w:color="bfbfbf"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AE">
            <w:pPr>
              <w:spacing w:line="240" w:lineRule="auto"/>
              <w:rPr>
                <w:rFonts w:ascii="Times New Roman" w:cs="Times New Roman" w:eastAsia="Times New Roman" w:hAnsi="Times New Roman"/>
              </w:rPr>
            </w:pPr>
            <w:r w:rsidDel="00000000" w:rsidR="00000000" w:rsidRPr="00000000">
              <w:rPr>
                <w:rtl w:val="0"/>
              </w:rPr>
            </w:r>
          </w:p>
        </w:tc>
        <w:tc>
          <w:tcPr>
            <w:gridSpan w:val="3"/>
            <w:tcBorders>
              <w:top w:color="bfbfbf" w:space="0" w:sz="8" w:val="single"/>
              <w:left w:color="bfbfbf" w:space="0" w:sz="8" w:val="single"/>
              <w:bottom w:color="bfbfbf" w:space="0" w:sz="8" w:val="single"/>
              <w:right w:color="bfbfbf"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AF">
            <w:pPr>
              <w:spacing w:line="240"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B2">
      <w:pPr>
        <w:widowControl w:val="0"/>
        <w:spacing w:line="24" w:lineRule="auto"/>
        <w:ind w:left="324"/>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B3">
      <w:pPr>
        <w:widowControl w:val="0"/>
        <w:spacing w:line="24" w:lineRule="auto"/>
        <w:ind w:left="216"/>
        <w:rPr>
          <w:rFonts w:ascii="Century Gothic" w:cs="Century Gothic" w:eastAsia="Century Gothic" w:hAnsi="Century Gothic"/>
          <w:sz w:val="20"/>
          <w:szCs w:val="20"/>
        </w:rPr>
      </w:pPr>
      <w:r w:rsidDel="00000000" w:rsidR="00000000" w:rsidRPr="00000000">
        <w:rPr>
          <w:rtl w:val="0"/>
        </w:rPr>
      </w:r>
    </w:p>
    <w:tbl>
      <w:tblPr>
        <w:tblStyle w:val="Table2"/>
        <w:tblW w:w="10860.0" w:type="dxa"/>
        <w:jc w:val="left"/>
        <w:tblInd w:w="-675.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1635"/>
        <w:gridCol w:w="2745"/>
        <w:gridCol w:w="420"/>
        <w:gridCol w:w="3840"/>
        <w:gridCol w:w="420"/>
        <w:gridCol w:w="1800"/>
        <w:tblGridChange w:id="0">
          <w:tblGrid>
            <w:gridCol w:w="1635"/>
            <w:gridCol w:w="2745"/>
            <w:gridCol w:w="420"/>
            <w:gridCol w:w="3840"/>
            <w:gridCol w:w="420"/>
            <w:gridCol w:w="1800"/>
          </w:tblGrid>
        </w:tblGridChange>
      </w:tblGrid>
      <w:tr>
        <w:trPr>
          <w:cantSplit w:val="0"/>
          <w:trHeight w:val="240" w:hRule="atLeast"/>
          <w:tblHeader w:val="0"/>
        </w:trPr>
        <w:tc>
          <w:tcPr>
            <w:gridSpan w:val="6"/>
            <w:tcBorders>
              <w:top w:color="000000" w:space="0" w:sz="0" w:val="nil"/>
              <w:left w:color="000000" w:space="0" w:sz="0" w:val="nil"/>
              <w:bottom w:color="bfbfbf" w:space="0" w:sz="8" w:val="single"/>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0B4">
            <w:pPr>
              <w:spacing w:line="240"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6"/>
                <w:szCs w:val="16"/>
                <w:rtl w:val="0"/>
              </w:rPr>
              <w:t xml:space="preserve">ORGANIZATION TYPE </w:t>
            </w:r>
            <w:r w:rsidDel="00000000" w:rsidR="00000000" w:rsidRPr="00000000">
              <w:rPr>
                <w:rFonts w:ascii="Century Gothic" w:cs="Century Gothic" w:eastAsia="Century Gothic" w:hAnsi="Century Gothic"/>
                <w:sz w:val="16"/>
                <w:szCs w:val="16"/>
                <w:rtl w:val="0"/>
              </w:rPr>
              <w:t xml:space="preserve">(select one)</w:t>
            </w:r>
            <w:r w:rsidDel="00000000" w:rsidR="00000000" w:rsidRPr="00000000">
              <w:rPr>
                <w:rtl w:val="0"/>
              </w:rPr>
            </w:r>
          </w:p>
        </w:tc>
      </w:tr>
      <w:tr>
        <w:trPr>
          <w:cantSplit w:val="0"/>
          <w:trHeight w:val="370" w:hRule="atLeast"/>
          <w:tblHeader w:val="0"/>
        </w:trPr>
        <w:tc>
          <w:tcPr>
            <w:tcBorders>
              <w:top w:color="bfbfbf" w:space="0" w:sz="8" w:val="single"/>
              <w:left w:color="bfbfbf" w:space="0" w:sz="8" w:val="single"/>
              <w:bottom w:color="bfbfbf" w:space="0" w:sz="8" w:val="single"/>
              <w:right w:color="bfbfbf"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BA">
            <w:pPr>
              <w:spacing w:line="240" w:lineRule="auto"/>
              <w:rPr>
                <w:rFonts w:ascii="Times New Roman" w:cs="Times New Roman" w:eastAsia="Times New Roman" w:hAnsi="Times New Roman"/>
              </w:rPr>
            </w:pPr>
            <w:r w:rsidDel="00000000" w:rsidR="00000000" w:rsidRPr="00000000">
              <w:rPr>
                <w:rtl w:val="0"/>
              </w:rPr>
            </w:r>
          </w:p>
        </w:tc>
        <w:tc>
          <w:tcPr>
            <w:tcBorders>
              <w:top w:color="bfbfbf" w:space="0" w:sz="8" w:val="single"/>
              <w:left w:color="bfbfbf" w:space="0" w:sz="8" w:val="single"/>
              <w:bottom w:color="bfbfbf" w:space="0" w:sz="8" w:val="single"/>
              <w:right w:color="bfbfbf" w:space="0" w:sz="8" w:val="single"/>
            </w:tcBorders>
            <w:shd w:fill="eaeef3" w:val="clear"/>
            <w:tcMar>
              <w:top w:w="80.0" w:type="dxa"/>
              <w:left w:w="80.0" w:type="dxa"/>
              <w:bottom w:w="80.0" w:type="dxa"/>
              <w:right w:w="80.0" w:type="dxa"/>
            </w:tcMar>
            <w:vAlign w:val="center"/>
          </w:tcPr>
          <w:p w:rsidR="00000000" w:rsidDel="00000000" w:rsidP="00000000" w:rsidRDefault="00000000" w:rsidRPr="00000000" w14:paraId="000000BB">
            <w:pPr>
              <w:spacing w:line="240"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6"/>
                <w:szCs w:val="16"/>
                <w:rtl w:val="0"/>
              </w:rPr>
              <w:t xml:space="preserve">Corporation</w:t>
            </w:r>
            <w:r w:rsidDel="00000000" w:rsidR="00000000" w:rsidRPr="00000000">
              <w:rPr>
                <w:rtl w:val="0"/>
              </w:rPr>
            </w:r>
          </w:p>
        </w:tc>
        <w:tc>
          <w:tcPr>
            <w:tcBorders>
              <w:top w:color="bfbfbf" w:space="0" w:sz="8" w:val="single"/>
              <w:left w:color="bfbfbf" w:space="0" w:sz="8" w:val="single"/>
              <w:bottom w:color="bfbfbf" w:space="0" w:sz="8" w:val="single"/>
              <w:right w:color="bfbfbf"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BC">
            <w:pPr>
              <w:spacing w:line="240" w:lineRule="auto"/>
              <w:rPr>
                <w:rFonts w:ascii="Times New Roman" w:cs="Times New Roman" w:eastAsia="Times New Roman" w:hAnsi="Times New Roman"/>
              </w:rPr>
            </w:pPr>
            <w:r w:rsidDel="00000000" w:rsidR="00000000" w:rsidRPr="00000000">
              <w:rPr>
                <w:rtl w:val="0"/>
              </w:rPr>
            </w:r>
          </w:p>
        </w:tc>
        <w:tc>
          <w:tcPr>
            <w:tcBorders>
              <w:top w:color="bfbfbf" w:space="0" w:sz="8" w:val="single"/>
              <w:left w:color="bfbfbf" w:space="0" w:sz="8" w:val="single"/>
              <w:bottom w:color="bfbfbf" w:space="0" w:sz="8" w:val="single"/>
              <w:right w:color="bfbfbf" w:space="0" w:sz="8" w:val="single"/>
            </w:tcBorders>
            <w:shd w:fill="eaeef3" w:val="clear"/>
            <w:tcMar>
              <w:top w:w="80.0" w:type="dxa"/>
              <w:left w:w="80.0" w:type="dxa"/>
              <w:bottom w:w="80.0" w:type="dxa"/>
              <w:right w:w="80.0" w:type="dxa"/>
            </w:tcMar>
            <w:vAlign w:val="center"/>
          </w:tcPr>
          <w:p w:rsidR="00000000" w:rsidDel="00000000" w:rsidP="00000000" w:rsidRDefault="00000000" w:rsidRPr="00000000" w14:paraId="000000BD">
            <w:pPr>
              <w:spacing w:line="240"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6"/>
                <w:szCs w:val="16"/>
                <w:rtl w:val="0"/>
              </w:rPr>
              <w:t xml:space="preserve">Individual / Sole Proprietor</w:t>
            </w:r>
            <w:r w:rsidDel="00000000" w:rsidR="00000000" w:rsidRPr="00000000">
              <w:rPr>
                <w:rtl w:val="0"/>
              </w:rPr>
            </w:r>
          </w:p>
        </w:tc>
        <w:tc>
          <w:tcPr>
            <w:tcBorders>
              <w:top w:color="bfbfbf" w:space="0" w:sz="8" w:val="single"/>
              <w:left w:color="bfbfbf" w:space="0" w:sz="8" w:val="single"/>
              <w:bottom w:color="bfbfbf" w:space="0" w:sz="8" w:val="single"/>
              <w:right w:color="bfbfbf"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BE">
            <w:pPr>
              <w:spacing w:line="240" w:lineRule="auto"/>
              <w:rPr>
                <w:rFonts w:ascii="Times New Roman" w:cs="Times New Roman" w:eastAsia="Times New Roman" w:hAnsi="Times New Roman"/>
              </w:rPr>
            </w:pPr>
            <w:r w:rsidDel="00000000" w:rsidR="00000000" w:rsidRPr="00000000">
              <w:rPr>
                <w:rtl w:val="0"/>
              </w:rPr>
            </w:r>
          </w:p>
        </w:tc>
        <w:tc>
          <w:tcPr>
            <w:tcBorders>
              <w:top w:color="bfbfbf" w:space="0" w:sz="8" w:val="single"/>
              <w:left w:color="bfbfbf" w:space="0" w:sz="8" w:val="single"/>
              <w:bottom w:color="bfbfbf" w:space="0" w:sz="8" w:val="single"/>
              <w:right w:color="bfbfbf" w:space="0" w:sz="8" w:val="single"/>
            </w:tcBorders>
            <w:shd w:fill="eaeef3" w:val="clear"/>
            <w:tcMar>
              <w:top w:w="80.0" w:type="dxa"/>
              <w:left w:w="80.0" w:type="dxa"/>
              <w:bottom w:w="80.0" w:type="dxa"/>
              <w:right w:w="80.0" w:type="dxa"/>
            </w:tcMar>
            <w:vAlign w:val="center"/>
          </w:tcPr>
          <w:p w:rsidR="00000000" w:rsidDel="00000000" w:rsidP="00000000" w:rsidRDefault="00000000" w:rsidRPr="00000000" w14:paraId="000000BF">
            <w:pPr>
              <w:spacing w:line="240"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6"/>
                <w:szCs w:val="16"/>
                <w:rtl w:val="0"/>
              </w:rPr>
              <w:t xml:space="preserve">Joint Venture</w:t>
            </w:r>
            <w:r w:rsidDel="00000000" w:rsidR="00000000" w:rsidRPr="00000000">
              <w:rPr>
                <w:rtl w:val="0"/>
              </w:rPr>
            </w:r>
          </w:p>
        </w:tc>
      </w:tr>
      <w:tr>
        <w:trPr>
          <w:cantSplit w:val="0"/>
          <w:trHeight w:val="370" w:hRule="atLeast"/>
          <w:tblHeader w:val="0"/>
        </w:trPr>
        <w:tc>
          <w:tcPr>
            <w:tcBorders>
              <w:top w:color="bfbfbf" w:space="0" w:sz="8" w:val="single"/>
              <w:left w:color="bfbfbf" w:space="0" w:sz="8" w:val="single"/>
              <w:bottom w:color="bfbfbf" w:space="0" w:sz="8" w:val="single"/>
              <w:right w:color="bfbfbf"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C0">
            <w:pPr>
              <w:spacing w:line="240" w:lineRule="auto"/>
              <w:rPr>
                <w:rFonts w:ascii="Times New Roman" w:cs="Times New Roman" w:eastAsia="Times New Roman" w:hAnsi="Times New Roman"/>
              </w:rPr>
            </w:pPr>
            <w:r w:rsidDel="00000000" w:rsidR="00000000" w:rsidRPr="00000000">
              <w:rPr>
                <w:rtl w:val="0"/>
              </w:rPr>
            </w:r>
          </w:p>
        </w:tc>
        <w:tc>
          <w:tcPr>
            <w:tcBorders>
              <w:top w:color="bfbfbf" w:space="0" w:sz="8" w:val="single"/>
              <w:left w:color="bfbfbf" w:space="0" w:sz="8" w:val="single"/>
              <w:bottom w:color="bfbfbf" w:space="0" w:sz="8" w:val="single"/>
              <w:right w:color="bfbfbf" w:space="0" w:sz="8" w:val="single"/>
            </w:tcBorders>
            <w:shd w:fill="eaeef3" w:val="clear"/>
            <w:tcMar>
              <w:top w:w="80.0" w:type="dxa"/>
              <w:left w:w="80.0" w:type="dxa"/>
              <w:bottom w:w="80.0" w:type="dxa"/>
              <w:right w:w="80.0" w:type="dxa"/>
            </w:tcMar>
            <w:vAlign w:val="center"/>
          </w:tcPr>
          <w:p w:rsidR="00000000" w:rsidDel="00000000" w:rsidP="00000000" w:rsidRDefault="00000000" w:rsidRPr="00000000" w14:paraId="000000C1">
            <w:pPr>
              <w:spacing w:line="240"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6"/>
                <w:szCs w:val="16"/>
                <w:rtl w:val="0"/>
              </w:rPr>
              <w:t xml:space="preserve">LLC</w:t>
            </w:r>
            <w:r w:rsidDel="00000000" w:rsidR="00000000" w:rsidRPr="00000000">
              <w:rPr>
                <w:rtl w:val="0"/>
              </w:rPr>
            </w:r>
          </w:p>
        </w:tc>
        <w:tc>
          <w:tcPr>
            <w:tcBorders>
              <w:top w:color="bfbfbf" w:space="0" w:sz="8" w:val="single"/>
              <w:left w:color="bfbfbf" w:space="0" w:sz="8" w:val="single"/>
              <w:bottom w:color="bfbfbf" w:space="0" w:sz="8" w:val="single"/>
              <w:right w:color="bfbfbf"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C2">
            <w:pPr>
              <w:spacing w:line="240" w:lineRule="auto"/>
              <w:rPr>
                <w:rFonts w:ascii="Times New Roman" w:cs="Times New Roman" w:eastAsia="Times New Roman" w:hAnsi="Times New Roman"/>
              </w:rPr>
            </w:pPr>
            <w:r w:rsidDel="00000000" w:rsidR="00000000" w:rsidRPr="00000000">
              <w:rPr>
                <w:rtl w:val="0"/>
              </w:rPr>
            </w:r>
          </w:p>
        </w:tc>
        <w:tc>
          <w:tcPr>
            <w:tcBorders>
              <w:top w:color="bfbfbf" w:space="0" w:sz="8" w:val="single"/>
              <w:left w:color="bfbfbf" w:space="0" w:sz="8" w:val="single"/>
              <w:bottom w:color="bfbfbf" w:space="0" w:sz="8" w:val="single"/>
              <w:right w:color="bfbfbf" w:space="0" w:sz="8" w:val="single"/>
            </w:tcBorders>
            <w:shd w:fill="eaeef3" w:val="clear"/>
            <w:tcMar>
              <w:top w:w="80.0" w:type="dxa"/>
              <w:left w:w="80.0" w:type="dxa"/>
              <w:bottom w:w="80.0" w:type="dxa"/>
              <w:right w:w="80.0" w:type="dxa"/>
            </w:tcMar>
            <w:vAlign w:val="center"/>
          </w:tcPr>
          <w:p w:rsidR="00000000" w:rsidDel="00000000" w:rsidP="00000000" w:rsidRDefault="00000000" w:rsidRPr="00000000" w14:paraId="000000C3">
            <w:pPr>
              <w:spacing w:line="240"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6"/>
                <w:szCs w:val="16"/>
                <w:rtl w:val="0"/>
              </w:rPr>
              <w:t xml:space="preserve">Partnership / Limited Partnership</w:t>
            </w:r>
            <w:r w:rsidDel="00000000" w:rsidR="00000000" w:rsidRPr="00000000">
              <w:rPr>
                <w:rtl w:val="0"/>
              </w:rPr>
            </w:r>
          </w:p>
        </w:tc>
        <w:tc>
          <w:tcPr>
            <w:tcBorders>
              <w:top w:color="bfbfbf" w:space="0" w:sz="8" w:val="single"/>
              <w:left w:color="bfbfbf" w:space="0" w:sz="8" w:val="single"/>
              <w:bottom w:color="bfbfbf" w:space="0" w:sz="8" w:val="single"/>
              <w:right w:color="bfbfbf"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C4">
            <w:pPr>
              <w:spacing w:line="240" w:lineRule="auto"/>
              <w:rPr>
                <w:rFonts w:ascii="Times New Roman" w:cs="Times New Roman" w:eastAsia="Times New Roman" w:hAnsi="Times New Roman"/>
              </w:rPr>
            </w:pPr>
            <w:r w:rsidDel="00000000" w:rsidR="00000000" w:rsidRPr="00000000">
              <w:rPr>
                <w:rtl w:val="0"/>
              </w:rPr>
            </w:r>
          </w:p>
        </w:tc>
        <w:tc>
          <w:tcPr>
            <w:tcBorders>
              <w:top w:color="bfbfbf" w:space="0" w:sz="8" w:val="single"/>
              <w:left w:color="bfbfbf" w:space="0" w:sz="8" w:val="single"/>
              <w:bottom w:color="bfbfbf" w:space="0" w:sz="8" w:val="single"/>
              <w:right w:color="bfbfbf" w:space="0" w:sz="8" w:val="single"/>
            </w:tcBorders>
            <w:shd w:fill="eaeef3" w:val="clear"/>
            <w:tcMar>
              <w:top w:w="80.0" w:type="dxa"/>
              <w:left w:w="80.0" w:type="dxa"/>
              <w:bottom w:w="80.0" w:type="dxa"/>
              <w:right w:w="80.0" w:type="dxa"/>
            </w:tcMar>
            <w:vAlign w:val="center"/>
          </w:tcPr>
          <w:p w:rsidR="00000000" w:rsidDel="00000000" w:rsidP="00000000" w:rsidRDefault="00000000" w:rsidRPr="00000000" w14:paraId="000000C5">
            <w:pPr>
              <w:spacing w:line="240"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6"/>
                <w:szCs w:val="16"/>
                <w:rtl w:val="0"/>
              </w:rPr>
              <w:t xml:space="preserve">Non Profit</w:t>
            </w:r>
            <w:r w:rsidDel="00000000" w:rsidR="00000000" w:rsidRPr="00000000">
              <w:rPr>
                <w:rtl w:val="0"/>
              </w:rPr>
            </w:r>
          </w:p>
        </w:tc>
      </w:tr>
    </w:tbl>
    <w:p w:rsidR="00000000" w:rsidDel="00000000" w:rsidP="00000000" w:rsidRDefault="00000000" w:rsidRPr="00000000" w14:paraId="000000C6">
      <w:pPr>
        <w:widowControl w:val="0"/>
        <w:spacing w:line="96" w:lineRule="auto"/>
        <w:rPr>
          <w:rFonts w:ascii="Century Gothic" w:cs="Century Gothic" w:eastAsia="Century Gothic" w:hAnsi="Century Gothic"/>
          <w:b w:val="1"/>
          <w:sz w:val="16"/>
          <w:szCs w:val="16"/>
        </w:rPr>
      </w:pPr>
      <w:r w:rsidDel="00000000" w:rsidR="00000000" w:rsidRPr="00000000">
        <w:rPr>
          <w:rtl w:val="0"/>
        </w:rPr>
      </w:r>
    </w:p>
    <w:p w:rsidR="00000000" w:rsidDel="00000000" w:rsidP="00000000" w:rsidRDefault="00000000" w:rsidRPr="00000000" w14:paraId="000000C7">
      <w:pPr>
        <w:spacing w:line="240" w:lineRule="auto"/>
        <w:jc w:val="center"/>
        <w:rPr>
          <w:rFonts w:ascii="Century Gothic" w:cs="Century Gothic" w:eastAsia="Century Gothic" w:hAnsi="Century Gothic"/>
          <w:b w:val="1"/>
          <w:sz w:val="16"/>
          <w:szCs w:val="16"/>
        </w:rPr>
      </w:pPr>
      <w:r w:rsidDel="00000000" w:rsidR="00000000" w:rsidRPr="00000000">
        <w:rPr>
          <w:rFonts w:ascii="Century Gothic" w:cs="Century Gothic" w:eastAsia="Century Gothic" w:hAnsi="Century Gothic"/>
          <w:b w:val="1"/>
          <w:sz w:val="16"/>
          <w:szCs w:val="16"/>
          <w:rtl w:val="0"/>
        </w:rPr>
        <w:t xml:space="preserve">**No payment necessary for Non-Profits**</w:t>
      </w:r>
    </w:p>
    <w:tbl>
      <w:tblPr>
        <w:tblStyle w:val="Table3"/>
        <w:tblW w:w="10875.0" w:type="dxa"/>
        <w:jc w:val="left"/>
        <w:tblInd w:w="-675.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4815"/>
        <w:gridCol w:w="3960"/>
        <w:gridCol w:w="2100"/>
        <w:tblGridChange w:id="0">
          <w:tblGrid>
            <w:gridCol w:w="4815"/>
            <w:gridCol w:w="3960"/>
            <w:gridCol w:w="2100"/>
          </w:tblGrid>
        </w:tblGridChange>
      </w:tblGrid>
      <w:tr>
        <w:trPr>
          <w:cantSplit w:val="0"/>
          <w:trHeight w:val="300" w:hRule="atLeast"/>
          <w:tblHeader w:val="0"/>
        </w:trPr>
        <w:tc>
          <w:tcPr>
            <w:tcBorders>
              <w:top w:color="bfbfbf" w:space="0" w:sz="8" w:val="single"/>
              <w:left w:color="bfbfbf" w:space="0" w:sz="8" w:val="single"/>
              <w:bottom w:color="bfbfbf" w:space="0" w:sz="8" w:val="single"/>
              <w:right w:color="bfbfbf" w:space="0" w:sz="8" w:val="single"/>
            </w:tcBorders>
            <w:shd w:fill="f2f2f2" w:val="clear"/>
            <w:tcMar>
              <w:top w:w="80.0" w:type="dxa"/>
              <w:left w:w="80.0" w:type="dxa"/>
              <w:bottom w:w="80.0" w:type="dxa"/>
              <w:right w:w="80.0" w:type="dxa"/>
            </w:tcMar>
            <w:vAlign w:val="center"/>
          </w:tcPr>
          <w:p w:rsidR="00000000" w:rsidDel="00000000" w:rsidP="00000000" w:rsidRDefault="00000000" w:rsidRPr="00000000" w14:paraId="000000C8">
            <w:pPr>
              <w:spacing w:line="259"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4"/>
                <w:szCs w:val="14"/>
                <w:rtl w:val="0"/>
              </w:rPr>
              <w:t xml:space="preserve">Vending Payment for Paypal</w:t>
            </w:r>
            <w:r w:rsidDel="00000000" w:rsidR="00000000" w:rsidRPr="00000000">
              <w:rPr>
                <w:rtl w:val="0"/>
              </w:rPr>
            </w:r>
          </w:p>
        </w:tc>
        <w:tc>
          <w:tcPr>
            <w:tcBorders>
              <w:top w:color="bfbfbf" w:space="0" w:sz="8" w:val="single"/>
              <w:left w:color="bfbfbf" w:space="0" w:sz="8" w:val="single"/>
              <w:bottom w:color="bfbfbf" w:space="0" w:sz="8" w:val="single"/>
              <w:right w:color="bfbfbf" w:space="0" w:sz="8" w:val="single"/>
            </w:tcBorders>
            <w:shd w:fill="f2f2f2" w:val="clear"/>
            <w:tcMar>
              <w:top w:w="80.0" w:type="dxa"/>
              <w:left w:w="80.0" w:type="dxa"/>
              <w:bottom w:w="80.0" w:type="dxa"/>
              <w:right w:w="80.0" w:type="dxa"/>
            </w:tcMar>
            <w:vAlign w:val="center"/>
          </w:tcPr>
          <w:p w:rsidR="00000000" w:rsidDel="00000000" w:rsidP="00000000" w:rsidRDefault="00000000" w:rsidRPr="00000000" w14:paraId="000000C9">
            <w:pPr>
              <w:spacing w:line="240"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4"/>
                <w:szCs w:val="14"/>
                <w:rtl w:val="0"/>
              </w:rPr>
              <w:t xml:space="preserve">Mail Vending Payment</w:t>
            </w:r>
            <w:r w:rsidDel="00000000" w:rsidR="00000000" w:rsidRPr="00000000">
              <w:rPr>
                <w:rtl w:val="0"/>
              </w:rPr>
            </w:r>
          </w:p>
        </w:tc>
        <w:tc>
          <w:tcPr>
            <w:tcBorders>
              <w:top w:color="bfbfbf" w:space="0" w:sz="8" w:val="single"/>
              <w:left w:color="bfbfbf" w:space="0" w:sz="8" w:val="single"/>
              <w:bottom w:color="bfbfbf" w:space="0" w:sz="8" w:val="single"/>
              <w:right w:color="bfbfbf" w:space="0" w:sz="8" w:val="single"/>
            </w:tcBorders>
            <w:shd w:fill="f2f2f2" w:val="clear"/>
            <w:tcMar>
              <w:top w:w="80.0" w:type="dxa"/>
              <w:left w:w="80.0" w:type="dxa"/>
              <w:bottom w:w="80.0" w:type="dxa"/>
              <w:right w:w="80.0" w:type="dxa"/>
            </w:tcMar>
            <w:vAlign w:val="center"/>
          </w:tcPr>
          <w:p w:rsidR="00000000" w:rsidDel="00000000" w:rsidP="00000000" w:rsidRDefault="00000000" w:rsidRPr="00000000" w14:paraId="000000CA">
            <w:pPr>
              <w:spacing w:line="240"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4"/>
                <w:szCs w:val="14"/>
                <w:rtl w:val="0"/>
              </w:rPr>
              <w:t xml:space="preserve">DATE SENT</w:t>
            </w:r>
            <w:r w:rsidDel="00000000" w:rsidR="00000000" w:rsidRPr="00000000">
              <w:rPr>
                <w:rtl w:val="0"/>
              </w:rPr>
            </w:r>
          </w:p>
        </w:tc>
      </w:tr>
      <w:tr>
        <w:trPr>
          <w:cantSplit w:val="0"/>
          <w:trHeight w:val="516" w:hRule="atLeast"/>
          <w:tblHeader w:val="0"/>
        </w:trPr>
        <w:tc>
          <w:tcPr>
            <w:tcBorders>
              <w:top w:color="bfbfbf" w:space="0" w:sz="8" w:val="single"/>
              <w:left w:color="bfbfbf" w:space="0" w:sz="8" w:val="single"/>
              <w:bottom w:color="bfbfbf" w:space="0" w:sz="18" w:val="single"/>
              <w:right w:color="bfbfbf"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CB">
            <w:pPr>
              <w:spacing w:line="240" w:lineRule="auto"/>
              <w:rPr>
                <w:rFonts w:ascii="Century Gothic" w:cs="Century Gothic" w:eastAsia="Century Gothic" w:hAnsi="Century Gothic"/>
                <w:sz w:val="18"/>
                <w:szCs w:val="18"/>
              </w:rPr>
            </w:pPr>
            <w:hyperlink r:id="rId13">
              <w:r w:rsidDel="00000000" w:rsidR="00000000" w:rsidRPr="00000000">
                <w:rPr>
                  <w:rFonts w:ascii="Century Gothic" w:cs="Century Gothic" w:eastAsia="Century Gothic" w:hAnsi="Century Gothic"/>
                  <w:color w:val="0000ff"/>
                  <w:sz w:val="18"/>
                  <w:szCs w:val="18"/>
                  <w:u w:val="single"/>
                  <w:rtl w:val="0"/>
                </w:rPr>
                <w:t xml:space="preserve">donate.bastroppride.org</w:t>
              </w:r>
            </w:hyperlink>
            <w:r w:rsidDel="00000000" w:rsidR="00000000" w:rsidRPr="00000000">
              <w:rPr>
                <w:rtl w:val="0"/>
              </w:rPr>
            </w:r>
          </w:p>
        </w:tc>
        <w:tc>
          <w:tcPr>
            <w:tcBorders>
              <w:top w:color="bfbfbf" w:space="0" w:sz="8" w:val="single"/>
              <w:left w:color="bfbfbf" w:space="0" w:sz="8" w:val="single"/>
              <w:bottom w:color="bfbfbf" w:space="0" w:sz="18" w:val="single"/>
              <w:right w:color="bfbfbf"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CC">
            <w:pPr>
              <w:spacing w:line="240"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906 Main St. #146, Bastrop, TX 78602</w:t>
            </w:r>
          </w:p>
        </w:tc>
        <w:tc>
          <w:tcPr>
            <w:tcBorders>
              <w:top w:color="bfbfbf" w:space="0" w:sz="8" w:val="single"/>
              <w:left w:color="bfbfbf" w:space="0" w:sz="8" w:val="single"/>
              <w:bottom w:color="bfbfbf" w:space="0" w:sz="18" w:val="single"/>
              <w:right w:color="bfbfbf"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CD">
            <w:pPr>
              <w:spacing w:line="240"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CE">
      <w:pPr>
        <w:widowControl w:val="0"/>
        <w:spacing w:line="240" w:lineRule="auto"/>
        <w:ind w:left="432"/>
        <w:rPr>
          <w:rFonts w:ascii="Century Gothic" w:cs="Century Gothic" w:eastAsia="Century Gothic" w:hAnsi="Century Gothic"/>
          <w:b w:val="1"/>
          <w:sz w:val="16"/>
          <w:szCs w:val="16"/>
        </w:rPr>
      </w:pPr>
      <w:r w:rsidDel="00000000" w:rsidR="00000000" w:rsidRPr="00000000">
        <w:rPr>
          <w:rtl w:val="0"/>
        </w:rPr>
      </w:r>
    </w:p>
    <w:p w:rsidR="00000000" w:rsidDel="00000000" w:rsidP="00000000" w:rsidRDefault="00000000" w:rsidRPr="00000000" w14:paraId="000000CF">
      <w:pPr>
        <w:widowControl w:val="0"/>
        <w:spacing w:line="24" w:lineRule="auto"/>
        <w:ind w:left="216"/>
        <w:rPr>
          <w:rFonts w:ascii="Century Gothic" w:cs="Century Gothic" w:eastAsia="Century Gothic" w:hAnsi="Century Gothic"/>
          <w:b w:val="1"/>
          <w:sz w:val="16"/>
          <w:szCs w:val="16"/>
        </w:rPr>
      </w:pPr>
      <w:r w:rsidDel="00000000" w:rsidR="00000000" w:rsidRPr="00000000">
        <w:rPr>
          <w:rtl w:val="0"/>
        </w:rPr>
      </w:r>
    </w:p>
    <w:p w:rsidR="00000000" w:rsidDel="00000000" w:rsidP="00000000" w:rsidRDefault="00000000" w:rsidRPr="00000000" w14:paraId="000000D0">
      <w:pPr>
        <w:widowControl w:val="0"/>
        <w:spacing w:line="24" w:lineRule="auto"/>
        <w:ind w:left="108"/>
        <w:rPr>
          <w:rFonts w:ascii="Century Gothic" w:cs="Century Gothic" w:eastAsia="Century Gothic" w:hAnsi="Century Gothic"/>
          <w:b w:val="1"/>
          <w:sz w:val="16"/>
          <w:szCs w:val="16"/>
        </w:rPr>
      </w:pPr>
      <w:r w:rsidDel="00000000" w:rsidR="00000000" w:rsidRPr="00000000">
        <w:rPr>
          <w:rtl w:val="0"/>
        </w:rPr>
      </w:r>
    </w:p>
    <w:tbl>
      <w:tblPr>
        <w:tblStyle w:val="Table4"/>
        <w:tblW w:w="10920.0" w:type="dxa"/>
        <w:jc w:val="left"/>
        <w:tblInd w:w="-705.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3690"/>
        <w:gridCol w:w="2565"/>
        <w:gridCol w:w="3045"/>
        <w:gridCol w:w="1620"/>
        <w:tblGridChange w:id="0">
          <w:tblGrid>
            <w:gridCol w:w="3690"/>
            <w:gridCol w:w="2565"/>
            <w:gridCol w:w="3045"/>
            <w:gridCol w:w="1620"/>
          </w:tblGrid>
        </w:tblGridChange>
      </w:tblGrid>
      <w:tr>
        <w:trPr>
          <w:cantSplit w:val="0"/>
          <w:trHeight w:val="300" w:hRule="atLeast"/>
          <w:tblHeader w:val="0"/>
        </w:trPr>
        <w:tc>
          <w:tcPr>
            <w:vMerge w:val="restart"/>
            <w:tcBorders>
              <w:top w:color="bfbfbf" w:space="0" w:sz="8" w:val="single"/>
              <w:left w:color="bfbfbf" w:space="0" w:sz="8" w:val="single"/>
              <w:bottom w:color="bfbfbf" w:space="0" w:sz="18" w:val="single"/>
              <w:right w:color="bfbfbf" w:space="0" w:sz="8" w:val="single"/>
            </w:tcBorders>
            <w:shd w:fill="eaeef3" w:val="clear"/>
            <w:tcMar>
              <w:top w:w="80.0" w:type="dxa"/>
              <w:left w:w="80.0" w:type="dxa"/>
              <w:bottom w:w="80.0" w:type="dxa"/>
              <w:right w:w="80.0" w:type="dxa"/>
            </w:tcMar>
            <w:vAlign w:val="center"/>
          </w:tcPr>
          <w:p w:rsidR="00000000" w:rsidDel="00000000" w:rsidP="00000000" w:rsidRDefault="00000000" w:rsidRPr="00000000" w14:paraId="000000D1">
            <w:pPr>
              <w:spacing w:line="240"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6"/>
                <w:szCs w:val="16"/>
                <w:rtl w:val="0"/>
              </w:rPr>
              <w:t xml:space="preserve">Which events vending?</w:t>
            </w:r>
            <w:r w:rsidDel="00000000" w:rsidR="00000000" w:rsidRPr="00000000">
              <w:rPr>
                <w:rtl w:val="0"/>
              </w:rPr>
            </w:r>
          </w:p>
        </w:tc>
        <w:tc>
          <w:tcPr>
            <w:tcBorders>
              <w:top w:color="bfbfbf" w:space="0" w:sz="8" w:val="single"/>
              <w:left w:color="bfbfbf" w:space="0" w:sz="8" w:val="single"/>
              <w:bottom w:color="bfbfbf" w:space="0" w:sz="8" w:val="single"/>
              <w:right w:color="bfbfbf" w:space="0" w:sz="8" w:val="single"/>
            </w:tcBorders>
            <w:shd w:fill="eaeef3" w:val="clear"/>
            <w:tcMar>
              <w:top w:w="80.0" w:type="dxa"/>
              <w:left w:w="80.0" w:type="dxa"/>
              <w:bottom w:w="80.0" w:type="dxa"/>
              <w:right w:w="80.0" w:type="dxa"/>
            </w:tcMar>
            <w:vAlign w:val="center"/>
          </w:tcPr>
          <w:p w:rsidR="00000000" w:rsidDel="00000000" w:rsidP="00000000" w:rsidRDefault="00000000" w:rsidRPr="00000000" w14:paraId="000000D2">
            <w:pPr>
              <w:spacing w:line="259" w:lineRule="auto"/>
              <w:jc w:val="cente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4"/>
                <w:szCs w:val="14"/>
                <w:rtl w:val="0"/>
              </w:rPr>
              <w:t xml:space="preserve">Street Fair (6/3) - $50 vend fee</w:t>
            </w:r>
            <w:r w:rsidDel="00000000" w:rsidR="00000000" w:rsidRPr="00000000">
              <w:rPr>
                <w:rtl w:val="0"/>
              </w:rPr>
            </w:r>
          </w:p>
        </w:tc>
        <w:tc>
          <w:tcPr>
            <w:tcBorders>
              <w:top w:color="bfbfbf" w:space="0" w:sz="8" w:val="single"/>
              <w:left w:color="bfbfbf" w:space="0" w:sz="8" w:val="single"/>
              <w:bottom w:color="bfbfbf" w:space="0" w:sz="8" w:val="single"/>
              <w:right w:color="bfbfbf" w:space="0" w:sz="8" w:val="single"/>
            </w:tcBorders>
            <w:shd w:fill="eaeef3" w:val="clear"/>
            <w:tcMar>
              <w:top w:w="80.0" w:type="dxa"/>
              <w:left w:w="80.0" w:type="dxa"/>
              <w:bottom w:w="80.0" w:type="dxa"/>
              <w:right w:w="80.0" w:type="dxa"/>
            </w:tcMar>
            <w:vAlign w:val="center"/>
          </w:tcPr>
          <w:p w:rsidR="00000000" w:rsidDel="00000000" w:rsidP="00000000" w:rsidRDefault="00000000" w:rsidRPr="00000000" w14:paraId="000000D3">
            <w:pPr>
              <w:spacing w:line="240" w:lineRule="auto"/>
              <w:jc w:val="cente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4"/>
                <w:szCs w:val="14"/>
                <w:rtl w:val="0"/>
              </w:rPr>
              <w:t xml:space="preserve">Pride in the Park (6/4) - $50 Vend Fee</w:t>
            </w:r>
            <w:r w:rsidDel="00000000" w:rsidR="00000000" w:rsidRPr="00000000">
              <w:rPr>
                <w:rtl w:val="0"/>
              </w:rPr>
            </w:r>
          </w:p>
        </w:tc>
        <w:tc>
          <w:tcPr>
            <w:tcBorders>
              <w:top w:color="bfbfbf" w:space="0" w:sz="8" w:val="single"/>
              <w:left w:color="bfbfbf" w:space="0" w:sz="8" w:val="single"/>
              <w:bottom w:color="bfbfbf" w:space="0" w:sz="8" w:val="single"/>
              <w:right w:color="bfbfbf" w:space="0" w:sz="8" w:val="single"/>
            </w:tcBorders>
            <w:shd w:fill="eaeef3" w:val="clear"/>
            <w:tcMar>
              <w:top w:w="80.0" w:type="dxa"/>
              <w:left w:w="80.0" w:type="dxa"/>
              <w:bottom w:w="80.0" w:type="dxa"/>
              <w:right w:w="80.0" w:type="dxa"/>
            </w:tcMar>
            <w:vAlign w:val="center"/>
          </w:tcPr>
          <w:p w:rsidR="00000000" w:rsidDel="00000000" w:rsidP="00000000" w:rsidRDefault="00000000" w:rsidRPr="00000000" w14:paraId="000000D4">
            <w:pPr>
              <w:spacing w:line="240" w:lineRule="auto"/>
              <w:jc w:val="cente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4"/>
                <w:szCs w:val="14"/>
                <w:rtl w:val="0"/>
              </w:rPr>
              <w:t xml:space="preserve">Both - $75 vend fee</w:t>
            </w:r>
            <w:r w:rsidDel="00000000" w:rsidR="00000000" w:rsidRPr="00000000">
              <w:rPr>
                <w:rtl w:val="0"/>
              </w:rPr>
            </w:r>
          </w:p>
        </w:tc>
      </w:tr>
      <w:tr>
        <w:trPr>
          <w:cantSplit w:val="0"/>
          <w:trHeight w:val="382" w:hRule="atLeast"/>
          <w:tblHeader w:val="0"/>
        </w:trPr>
        <w:tc>
          <w:tcPr>
            <w:vMerge w:val="continue"/>
            <w:tcBorders>
              <w:top w:color="bfbfbf" w:space="0" w:sz="8" w:val="single"/>
              <w:left w:color="bfbfbf" w:space="0" w:sz="8" w:val="single"/>
              <w:bottom w:color="bfbfbf" w:space="0" w:sz="18" w:val="single"/>
              <w:right w:color="bfbfbf" w:space="0" w:sz="8" w:val="single"/>
            </w:tcBorders>
            <w:shd w:fill="eaeef3" w:val="clear"/>
            <w:tcMar>
              <w:top w:w="80.0" w:type="dxa"/>
              <w:left w:w="80.0" w:type="dxa"/>
              <w:bottom w:w="80.0" w:type="dxa"/>
              <w:right w:w="80.0" w:type="dxa"/>
            </w:tcMar>
            <w:vAlign w:val="center"/>
          </w:tcPr>
          <w:p w:rsidR="00000000" w:rsidDel="00000000" w:rsidP="00000000" w:rsidRDefault="00000000" w:rsidRPr="00000000" w14:paraId="000000D5">
            <w:pPr>
              <w:widowControl w:val="0"/>
              <w:rPr>
                <w:rFonts w:ascii="Century Gothic" w:cs="Century Gothic" w:eastAsia="Century Gothic" w:hAnsi="Century Gothic"/>
                <w:sz w:val="20"/>
                <w:szCs w:val="20"/>
              </w:rPr>
            </w:pPr>
            <w:r w:rsidDel="00000000" w:rsidR="00000000" w:rsidRPr="00000000">
              <w:rPr>
                <w:rtl w:val="0"/>
              </w:rPr>
            </w:r>
          </w:p>
        </w:tc>
        <w:tc>
          <w:tcPr>
            <w:tcBorders>
              <w:top w:color="bfbfbf" w:space="0" w:sz="8" w:val="single"/>
              <w:left w:color="bfbfbf" w:space="0" w:sz="8" w:val="single"/>
              <w:bottom w:color="bfbfbf" w:space="0" w:sz="18" w:val="single"/>
              <w:right w:color="bfbfbf"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D6">
            <w:pPr>
              <w:spacing w:line="240" w:lineRule="auto"/>
              <w:rPr>
                <w:rFonts w:ascii="Times New Roman" w:cs="Times New Roman" w:eastAsia="Times New Roman" w:hAnsi="Times New Roman"/>
                <w:sz w:val="20"/>
                <w:szCs w:val="20"/>
              </w:rPr>
            </w:pPr>
            <w:r w:rsidDel="00000000" w:rsidR="00000000" w:rsidRPr="00000000">
              <w:rPr>
                <w:rtl w:val="0"/>
              </w:rPr>
            </w:r>
          </w:p>
        </w:tc>
        <w:tc>
          <w:tcPr>
            <w:tcBorders>
              <w:top w:color="bfbfbf" w:space="0" w:sz="8" w:val="single"/>
              <w:left w:color="bfbfbf" w:space="0" w:sz="8" w:val="single"/>
              <w:bottom w:color="bfbfbf" w:space="0" w:sz="18" w:val="single"/>
              <w:right w:color="bfbfbf"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D7">
            <w:pPr>
              <w:spacing w:line="240" w:lineRule="auto"/>
              <w:rPr>
                <w:rFonts w:ascii="Times New Roman" w:cs="Times New Roman" w:eastAsia="Times New Roman" w:hAnsi="Times New Roman"/>
                <w:sz w:val="20"/>
                <w:szCs w:val="20"/>
              </w:rPr>
            </w:pPr>
            <w:r w:rsidDel="00000000" w:rsidR="00000000" w:rsidRPr="00000000">
              <w:rPr>
                <w:rtl w:val="0"/>
              </w:rPr>
            </w:r>
          </w:p>
        </w:tc>
        <w:tc>
          <w:tcPr>
            <w:tcBorders>
              <w:top w:color="bfbfbf" w:space="0" w:sz="8" w:val="single"/>
              <w:left w:color="bfbfbf" w:space="0" w:sz="8" w:val="single"/>
              <w:bottom w:color="bfbfbf" w:space="0" w:sz="18" w:val="single"/>
              <w:right w:color="bfbfbf"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D8">
            <w:pPr>
              <w:spacing w:line="240" w:lineRule="auto"/>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D9">
      <w:pPr>
        <w:jc w:val="center"/>
        <w:rPr/>
      </w:pPr>
      <w:r w:rsidDel="00000000" w:rsidR="00000000" w:rsidRPr="00000000">
        <w:rPr/>
        <w:drawing>
          <wp:inline distB="114300" distT="114300" distL="114300" distR="114300">
            <wp:extent cx="4457700" cy="179546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457700" cy="1795463"/>
                    </a:xfrm>
                    <a:prstGeom prst="rect"/>
                    <a:ln/>
                  </pic:spPr>
                </pic:pic>
              </a:graphicData>
            </a:graphic>
          </wp:inline>
        </w:drawing>
      </w:r>
      <w:r w:rsidDel="00000000" w:rsidR="00000000" w:rsidRPr="00000000">
        <w:rPr>
          <w:rtl w:val="0"/>
        </w:rPr>
      </w:r>
    </w:p>
    <w:p w:rsidR="00000000" w:rsidDel="00000000" w:rsidP="00000000" w:rsidRDefault="00000000" w:rsidRPr="00000000" w14:paraId="000000DA">
      <w:pPr>
        <w:jc w:val="center"/>
        <w:rPr/>
      </w:pPr>
      <w:r w:rsidDel="00000000" w:rsidR="00000000" w:rsidRPr="00000000">
        <w:rPr>
          <w:rtl w:val="0"/>
        </w:rPr>
        <w:t xml:space="preserve">EST. 2021</w:t>
      </w:r>
    </w:p>
    <w:p w:rsidR="00000000" w:rsidDel="00000000" w:rsidP="00000000" w:rsidRDefault="00000000" w:rsidRPr="00000000" w14:paraId="000000DB">
      <w:pPr>
        <w:jc w:val="center"/>
        <w:rPr/>
      </w:pPr>
      <w:r w:rsidDel="00000000" w:rsidR="00000000" w:rsidRPr="00000000">
        <w:rPr>
          <w:rtl w:val="0"/>
        </w:rPr>
      </w:r>
    </w:p>
    <w:p w:rsidR="00000000" w:rsidDel="00000000" w:rsidP="00000000" w:rsidRDefault="00000000" w:rsidRPr="00000000" w14:paraId="000000DC">
      <w:pPr>
        <w:jc w:val="center"/>
        <w:rPr>
          <w:b w:val="1"/>
        </w:rPr>
      </w:pPr>
      <w:r w:rsidDel="00000000" w:rsidR="00000000" w:rsidRPr="00000000">
        <w:rPr>
          <w:b w:val="1"/>
          <w:rtl w:val="0"/>
        </w:rPr>
        <w:t xml:space="preserve">Vendor Agreement</w:t>
      </w:r>
    </w:p>
    <w:p w:rsidR="00000000" w:rsidDel="00000000" w:rsidP="00000000" w:rsidRDefault="00000000" w:rsidRPr="00000000" w14:paraId="000000DD">
      <w:pPr>
        <w:rPr>
          <w:sz w:val="20"/>
          <w:szCs w:val="20"/>
        </w:rPr>
      </w:pPr>
      <w:r w:rsidDel="00000000" w:rsidR="00000000" w:rsidRPr="00000000">
        <w:rPr>
          <w:sz w:val="20"/>
          <w:szCs w:val="20"/>
          <w:rtl w:val="0"/>
        </w:rPr>
        <w:t xml:space="preserve">The undersigned Festival vendor (“Vendor”) agrees to be bound by each and every term set forth herein and the terms and representations set forth in the Vendor Application, which is incorporated herein by reference as though fully set forth. If the Vendor violates any term of this agreement, Bastrop Pride and/or the authorized agents of Bastrop Pride may within their sole discretion and at any time (1) terminate this agreement, (2) require Vendor, immediately upon notice of violation of this agreement, to cease operations and vacate the premises, and (3) forfeit any and all fees paid to Bastrop Pride for the right and privilege of participating in the festival area of Bastrop Pride. This agreement represents the entire agreement between Bastrop Pride and the Vendor and may not be amended without the mutual consent of both parties set forth in writing and signed by authorized representatives of Bastrop Pride and the Vendor.</w:t>
      </w:r>
    </w:p>
    <w:p w:rsidR="00000000" w:rsidDel="00000000" w:rsidP="00000000" w:rsidRDefault="00000000" w:rsidRPr="00000000" w14:paraId="000000DE">
      <w:pPr>
        <w:rPr>
          <w:sz w:val="20"/>
          <w:szCs w:val="20"/>
        </w:rPr>
      </w:pPr>
      <w:r w:rsidDel="00000000" w:rsidR="00000000" w:rsidRPr="00000000">
        <w:rPr>
          <w:rtl w:val="0"/>
        </w:rPr>
      </w:r>
    </w:p>
    <w:p w:rsidR="00000000" w:rsidDel="00000000" w:rsidP="00000000" w:rsidRDefault="00000000" w:rsidRPr="00000000" w14:paraId="000000DF">
      <w:pPr>
        <w:rPr>
          <w:sz w:val="20"/>
          <w:szCs w:val="20"/>
        </w:rPr>
      </w:pPr>
      <w:r w:rsidDel="00000000" w:rsidR="00000000" w:rsidRPr="00000000">
        <w:rPr>
          <w:sz w:val="20"/>
          <w:szCs w:val="20"/>
          <w:rtl w:val="0"/>
        </w:rPr>
        <w:t xml:space="preserve">1. Bastrop Pride will provide an appropriate 10’ x 10’ space within the festival area for Vendor to set up. Vendors are responsible for providing their own tables, tents or other equipment.</w:t>
      </w:r>
    </w:p>
    <w:p w:rsidR="00000000" w:rsidDel="00000000" w:rsidP="00000000" w:rsidRDefault="00000000" w:rsidRPr="00000000" w14:paraId="000000E0">
      <w:pPr>
        <w:rPr>
          <w:sz w:val="20"/>
          <w:szCs w:val="20"/>
        </w:rPr>
      </w:pPr>
      <w:r w:rsidDel="00000000" w:rsidR="00000000" w:rsidRPr="00000000">
        <w:rPr>
          <w:rtl w:val="0"/>
        </w:rPr>
      </w:r>
    </w:p>
    <w:p w:rsidR="00000000" w:rsidDel="00000000" w:rsidP="00000000" w:rsidRDefault="00000000" w:rsidRPr="00000000" w14:paraId="000000E1">
      <w:pPr>
        <w:rPr>
          <w:sz w:val="20"/>
          <w:szCs w:val="20"/>
        </w:rPr>
      </w:pPr>
      <w:r w:rsidDel="00000000" w:rsidR="00000000" w:rsidRPr="00000000">
        <w:rPr>
          <w:sz w:val="20"/>
          <w:szCs w:val="20"/>
          <w:rtl w:val="0"/>
        </w:rPr>
        <w:t xml:space="preserve">2. Electricity may not be available at the vendor's booth. Gas-powered generators are restricted to Food Truck Vendors.</w:t>
      </w:r>
    </w:p>
    <w:p w:rsidR="00000000" w:rsidDel="00000000" w:rsidP="00000000" w:rsidRDefault="00000000" w:rsidRPr="00000000" w14:paraId="000000E2">
      <w:pPr>
        <w:rPr>
          <w:sz w:val="20"/>
          <w:szCs w:val="20"/>
        </w:rPr>
      </w:pPr>
      <w:r w:rsidDel="00000000" w:rsidR="00000000" w:rsidRPr="00000000">
        <w:rPr>
          <w:rtl w:val="0"/>
        </w:rPr>
      </w:r>
    </w:p>
    <w:p w:rsidR="00000000" w:rsidDel="00000000" w:rsidP="00000000" w:rsidRDefault="00000000" w:rsidRPr="00000000" w14:paraId="000000E3">
      <w:pPr>
        <w:rPr>
          <w:sz w:val="20"/>
          <w:szCs w:val="20"/>
        </w:rPr>
      </w:pPr>
      <w:r w:rsidDel="00000000" w:rsidR="00000000" w:rsidRPr="00000000">
        <w:rPr>
          <w:sz w:val="20"/>
          <w:szCs w:val="20"/>
          <w:rtl w:val="0"/>
        </w:rPr>
        <w:t xml:space="preserve">3. Vendors agree to obey all rules and instructions as directed by the Bastrop Pride authorized agents during the festival. Any failure to strictly adhere to such rules or instructions may result in the immediate termination of this agreement and immediate removal from the festival area.</w:t>
      </w:r>
    </w:p>
    <w:p w:rsidR="00000000" w:rsidDel="00000000" w:rsidP="00000000" w:rsidRDefault="00000000" w:rsidRPr="00000000" w14:paraId="000000E4">
      <w:pPr>
        <w:rPr>
          <w:sz w:val="20"/>
          <w:szCs w:val="20"/>
        </w:rPr>
      </w:pPr>
      <w:r w:rsidDel="00000000" w:rsidR="00000000" w:rsidRPr="00000000">
        <w:rPr>
          <w:rtl w:val="0"/>
        </w:rPr>
      </w:r>
    </w:p>
    <w:p w:rsidR="00000000" w:rsidDel="00000000" w:rsidP="00000000" w:rsidRDefault="00000000" w:rsidRPr="00000000" w14:paraId="000000E5">
      <w:pPr>
        <w:rPr>
          <w:sz w:val="20"/>
          <w:szCs w:val="20"/>
        </w:rPr>
      </w:pPr>
      <w:r w:rsidDel="00000000" w:rsidR="00000000" w:rsidRPr="00000000">
        <w:rPr>
          <w:sz w:val="20"/>
          <w:szCs w:val="20"/>
          <w:rtl w:val="0"/>
        </w:rPr>
        <w:t xml:space="preserve">4. Vendor understands and agrees that Bastrop Pride is intended to be, and at all times shall be, a community-friendly event. Therefore, Vendors in the open festival area shall not openly display any materials that are obscene, sexually explicit, pornographic or indecent. Nor shall Vendors display materials that are viewed as statements of hate, violence or derogatory in nature towards any person or group of people.</w:t>
      </w:r>
    </w:p>
    <w:p w:rsidR="00000000" w:rsidDel="00000000" w:rsidP="00000000" w:rsidRDefault="00000000" w:rsidRPr="00000000" w14:paraId="000000E6">
      <w:pPr>
        <w:rPr>
          <w:sz w:val="20"/>
          <w:szCs w:val="20"/>
        </w:rPr>
      </w:pPr>
      <w:r w:rsidDel="00000000" w:rsidR="00000000" w:rsidRPr="00000000">
        <w:rPr>
          <w:rtl w:val="0"/>
        </w:rPr>
      </w:r>
    </w:p>
    <w:p w:rsidR="00000000" w:rsidDel="00000000" w:rsidP="00000000" w:rsidRDefault="00000000" w:rsidRPr="00000000" w14:paraId="000000E7">
      <w:pPr>
        <w:rPr>
          <w:sz w:val="20"/>
          <w:szCs w:val="20"/>
        </w:rPr>
      </w:pPr>
      <w:r w:rsidDel="00000000" w:rsidR="00000000" w:rsidRPr="00000000">
        <w:rPr>
          <w:rtl w:val="0"/>
        </w:rPr>
      </w:r>
    </w:p>
    <w:p w:rsidR="00000000" w:rsidDel="00000000" w:rsidP="00000000" w:rsidRDefault="00000000" w:rsidRPr="00000000" w14:paraId="000000E8">
      <w:pPr>
        <w:rPr>
          <w:sz w:val="20"/>
          <w:szCs w:val="20"/>
        </w:rPr>
      </w:pPr>
      <w:r w:rsidDel="00000000" w:rsidR="00000000" w:rsidRPr="00000000">
        <w:rPr>
          <w:rtl w:val="0"/>
        </w:rPr>
      </w:r>
    </w:p>
    <w:p w:rsidR="00000000" w:rsidDel="00000000" w:rsidP="00000000" w:rsidRDefault="00000000" w:rsidRPr="00000000" w14:paraId="000000E9">
      <w:pPr>
        <w:rPr>
          <w:sz w:val="20"/>
          <w:szCs w:val="20"/>
        </w:rPr>
      </w:pPr>
      <w:r w:rsidDel="00000000" w:rsidR="00000000" w:rsidRPr="00000000">
        <w:rPr>
          <w:rtl w:val="0"/>
        </w:rPr>
      </w:r>
    </w:p>
    <w:p w:rsidR="00000000" w:rsidDel="00000000" w:rsidP="00000000" w:rsidRDefault="00000000" w:rsidRPr="00000000" w14:paraId="000000EA">
      <w:pPr>
        <w:rPr>
          <w:sz w:val="20"/>
          <w:szCs w:val="20"/>
        </w:rPr>
      </w:pPr>
      <w:r w:rsidDel="00000000" w:rsidR="00000000" w:rsidRPr="00000000">
        <w:rPr>
          <w:rtl w:val="0"/>
        </w:rPr>
      </w:r>
    </w:p>
    <w:p w:rsidR="00000000" w:rsidDel="00000000" w:rsidP="00000000" w:rsidRDefault="00000000" w:rsidRPr="00000000" w14:paraId="000000EB">
      <w:pPr>
        <w:rPr>
          <w:sz w:val="20"/>
          <w:szCs w:val="20"/>
        </w:rPr>
      </w:pPr>
      <w:r w:rsidDel="00000000" w:rsidR="00000000" w:rsidRPr="00000000">
        <w:rPr>
          <w:rtl w:val="0"/>
        </w:rPr>
      </w:r>
    </w:p>
    <w:p w:rsidR="00000000" w:rsidDel="00000000" w:rsidP="00000000" w:rsidRDefault="00000000" w:rsidRPr="00000000" w14:paraId="000000EC">
      <w:pPr>
        <w:rPr>
          <w:sz w:val="20"/>
          <w:szCs w:val="20"/>
        </w:rPr>
      </w:pPr>
      <w:r w:rsidDel="00000000" w:rsidR="00000000" w:rsidRPr="00000000">
        <w:rPr>
          <w:rtl w:val="0"/>
        </w:rPr>
      </w:r>
    </w:p>
    <w:p w:rsidR="00000000" w:rsidDel="00000000" w:rsidP="00000000" w:rsidRDefault="00000000" w:rsidRPr="00000000" w14:paraId="000000ED">
      <w:pPr>
        <w:rPr>
          <w:sz w:val="20"/>
          <w:szCs w:val="20"/>
        </w:rPr>
      </w:pPr>
      <w:r w:rsidDel="00000000" w:rsidR="00000000" w:rsidRPr="00000000">
        <w:rPr>
          <w:sz w:val="20"/>
          <w:szCs w:val="20"/>
          <w:rtl w:val="0"/>
        </w:rPr>
        <w:t xml:space="preserve">5. Out of fairness and consideration of all Festival participants, Vendor acknowledges and agrees to only utilize such space contained within the confines of its booth, and not to extend beyond 5 feet directly in front of its booth, for any sales, distribution, or other solicitation by the Vendor. Vendor acknowledges and agrees that they are strictly prohibited from “canvassing” or otherwise roaming the Festival Grounds in any effort to promote its booth’s purpose. Bastrop Pride will make every reasonable effort, as allowed by law, to prohibit any unauthorized “canvassing.”</w:t>
      </w:r>
    </w:p>
    <w:p w:rsidR="00000000" w:rsidDel="00000000" w:rsidP="00000000" w:rsidRDefault="00000000" w:rsidRPr="00000000" w14:paraId="000000EE">
      <w:pPr>
        <w:jc w:val="center"/>
        <w:rPr>
          <w:sz w:val="20"/>
          <w:szCs w:val="20"/>
        </w:rPr>
      </w:pPr>
      <w:r w:rsidDel="00000000" w:rsidR="00000000" w:rsidRPr="00000000">
        <w:rPr>
          <w:rtl w:val="0"/>
        </w:rPr>
      </w:r>
    </w:p>
    <w:p w:rsidR="00000000" w:rsidDel="00000000" w:rsidP="00000000" w:rsidRDefault="00000000" w:rsidRPr="00000000" w14:paraId="000000EF">
      <w:pPr>
        <w:rPr>
          <w:sz w:val="20"/>
          <w:szCs w:val="20"/>
        </w:rPr>
      </w:pPr>
      <w:r w:rsidDel="00000000" w:rsidR="00000000" w:rsidRPr="00000000">
        <w:rPr>
          <w:sz w:val="20"/>
          <w:szCs w:val="20"/>
          <w:rtl w:val="0"/>
        </w:rPr>
        <w:t xml:space="preserve">6. Bastrop Pride reserves the right to place Vendors in a booth location at the complete discretion of Bastrop Pride. Bastrop Pride shall have sole and complete authority to place the participant in any location contained in the festival area, irrespective of the participant’s request.</w:t>
      </w:r>
    </w:p>
    <w:p w:rsidR="00000000" w:rsidDel="00000000" w:rsidP="00000000" w:rsidRDefault="00000000" w:rsidRPr="00000000" w14:paraId="000000F0">
      <w:pPr>
        <w:jc w:val="left"/>
        <w:rPr>
          <w:sz w:val="20"/>
          <w:szCs w:val="20"/>
        </w:rPr>
      </w:pPr>
      <w:r w:rsidDel="00000000" w:rsidR="00000000" w:rsidRPr="00000000">
        <w:rPr>
          <w:rtl w:val="0"/>
        </w:rPr>
      </w:r>
    </w:p>
    <w:p w:rsidR="00000000" w:rsidDel="00000000" w:rsidP="00000000" w:rsidRDefault="00000000" w:rsidRPr="00000000" w14:paraId="000000F1">
      <w:pPr>
        <w:rPr>
          <w:sz w:val="20"/>
          <w:szCs w:val="20"/>
        </w:rPr>
      </w:pPr>
      <w:r w:rsidDel="00000000" w:rsidR="00000000" w:rsidRPr="00000000">
        <w:rPr>
          <w:sz w:val="20"/>
          <w:szCs w:val="20"/>
          <w:rtl w:val="0"/>
        </w:rPr>
        <w:t xml:space="preserve">7. All Vendors must have appropriate permits to sell.</w:t>
      </w:r>
    </w:p>
    <w:p w:rsidR="00000000" w:rsidDel="00000000" w:rsidP="00000000" w:rsidRDefault="00000000" w:rsidRPr="00000000" w14:paraId="000000F2">
      <w:pPr>
        <w:rPr>
          <w:sz w:val="20"/>
          <w:szCs w:val="20"/>
        </w:rPr>
      </w:pPr>
      <w:r w:rsidDel="00000000" w:rsidR="00000000" w:rsidRPr="00000000">
        <w:rPr>
          <w:rtl w:val="0"/>
        </w:rPr>
      </w:r>
    </w:p>
    <w:p w:rsidR="00000000" w:rsidDel="00000000" w:rsidP="00000000" w:rsidRDefault="00000000" w:rsidRPr="00000000" w14:paraId="000000F3">
      <w:pPr>
        <w:rPr>
          <w:sz w:val="20"/>
          <w:szCs w:val="20"/>
        </w:rPr>
      </w:pPr>
      <w:r w:rsidDel="00000000" w:rsidR="00000000" w:rsidRPr="00000000">
        <w:rPr>
          <w:sz w:val="20"/>
          <w:szCs w:val="20"/>
          <w:rtl w:val="0"/>
        </w:rPr>
        <w:t xml:space="preserve">8. Vendors acknowledges and understands its liability, and agrees to compensate Bastrop Pride, for any damages(s) caused by, including but not limited to, its representatives, agents, employees, volunteers, members, vehicles, equipment, materials, objects to the environs and infrastructure of the local buildings, businesses or city property which causes Bastrop Pride to pay for the repair, replacement, or other remuneration to the City of Bastrop, building or business for such damage to their environs or infrastructure.</w:t>
      </w:r>
    </w:p>
    <w:p w:rsidR="00000000" w:rsidDel="00000000" w:rsidP="00000000" w:rsidRDefault="00000000" w:rsidRPr="00000000" w14:paraId="000000F4">
      <w:pPr>
        <w:rPr>
          <w:sz w:val="20"/>
          <w:szCs w:val="20"/>
        </w:rPr>
      </w:pPr>
      <w:r w:rsidDel="00000000" w:rsidR="00000000" w:rsidRPr="00000000">
        <w:rPr>
          <w:rtl w:val="0"/>
        </w:rPr>
      </w:r>
    </w:p>
    <w:p w:rsidR="00000000" w:rsidDel="00000000" w:rsidP="00000000" w:rsidRDefault="00000000" w:rsidRPr="00000000" w14:paraId="000000F5">
      <w:pPr>
        <w:rPr>
          <w:sz w:val="20"/>
          <w:szCs w:val="20"/>
        </w:rPr>
      </w:pPr>
      <w:r w:rsidDel="00000000" w:rsidR="00000000" w:rsidRPr="00000000">
        <w:rPr>
          <w:sz w:val="20"/>
          <w:szCs w:val="20"/>
          <w:rtl w:val="0"/>
        </w:rPr>
        <w:t xml:space="preserve">9. Vendor acknowledges and understands that they are responsible for sales and use tax and shall in no way hold Bastrop Pride or its representatives responsible for any type of permits other than for the festival itself. Vendor is responsible for the acts, and all costs associated with, any and all its employees and volunteers. No Vendor shall hold itself out as an Agent of Bastrop Pride.</w:t>
      </w:r>
    </w:p>
    <w:p w:rsidR="00000000" w:rsidDel="00000000" w:rsidP="00000000" w:rsidRDefault="00000000" w:rsidRPr="00000000" w14:paraId="000000F6">
      <w:pPr>
        <w:rPr>
          <w:sz w:val="20"/>
          <w:szCs w:val="20"/>
        </w:rPr>
      </w:pPr>
      <w:r w:rsidDel="00000000" w:rsidR="00000000" w:rsidRPr="00000000">
        <w:rPr>
          <w:rtl w:val="0"/>
        </w:rPr>
      </w:r>
    </w:p>
    <w:p w:rsidR="00000000" w:rsidDel="00000000" w:rsidP="00000000" w:rsidRDefault="00000000" w:rsidRPr="00000000" w14:paraId="000000F7">
      <w:pPr>
        <w:rPr>
          <w:sz w:val="20"/>
          <w:szCs w:val="20"/>
        </w:rPr>
      </w:pPr>
      <w:r w:rsidDel="00000000" w:rsidR="00000000" w:rsidRPr="00000000">
        <w:rPr>
          <w:sz w:val="20"/>
          <w:szCs w:val="20"/>
          <w:rtl w:val="0"/>
        </w:rPr>
        <w:t xml:space="preserve">10. Bastrop Pride makes no representation or guarantees towards actual festival attendance. Bastrop Pride makes no representation, nor does it guarantee any volume of “foot-traffic” of Festival Guests in any area of the festival area. Bastrop Pride cannot speculate, nor control, the popularity of one area of the festival over the other.</w:t>
      </w:r>
    </w:p>
    <w:p w:rsidR="00000000" w:rsidDel="00000000" w:rsidP="00000000" w:rsidRDefault="00000000" w:rsidRPr="00000000" w14:paraId="000000F8">
      <w:pPr>
        <w:rPr>
          <w:sz w:val="20"/>
          <w:szCs w:val="20"/>
        </w:rPr>
      </w:pPr>
      <w:r w:rsidDel="00000000" w:rsidR="00000000" w:rsidRPr="00000000">
        <w:rPr>
          <w:rtl w:val="0"/>
        </w:rPr>
      </w:r>
    </w:p>
    <w:p w:rsidR="00000000" w:rsidDel="00000000" w:rsidP="00000000" w:rsidRDefault="00000000" w:rsidRPr="00000000" w14:paraId="000000F9">
      <w:pPr>
        <w:rPr>
          <w:sz w:val="20"/>
          <w:szCs w:val="20"/>
        </w:rPr>
      </w:pPr>
      <w:r w:rsidDel="00000000" w:rsidR="00000000" w:rsidRPr="00000000">
        <w:rPr>
          <w:sz w:val="20"/>
          <w:szCs w:val="20"/>
          <w:rtl w:val="0"/>
        </w:rPr>
        <w:t xml:space="preserve">11. Vendor understands that Bastrop Pride has no control over weather, acts of God, acts of terrorism, illness, injury, governmental intervention, or any other cause that may prevent and alter and or interrupt, the festival weekend, and participants shall hold Bastrop Pride harmless for any losses that could arise because of such event.</w:t>
      </w:r>
    </w:p>
    <w:p w:rsidR="00000000" w:rsidDel="00000000" w:rsidP="00000000" w:rsidRDefault="00000000" w:rsidRPr="00000000" w14:paraId="000000FA">
      <w:pPr>
        <w:rPr>
          <w:sz w:val="20"/>
          <w:szCs w:val="20"/>
        </w:rPr>
      </w:pPr>
      <w:r w:rsidDel="00000000" w:rsidR="00000000" w:rsidRPr="00000000">
        <w:rPr>
          <w:rtl w:val="0"/>
        </w:rPr>
      </w:r>
    </w:p>
    <w:p w:rsidR="00000000" w:rsidDel="00000000" w:rsidP="00000000" w:rsidRDefault="00000000" w:rsidRPr="00000000" w14:paraId="000000FB">
      <w:pPr>
        <w:rPr>
          <w:sz w:val="20"/>
          <w:szCs w:val="20"/>
        </w:rPr>
      </w:pPr>
      <w:r w:rsidDel="00000000" w:rsidR="00000000" w:rsidRPr="00000000">
        <w:rPr>
          <w:sz w:val="20"/>
          <w:szCs w:val="20"/>
          <w:rtl w:val="0"/>
        </w:rPr>
        <w:t xml:space="preserve">12. Vendors upon vacating their booth space(s) will ensure that such space shall be free of any and all trash or refuse with such being placed in the appropriate containers. </w:t>
      </w:r>
    </w:p>
    <w:p w:rsidR="00000000" w:rsidDel="00000000" w:rsidP="00000000" w:rsidRDefault="00000000" w:rsidRPr="00000000" w14:paraId="000000FC">
      <w:pPr>
        <w:rPr>
          <w:sz w:val="20"/>
          <w:szCs w:val="20"/>
        </w:rPr>
      </w:pPr>
      <w:r w:rsidDel="00000000" w:rsidR="00000000" w:rsidRPr="00000000">
        <w:rPr>
          <w:rtl w:val="0"/>
        </w:rPr>
      </w:r>
    </w:p>
    <w:p w:rsidR="00000000" w:rsidDel="00000000" w:rsidP="00000000" w:rsidRDefault="00000000" w:rsidRPr="00000000" w14:paraId="000000FD">
      <w:pPr>
        <w:rPr>
          <w:sz w:val="20"/>
          <w:szCs w:val="20"/>
        </w:rPr>
      </w:pPr>
      <w:r w:rsidDel="00000000" w:rsidR="00000000" w:rsidRPr="00000000">
        <w:rPr>
          <w:rtl w:val="0"/>
        </w:rPr>
      </w:r>
    </w:p>
    <w:p w:rsidR="00000000" w:rsidDel="00000000" w:rsidP="00000000" w:rsidRDefault="00000000" w:rsidRPr="00000000" w14:paraId="000000FE">
      <w:pPr>
        <w:rPr>
          <w:sz w:val="20"/>
          <w:szCs w:val="20"/>
        </w:rPr>
      </w:pPr>
      <w:r w:rsidDel="00000000" w:rsidR="00000000" w:rsidRPr="00000000">
        <w:rPr>
          <w:rtl w:val="0"/>
        </w:rPr>
      </w:r>
    </w:p>
    <w:p w:rsidR="00000000" w:rsidDel="00000000" w:rsidP="00000000" w:rsidRDefault="00000000" w:rsidRPr="00000000" w14:paraId="000000FF">
      <w:pPr>
        <w:rPr>
          <w:sz w:val="20"/>
          <w:szCs w:val="20"/>
        </w:rPr>
      </w:pPr>
      <w:r w:rsidDel="00000000" w:rsidR="00000000" w:rsidRPr="00000000">
        <w:rPr>
          <w:sz w:val="20"/>
          <w:szCs w:val="20"/>
          <w:rtl w:val="0"/>
        </w:rPr>
        <w:t xml:space="preserve">____________________________________________</w:t>
      </w:r>
    </w:p>
    <w:p w:rsidR="00000000" w:rsidDel="00000000" w:rsidP="00000000" w:rsidRDefault="00000000" w:rsidRPr="00000000" w14:paraId="00000100">
      <w:pPr>
        <w:rPr>
          <w:sz w:val="20"/>
          <w:szCs w:val="20"/>
        </w:rPr>
      </w:pPr>
      <w:r w:rsidDel="00000000" w:rsidR="00000000" w:rsidRPr="00000000">
        <w:rPr>
          <w:sz w:val="20"/>
          <w:szCs w:val="20"/>
          <w:rtl w:val="0"/>
        </w:rPr>
        <w:t xml:space="preserve">Vendor Signature &amp; Name</w:t>
      </w:r>
    </w:p>
    <w:sectPr>
      <w:footerReference r:id="rId14" w:type="default"/>
      <w:type w:val="nextPage"/>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2">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3">
    <w:pPr>
      <w:jc w:val="center"/>
      <w:rPr>
        <w:sz w:val="18"/>
        <w:szCs w:val="18"/>
      </w:rPr>
    </w:pPr>
    <w:r w:rsidDel="00000000" w:rsidR="00000000" w:rsidRPr="00000000">
      <w:rPr>
        <w:sz w:val="18"/>
        <w:szCs w:val="18"/>
        <w:rtl w:val="0"/>
      </w:rPr>
      <w:t xml:space="preserve">Bastrop Pride is a 501(c)3 tax-exempt organization. All donations are tax-deductible within the guidelines of US Law.</w:t>
    </w:r>
  </w:p>
  <w:p w:rsidR="00000000" w:rsidDel="00000000" w:rsidP="00000000" w:rsidRDefault="00000000" w:rsidRPr="00000000" w14:paraId="00000104">
    <w:pPr>
      <w:jc w:val="center"/>
      <w:rPr>
        <w:sz w:val="18"/>
        <w:szCs w:val="18"/>
      </w:rPr>
    </w:pPr>
    <w:r w:rsidDel="00000000" w:rsidR="00000000" w:rsidRPr="00000000">
      <w:rPr>
        <w:sz w:val="18"/>
        <w:szCs w:val="18"/>
        <w:rtl w:val="0"/>
      </w:rPr>
      <w:t xml:space="preserve">Contact Information: info@bastroppride.org</w:t>
    </w:r>
  </w:p>
  <w:p w:rsidR="00000000" w:rsidDel="00000000" w:rsidP="00000000" w:rsidRDefault="00000000" w:rsidRPr="00000000" w14:paraId="00000105">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6">
    <w:pPr>
      <w:jc w:val="center"/>
      <w:rPr>
        <w:sz w:val="18"/>
        <w:szCs w:val="18"/>
      </w:rPr>
    </w:pPr>
    <w:r w:rsidDel="00000000" w:rsidR="00000000" w:rsidRPr="00000000">
      <w:rPr>
        <w:sz w:val="18"/>
        <w:szCs w:val="18"/>
        <w:rtl w:val="0"/>
      </w:rPr>
      <w:t xml:space="preserve">Bastrop Pride is a 501(c)3 tax-exempt organization. All donations are tax-deductible within the guidelines of US Law.</w:t>
    </w:r>
  </w:p>
  <w:p w:rsidR="00000000" w:rsidDel="00000000" w:rsidP="00000000" w:rsidRDefault="00000000" w:rsidRPr="00000000" w14:paraId="00000107">
    <w:pPr>
      <w:jc w:val="center"/>
      <w:rPr>
        <w:sz w:val="18"/>
        <w:szCs w:val="18"/>
      </w:rPr>
    </w:pPr>
    <w:r w:rsidDel="00000000" w:rsidR="00000000" w:rsidRPr="00000000">
      <w:rPr>
        <w:sz w:val="18"/>
        <w:szCs w:val="18"/>
        <w:rtl w:val="0"/>
      </w:rPr>
      <w:t xml:space="preserve">Contact Information: </w:t>
    </w:r>
    <w:r w:rsidDel="00000000" w:rsidR="00000000" w:rsidRPr="00000000">
      <w:rPr>
        <w:sz w:val="18"/>
        <w:szCs w:val="18"/>
        <w:rtl w:val="0"/>
      </w:rPr>
      <w:t xml:space="preserve">info@bastroppride.org</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footer" Target="footer3.xml"/><Relationship Id="rId13" Type="http://schemas.openxmlformats.org/officeDocument/2006/relationships/hyperlink" Target="http://donate.bastroppride.org" TargetMode="External"/><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donate.bastroppride.org" TargetMode="External"/><Relationship Id="rId8" Type="http://schemas.openxmlformats.org/officeDocument/2006/relationships/hyperlink" Target="mailto:info@bastroppride.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