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B46" w:rsidRPr="00097B46" w:rsidRDefault="00097B46" w:rsidP="00097B46">
      <w:pPr>
        <w:rPr>
          <w:rFonts w:ascii="Adobe Garamond Pro" w:hAnsi="Adobe Garamond Pro"/>
          <w:sz w:val="36"/>
        </w:rPr>
      </w:pPr>
      <w:r w:rsidRPr="00097B46">
        <w:rPr>
          <w:rFonts w:ascii="Adobe Garamond Pro" w:hAnsi="Adobe Garamond Pro"/>
          <w:sz w:val="28"/>
        </w:rPr>
        <w:t xml:space="preserve">Al on Art </w:t>
      </w:r>
      <w:r w:rsidRPr="00097B46">
        <w:rPr>
          <w:rFonts w:ascii="Adobe Garamond Pro" w:hAnsi="Adobe Garamond Pro"/>
          <w:sz w:val="36"/>
        </w:rPr>
        <w:t>- Art and Baseball</w:t>
      </w:r>
      <w:r>
        <w:rPr>
          <w:rFonts w:ascii="Adobe Garamond Pro" w:hAnsi="Adobe Garamond Pro"/>
          <w:sz w:val="36"/>
        </w:rPr>
        <w:sym w:font="Symbol" w:char="F0D3"/>
      </w:r>
    </w:p>
    <w:p w:rsidR="00097B46" w:rsidRPr="00097B46" w:rsidRDefault="00097B46" w:rsidP="00097B46">
      <w:pPr>
        <w:rPr>
          <w:rFonts w:ascii="Adobe Garamond Pro" w:hAnsi="Adobe Garamond Pro"/>
          <w:sz w:val="28"/>
        </w:rPr>
      </w:pPr>
      <w:r w:rsidRPr="00097B46">
        <w:rPr>
          <w:rFonts w:ascii="Adobe Garamond Pro" w:hAnsi="Adobe Garamond Pro"/>
          <w:sz w:val="28"/>
        </w:rPr>
        <w:t>We are all aware of the World Series this time of year. Sports have become so much a</w:t>
      </w:r>
      <w:r>
        <w:rPr>
          <w:rFonts w:ascii="Adobe Garamond Pro" w:hAnsi="Adobe Garamond Pro"/>
          <w:sz w:val="28"/>
        </w:rPr>
        <w:t xml:space="preserve"> </w:t>
      </w:r>
      <w:r w:rsidRPr="00097B46">
        <w:rPr>
          <w:rFonts w:ascii="Adobe Garamond Pro" w:hAnsi="Adobe Garamond Pro"/>
          <w:sz w:val="28"/>
        </w:rPr>
        <w:t>part of our culture that they announce the</w:t>
      </w:r>
      <w:r>
        <w:rPr>
          <w:rFonts w:ascii="Adobe Garamond Pro" w:hAnsi="Adobe Garamond Pro"/>
          <w:sz w:val="28"/>
        </w:rPr>
        <w:t xml:space="preserve"> seasons: </w:t>
      </w:r>
      <w:proofErr w:type="spellStart"/>
      <w:r w:rsidRPr="00097B46">
        <w:rPr>
          <w:rFonts w:ascii="Adobe Garamond Pro" w:hAnsi="Adobe Garamond Pro"/>
          <w:i/>
          <w:sz w:val="28"/>
        </w:rPr>
        <w:t>Hm</w:t>
      </w:r>
      <w:proofErr w:type="spellEnd"/>
      <w:r w:rsidRPr="00097B46">
        <w:rPr>
          <w:rFonts w:ascii="Adobe Garamond Pro" w:hAnsi="Adobe Garamond Pro"/>
          <w:i/>
          <w:sz w:val="28"/>
        </w:rPr>
        <w:t xml:space="preserve">, its summer, watermelon is in season and baseball must be in full swing.... </w:t>
      </w:r>
      <w:proofErr w:type="gramStart"/>
      <w:r w:rsidRPr="00097B46">
        <w:rPr>
          <w:rFonts w:ascii="Adobe Garamond Pro" w:hAnsi="Adobe Garamond Pro"/>
          <w:i/>
          <w:sz w:val="28"/>
        </w:rPr>
        <w:t>Leaves are turning</w:t>
      </w:r>
      <w:proofErr w:type="gramEnd"/>
      <w:r w:rsidRPr="00097B46">
        <w:rPr>
          <w:rFonts w:ascii="Adobe Garamond Pro" w:hAnsi="Adobe Garamond Pro"/>
          <w:i/>
          <w:sz w:val="28"/>
        </w:rPr>
        <w:t xml:space="preserve">, </w:t>
      </w:r>
      <w:proofErr w:type="gramStart"/>
      <w:r w:rsidRPr="00097B46">
        <w:rPr>
          <w:rFonts w:ascii="Adobe Garamond Pro" w:hAnsi="Adobe Garamond Pro"/>
          <w:i/>
          <w:sz w:val="28"/>
        </w:rPr>
        <w:t>football is around the corner</w:t>
      </w:r>
      <w:proofErr w:type="gramEnd"/>
      <w:r w:rsidRPr="00097B46">
        <w:rPr>
          <w:rFonts w:ascii="Adobe Garamond Pro" w:hAnsi="Adobe Garamond Pro"/>
          <w:i/>
          <w:sz w:val="28"/>
        </w:rPr>
        <w:t>.</w:t>
      </w:r>
      <w:r w:rsidRPr="00097B46">
        <w:rPr>
          <w:rFonts w:ascii="Adobe Garamond Pro" w:hAnsi="Adobe Garamond Pro"/>
          <w:sz w:val="28"/>
        </w:rPr>
        <w:t xml:space="preserve"> With sports </w:t>
      </w:r>
      <w:proofErr w:type="gramStart"/>
      <w:r w:rsidRPr="00097B46">
        <w:rPr>
          <w:rFonts w:ascii="Adobe Garamond Pro" w:hAnsi="Adobe Garamond Pro"/>
          <w:sz w:val="28"/>
        </w:rPr>
        <w:t>comes</w:t>
      </w:r>
      <w:proofErr w:type="gramEnd"/>
      <w:r w:rsidRPr="00097B46">
        <w:rPr>
          <w:rFonts w:ascii="Adobe Garamond Pro" w:hAnsi="Adobe Garamond Pro"/>
          <w:sz w:val="28"/>
        </w:rPr>
        <w:t xml:space="preserve"> keeping “</w:t>
      </w:r>
      <w:r w:rsidRPr="00097B46">
        <w:rPr>
          <w:rFonts w:ascii="Adobe Garamond Pro" w:hAnsi="Adobe Garamond Pro"/>
          <w:i/>
          <w:sz w:val="28"/>
        </w:rPr>
        <w:t>stats</w:t>
      </w:r>
      <w:r w:rsidRPr="00097B46">
        <w:rPr>
          <w:rFonts w:ascii="Adobe Garamond Pro" w:hAnsi="Adobe Garamond Pro"/>
          <w:sz w:val="28"/>
        </w:rPr>
        <w:t>”, rating performance and creating imaginary</w:t>
      </w:r>
      <w:r>
        <w:rPr>
          <w:rFonts w:ascii="Adobe Garamond Pro" w:hAnsi="Adobe Garamond Pro"/>
          <w:sz w:val="28"/>
        </w:rPr>
        <w:t xml:space="preserve"> </w:t>
      </w:r>
      <w:r w:rsidRPr="00097B46">
        <w:rPr>
          <w:rFonts w:ascii="Adobe Garamond Pro" w:hAnsi="Adobe Garamond Pro"/>
          <w:sz w:val="28"/>
        </w:rPr>
        <w:t>“</w:t>
      </w:r>
      <w:r w:rsidRPr="00097B46">
        <w:rPr>
          <w:rFonts w:ascii="Adobe Garamond Pro" w:hAnsi="Adobe Garamond Pro"/>
          <w:i/>
          <w:sz w:val="28"/>
        </w:rPr>
        <w:t>match-up</w:t>
      </w:r>
      <w:r w:rsidRPr="00097B46">
        <w:rPr>
          <w:rFonts w:ascii="Adobe Garamond Pro" w:hAnsi="Adobe Garamond Pro"/>
          <w:sz w:val="28"/>
        </w:rPr>
        <w:t>” games whose objective is to compare the pure ability and talent of one</w:t>
      </w:r>
      <w:r>
        <w:rPr>
          <w:rFonts w:ascii="Adobe Garamond Pro" w:hAnsi="Adobe Garamond Pro"/>
          <w:sz w:val="28"/>
        </w:rPr>
        <w:t xml:space="preserve"> </w:t>
      </w:r>
      <w:r w:rsidRPr="00097B46">
        <w:rPr>
          <w:rFonts w:ascii="Adobe Garamond Pro" w:hAnsi="Adobe Garamond Pro"/>
          <w:sz w:val="28"/>
        </w:rPr>
        <w:t>athlete against another.</w:t>
      </w:r>
    </w:p>
    <w:p w:rsidR="00097B46" w:rsidRPr="00097B46" w:rsidRDefault="00097B46" w:rsidP="00097B46">
      <w:pPr>
        <w:rPr>
          <w:rFonts w:ascii="Adobe Garamond Pro" w:hAnsi="Adobe Garamond Pro"/>
          <w:sz w:val="28"/>
        </w:rPr>
      </w:pPr>
      <w:r w:rsidRPr="00097B46">
        <w:rPr>
          <w:rFonts w:ascii="Adobe Garamond Pro" w:hAnsi="Adobe Garamond Pro"/>
          <w:sz w:val="28"/>
        </w:rPr>
        <w:t>Match-ups can be either imaginary or real. An imaginary match-up involves wondering</w:t>
      </w:r>
      <w:r>
        <w:rPr>
          <w:rFonts w:ascii="Adobe Garamond Pro" w:hAnsi="Adobe Garamond Pro"/>
          <w:sz w:val="28"/>
        </w:rPr>
        <w:t xml:space="preserve"> </w:t>
      </w:r>
      <w:r w:rsidRPr="00097B46">
        <w:rPr>
          <w:rFonts w:ascii="Adobe Garamond Pro" w:hAnsi="Adobe Garamond Pro"/>
          <w:sz w:val="28"/>
        </w:rPr>
        <w:t>out loud how athletes from entirely different eras would fare competing against each</w:t>
      </w:r>
      <w:r>
        <w:rPr>
          <w:rFonts w:ascii="Adobe Garamond Pro" w:hAnsi="Adobe Garamond Pro"/>
          <w:sz w:val="28"/>
        </w:rPr>
        <w:t xml:space="preserve"> </w:t>
      </w:r>
      <w:r w:rsidRPr="00097B46">
        <w:rPr>
          <w:rFonts w:ascii="Adobe Garamond Pro" w:hAnsi="Adobe Garamond Pro"/>
          <w:sz w:val="28"/>
        </w:rPr>
        <w:t>other. Ben Hogan and Tiger Woods. Babe Ruth and Sammy Sosa. For these</w:t>
      </w:r>
      <w:r>
        <w:rPr>
          <w:rFonts w:ascii="Adobe Garamond Pro" w:hAnsi="Adobe Garamond Pro"/>
          <w:sz w:val="28"/>
        </w:rPr>
        <w:t xml:space="preserve"> </w:t>
      </w:r>
      <w:r w:rsidRPr="00097B46">
        <w:rPr>
          <w:rFonts w:ascii="Adobe Garamond Pro" w:hAnsi="Adobe Garamond Pro"/>
          <w:sz w:val="28"/>
        </w:rPr>
        <w:t>comparisons to be fair, and for us to have some real fun, we have to factor in the effect</w:t>
      </w:r>
      <w:r>
        <w:rPr>
          <w:rFonts w:ascii="Adobe Garamond Pro" w:hAnsi="Adobe Garamond Pro"/>
          <w:sz w:val="28"/>
        </w:rPr>
        <w:t xml:space="preserve"> </w:t>
      </w:r>
      <w:r w:rsidRPr="00097B46">
        <w:rPr>
          <w:rFonts w:ascii="Adobe Garamond Pro" w:hAnsi="Adobe Garamond Pro"/>
          <w:sz w:val="28"/>
        </w:rPr>
        <w:t xml:space="preserve">of the differences in materials, equipment and environment. </w:t>
      </w:r>
      <w:r w:rsidRPr="00097B46">
        <w:rPr>
          <w:rFonts w:ascii="Adobe Garamond Pro" w:hAnsi="Adobe Garamond Pro"/>
          <w:i/>
          <w:sz w:val="28"/>
        </w:rPr>
        <w:t xml:space="preserve">What could Hogan have done with today’s clubs, balls and courses? </w:t>
      </w:r>
      <w:proofErr w:type="gramStart"/>
      <w:r w:rsidRPr="00097B46">
        <w:rPr>
          <w:rFonts w:ascii="Adobe Garamond Pro" w:hAnsi="Adobe Garamond Pro"/>
          <w:i/>
          <w:sz w:val="28"/>
        </w:rPr>
        <w:t>The Bambino with today’s bats and balls?</w:t>
      </w:r>
      <w:proofErr w:type="gramEnd"/>
      <w:r>
        <w:rPr>
          <w:rFonts w:ascii="Adobe Garamond Pro" w:hAnsi="Adobe Garamond Pro"/>
          <w:sz w:val="28"/>
        </w:rPr>
        <w:t xml:space="preserve"> </w:t>
      </w:r>
      <w:r w:rsidRPr="00097B46">
        <w:rPr>
          <w:rFonts w:ascii="Adobe Garamond Pro" w:hAnsi="Adobe Garamond Pro"/>
          <w:sz w:val="28"/>
        </w:rPr>
        <w:t xml:space="preserve">Certainly subjects worthy of some heated debate over some </w:t>
      </w:r>
      <w:proofErr w:type="spellStart"/>
      <w:r w:rsidRPr="00097B46">
        <w:rPr>
          <w:rFonts w:ascii="Adobe Garamond Pro" w:hAnsi="Adobe Garamond Pro"/>
          <w:i/>
          <w:sz w:val="28"/>
        </w:rPr>
        <w:t>brewskies</w:t>
      </w:r>
      <w:proofErr w:type="spellEnd"/>
      <w:r w:rsidRPr="00097B46">
        <w:rPr>
          <w:rFonts w:ascii="Adobe Garamond Pro" w:hAnsi="Adobe Garamond Pro"/>
          <w:sz w:val="28"/>
        </w:rPr>
        <w:t>.</w:t>
      </w:r>
    </w:p>
    <w:p w:rsidR="00097B46" w:rsidRPr="00097B46" w:rsidRDefault="00097B46" w:rsidP="00097B46">
      <w:pPr>
        <w:rPr>
          <w:rFonts w:ascii="Adobe Garamond Pro" w:hAnsi="Adobe Garamond Pro"/>
          <w:sz w:val="28"/>
        </w:rPr>
      </w:pPr>
      <w:r w:rsidRPr="00097B46">
        <w:rPr>
          <w:rFonts w:ascii="Adobe Garamond Pro" w:hAnsi="Adobe Garamond Pro"/>
          <w:sz w:val="28"/>
        </w:rPr>
        <w:t>How about in the art world? How would you rate contemporary artists’ performances</w:t>
      </w:r>
      <w:r>
        <w:rPr>
          <w:rFonts w:ascii="Adobe Garamond Pro" w:hAnsi="Adobe Garamond Pro"/>
          <w:sz w:val="28"/>
        </w:rPr>
        <w:t xml:space="preserve"> </w:t>
      </w:r>
      <w:r w:rsidRPr="00097B46">
        <w:rPr>
          <w:rFonts w:ascii="Adobe Garamond Pro" w:hAnsi="Adobe Garamond Pro"/>
          <w:sz w:val="28"/>
        </w:rPr>
        <w:t>against those of artists of the past? What if we could arrange for a match-up between a</w:t>
      </w:r>
      <w:r>
        <w:rPr>
          <w:rFonts w:ascii="Adobe Garamond Pro" w:hAnsi="Adobe Garamond Pro"/>
          <w:sz w:val="28"/>
        </w:rPr>
        <w:t xml:space="preserve"> </w:t>
      </w:r>
      <w:r w:rsidRPr="00097B46">
        <w:rPr>
          <w:rFonts w:ascii="Adobe Garamond Pro" w:hAnsi="Adobe Garamond Pro"/>
          <w:sz w:val="28"/>
        </w:rPr>
        <w:t>respected contemporary painter such as Robert E. Wood and Winslow Homer (1830-1910)? Dean Mitchell and Edward Hopper (1882-1967)? Whose paintings would be</w:t>
      </w:r>
      <w:r>
        <w:rPr>
          <w:rFonts w:ascii="Adobe Garamond Pro" w:hAnsi="Adobe Garamond Pro"/>
          <w:sz w:val="28"/>
        </w:rPr>
        <w:t xml:space="preserve"> </w:t>
      </w:r>
      <w:r w:rsidRPr="00097B46">
        <w:rPr>
          <w:rFonts w:ascii="Adobe Garamond Pro" w:hAnsi="Adobe Garamond Pro"/>
          <w:sz w:val="28"/>
        </w:rPr>
        <w:t>rated as more painterly, better composed, more compelling? Who would have more</w:t>
      </w:r>
      <w:r>
        <w:rPr>
          <w:rFonts w:ascii="Adobe Garamond Pro" w:hAnsi="Adobe Garamond Pro"/>
          <w:sz w:val="28"/>
        </w:rPr>
        <w:t xml:space="preserve"> </w:t>
      </w:r>
      <w:r w:rsidRPr="00097B46">
        <w:rPr>
          <w:rFonts w:ascii="Adobe Garamond Pro" w:hAnsi="Adobe Garamond Pro"/>
          <w:sz w:val="28"/>
        </w:rPr>
        <w:t>“</w:t>
      </w:r>
      <w:r w:rsidRPr="00097B46">
        <w:rPr>
          <w:rFonts w:ascii="Adobe Garamond Pro" w:hAnsi="Adobe Garamond Pro"/>
          <w:i/>
          <w:sz w:val="28"/>
        </w:rPr>
        <w:t>home runs</w:t>
      </w:r>
      <w:r w:rsidRPr="00097B46">
        <w:rPr>
          <w:rFonts w:ascii="Adobe Garamond Pro" w:hAnsi="Adobe Garamond Pro"/>
          <w:sz w:val="28"/>
        </w:rPr>
        <w:t>”? Pull out more “</w:t>
      </w:r>
      <w:r w:rsidRPr="00097B46">
        <w:rPr>
          <w:rFonts w:ascii="Adobe Garamond Pro" w:hAnsi="Adobe Garamond Pro"/>
          <w:i/>
          <w:sz w:val="28"/>
        </w:rPr>
        <w:t>saves</w:t>
      </w:r>
      <w:r w:rsidRPr="00097B46">
        <w:rPr>
          <w:rFonts w:ascii="Adobe Garamond Pro" w:hAnsi="Adobe Garamond Pro"/>
          <w:sz w:val="28"/>
        </w:rPr>
        <w:t>”?</w:t>
      </w:r>
    </w:p>
    <w:p w:rsidR="00097B46" w:rsidRPr="00097B46" w:rsidRDefault="00097B46" w:rsidP="00097B46">
      <w:pPr>
        <w:rPr>
          <w:rFonts w:ascii="Adobe Garamond Pro" w:hAnsi="Adobe Garamond Pro"/>
          <w:sz w:val="28"/>
        </w:rPr>
      </w:pPr>
      <w:r w:rsidRPr="00097B46">
        <w:rPr>
          <w:rFonts w:ascii="Adobe Garamond Pro" w:hAnsi="Adobe Garamond Pro"/>
          <w:sz w:val="28"/>
        </w:rPr>
        <w:t>Well, for such match-ups to be of any significance, we would have to make allowances</w:t>
      </w:r>
      <w:r>
        <w:rPr>
          <w:rFonts w:ascii="Adobe Garamond Pro" w:hAnsi="Adobe Garamond Pro"/>
          <w:sz w:val="28"/>
        </w:rPr>
        <w:t xml:space="preserve"> </w:t>
      </w:r>
      <w:r w:rsidRPr="00097B46">
        <w:rPr>
          <w:rFonts w:ascii="Adobe Garamond Pro" w:hAnsi="Adobe Garamond Pro"/>
          <w:sz w:val="28"/>
        </w:rPr>
        <w:t>for artist materials and equipment. If you were a caveman drawing on walls by lamp light</w:t>
      </w:r>
      <w:r>
        <w:rPr>
          <w:rFonts w:ascii="Adobe Garamond Pro" w:hAnsi="Adobe Garamond Pro"/>
          <w:sz w:val="28"/>
        </w:rPr>
        <w:t xml:space="preserve"> </w:t>
      </w:r>
      <w:r w:rsidRPr="00097B46">
        <w:rPr>
          <w:rFonts w:ascii="Adobe Garamond Pro" w:hAnsi="Adobe Garamond Pro"/>
          <w:sz w:val="28"/>
        </w:rPr>
        <w:t>in Lascaux you would be using pigments which required no special technology in their</w:t>
      </w:r>
      <w:r>
        <w:rPr>
          <w:rFonts w:ascii="Adobe Garamond Pro" w:hAnsi="Adobe Garamond Pro"/>
          <w:sz w:val="28"/>
        </w:rPr>
        <w:t xml:space="preserve"> </w:t>
      </w:r>
      <w:r w:rsidRPr="00097B46">
        <w:rPr>
          <w:rFonts w:ascii="Adobe Garamond Pro" w:hAnsi="Adobe Garamond Pro"/>
          <w:sz w:val="28"/>
        </w:rPr>
        <w:t>preparation but were found ready-made in the earth in the form of white chalk, variously</w:t>
      </w:r>
      <w:r>
        <w:rPr>
          <w:rFonts w:ascii="Adobe Garamond Pro" w:hAnsi="Adobe Garamond Pro"/>
          <w:sz w:val="28"/>
        </w:rPr>
        <w:t xml:space="preserve"> </w:t>
      </w:r>
      <w:r w:rsidRPr="00097B46">
        <w:rPr>
          <w:rFonts w:ascii="Adobe Garamond Pro" w:hAnsi="Adobe Garamond Pro"/>
          <w:sz w:val="28"/>
        </w:rPr>
        <w:t>colored ochre, green and umber earths and black from the fireplace. Degas, working</w:t>
      </w:r>
      <w:r>
        <w:rPr>
          <w:rFonts w:ascii="Adobe Garamond Pro" w:hAnsi="Adobe Garamond Pro"/>
          <w:sz w:val="28"/>
        </w:rPr>
        <w:t xml:space="preserve"> </w:t>
      </w:r>
      <w:r w:rsidRPr="00097B46">
        <w:rPr>
          <w:rFonts w:ascii="Adobe Garamond Pro" w:hAnsi="Adobe Garamond Pro"/>
          <w:sz w:val="28"/>
        </w:rPr>
        <w:t>many years later on sized canvas with his hand rolled pastels, would be at a distinct</w:t>
      </w:r>
      <w:r>
        <w:rPr>
          <w:rFonts w:ascii="Adobe Garamond Pro" w:hAnsi="Adobe Garamond Pro"/>
          <w:sz w:val="28"/>
        </w:rPr>
        <w:t xml:space="preserve"> </w:t>
      </w:r>
      <w:r w:rsidRPr="00097B46">
        <w:rPr>
          <w:rFonts w:ascii="Adobe Garamond Pro" w:hAnsi="Adobe Garamond Pro"/>
          <w:sz w:val="28"/>
        </w:rPr>
        <w:t>advantage.</w:t>
      </w:r>
    </w:p>
    <w:p w:rsidR="00097B46" w:rsidRPr="00097B46" w:rsidRDefault="00097B46" w:rsidP="00097B46">
      <w:pPr>
        <w:rPr>
          <w:rFonts w:ascii="Adobe Garamond Pro" w:hAnsi="Adobe Garamond Pro"/>
          <w:sz w:val="28"/>
        </w:rPr>
      </w:pPr>
      <w:r w:rsidRPr="00097B46">
        <w:rPr>
          <w:rFonts w:ascii="Adobe Garamond Pro" w:hAnsi="Adobe Garamond Pro"/>
          <w:sz w:val="28"/>
        </w:rPr>
        <w:t>Let’s consider what materials would have been available to artists of the past. At any</w:t>
      </w:r>
      <w:r>
        <w:rPr>
          <w:rFonts w:ascii="Adobe Garamond Pro" w:hAnsi="Adobe Garamond Pro"/>
          <w:sz w:val="28"/>
        </w:rPr>
        <w:t xml:space="preserve"> </w:t>
      </w:r>
      <w:r w:rsidRPr="00097B46">
        <w:rPr>
          <w:rFonts w:ascii="Adobe Garamond Pro" w:hAnsi="Adobe Garamond Pro"/>
          <w:sz w:val="28"/>
        </w:rPr>
        <w:t>period prior to today, the artist’s palette was limited. In the Bronze Age (2000-1000BC),</w:t>
      </w:r>
      <w:r>
        <w:rPr>
          <w:rFonts w:ascii="Adobe Garamond Pro" w:hAnsi="Adobe Garamond Pro"/>
          <w:sz w:val="28"/>
        </w:rPr>
        <w:t xml:space="preserve"> </w:t>
      </w:r>
      <w:r w:rsidRPr="00097B46">
        <w:rPr>
          <w:rFonts w:ascii="Adobe Garamond Pro" w:hAnsi="Adobe Garamond Pro"/>
          <w:sz w:val="28"/>
        </w:rPr>
        <w:t>metal tools were used in Egypt to crush Azurite, Malachite, Orpiment and Cinnabar for</w:t>
      </w:r>
      <w:r>
        <w:rPr>
          <w:rFonts w:ascii="Adobe Garamond Pro" w:hAnsi="Adobe Garamond Pro"/>
          <w:sz w:val="28"/>
        </w:rPr>
        <w:t xml:space="preserve"> </w:t>
      </w:r>
      <w:r w:rsidRPr="00097B46">
        <w:rPr>
          <w:rFonts w:ascii="Adobe Garamond Pro" w:hAnsi="Adobe Garamond Pro"/>
          <w:sz w:val="28"/>
        </w:rPr>
        <w:t>use in painting. They also corroded metallic lead to produce White Lead</w:t>
      </w:r>
      <w:r>
        <w:rPr>
          <w:rFonts w:ascii="Adobe Garamond Pro" w:hAnsi="Adobe Garamond Pro"/>
          <w:sz w:val="28"/>
        </w:rPr>
        <w:t>,</w:t>
      </w:r>
      <w:r w:rsidRPr="00097B46">
        <w:rPr>
          <w:rFonts w:ascii="Adobe Garamond Pro" w:hAnsi="Adobe Garamond Pro"/>
          <w:sz w:val="28"/>
        </w:rPr>
        <w:t xml:space="preserve"> which amazingly</w:t>
      </w:r>
      <w:r>
        <w:rPr>
          <w:rFonts w:ascii="Adobe Garamond Pro" w:hAnsi="Adobe Garamond Pro"/>
          <w:sz w:val="28"/>
        </w:rPr>
        <w:t xml:space="preserve"> </w:t>
      </w:r>
      <w:r w:rsidRPr="00097B46">
        <w:rPr>
          <w:rFonts w:ascii="Adobe Garamond Pro" w:hAnsi="Adobe Garamond Pro"/>
          <w:sz w:val="28"/>
        </w:rPr>
        <w:t>was the only white used in easel painting until the discovery of Zinc white in the 1830s</w:t>
      </w:r>
      <w:r>
        <w:rPr>
          <w:rFonts w:ascii="Adobe Garamond Pro" w:hAnsi="Adobe Garamond Pro"/>
          <w:sz w:val="28"/>
        </w:rPr>
        <w:t xml:space="preserve"> </w:t>
      </w:r>
      <w:r w:rsidRPr="00097B46">
        <w:rPr>
          <w:rFonts w:ascii="Adobe Garamond Pro" w:hAnsi="Adobe Garamond Pro"/>
          <w:sz w:val="28"/>
        </w:rPr>
        <w:t>and Titanium White in 1916. Indigo came from the dyeing industry, purple was obtained</w:t>
      </w:r>
      <w:r>
        <w:rPr>
          <w:rFonts w:ascii="Adobe Garamond Pro" w:hAnsi="Adobe Garamond Pro"/>
          <w:sz w:val="28"/>
        </w:rPr>
        <w:t xml:space="preserve"> </w:t>
      </w:r>
      <w:r w:rsidRPr="00097B46">
        <w:rPr>
          <w:rFonts w:ascii="Adobe Garamond Pro" w:hAnsi="Adobe Garamond Pro"/>
          <w:sz w:val="28"/>
        </w:rPr>
        <w:t>fr</w:t>
      </w:r>
      <w:r>
        <w:rPr>
          <w:rFonts w:ascii="Adobe Garamond Pro" w:hAnsi="Adobe Garamond Pro"/>
          <w:sz w:val="28"/>
        </w:rPr>
        <w:t>om a sea animal, the whelk and verdi</w:t>
      </w:r>
      <w:r w:rsidRPr="00097B46">
        <w:rPr>
          <w:rFonts w:ascii="Adobe Garamond Pro" w:hAnsi="Adobe Garamond Pro"/>
          <w:sz w:val="28"/>
        </w:rPr>
        <w:t>gris was produced by the controlled corrosion of</w:t>
      </w:r>
      <w:r>
        <w:rPr>
          <w:rFonts w:ascii="Adobe Garamond Pro" w:hAnsi="Adobe Garamond Pro"/>
          <w:sz w:val="28"/>
        </w:rPr>
        <w:t xml:space="preserve"> </w:t>
      </w:r>
      <w:r w:rsidRPr="00097B46">
        <w:rPr>
          <w:rFonts w:ascii="Adobe Garamond Pro" w:hAnsi="Adobe Garamond Pro"/>
          <w:sz w:val="28"/>
        </w:rPr>
        <w:t>copper plates. Lead-tin yellow came from the glass-making industry.</w:t>
      </w:r>
    </w:p>
    <w:p w:rsidR="00097B46" w:rsidRPr="00097B46" w:rsidRDefault="00097B46" w:rsidP="00097B46">
      <w:pPr>
        <w:rPr>
          <w:rFonts w:ascii="Adobe Garamond Pro" w:hAnsi="Adobe Garamond Pro"/>
          <w:sz w:val="28"/>
        </w:rPr>
      </w:pPr>
      <w:r w:rsidRPr="00097B46">
        <w:rPr>
          <w:rFonts w:ascii="Adobe Garamond Pro" w:hAnsi="Adobe Garamond Pro"/>
          <w:sz w:val="28"/>
        </w:rPr>
        <w:t>Vermillion and Ultramarine were added with dazzling effects. Produced by subliming</w:t>
      </w:r>
      <w:r>
        <w:rPr>
          <w:rFonts w:ascii="Adobe Garamond Pro" w:hAnsi="Adobe Garamond Pro"/>
          <w:sz w:val="28"/>
        </w:rPr>
        <w:t xml:space="preserve"> </w:t>
      </w:r>
      <w:proofErr w:type="spellStart"/>
      <w:r w:rsidRPr="00097B46">
        <w:rPr>
          <w:rFonts w:ascii="Adobe Garamond Pro" w:hAnsi="Adobe Garamond Pro"/>
          <w:sz w:val="28"/>
        </w:rPr>
        <w:t>sulphur</w:t>
      </w:r>
      <w:proofErr w:type="spellEnd"/>
      <w:r w:rsidRPr="00097B46">
        <w:rPr>
          <w:rFonts w:ascii="Adobe Garamond Pro" w:hAnsi="Adobe Garamond Pro"/>
          <w:sz w:val="28"/>
        </w:rPr>
        <w:t xml:space="preserve"> and mercury, Vermillion </w:t>
      </w:r>
      <w:proofErr w:type="gramStart"/>
      <w:r w:rsidRPr="00097B46">
        <w:rPr>
          <w:rFonts w:ascii="Adobe Garamond Pro" w:hAnsi="Adobe Garamond Pro"/>
          <w:sz w:val="28"/>
        </w:rPr>
        <w:t>was thought to have been brought</w:t>
      </w:r>
      <w:proofErr w:type="gramEnd"/>
      <w:r w:rsidRPr="00097B46">
        <w:rPr>
          <w:rFonts w:ascii="Adobe Garamond Pro" w:hAnsi="Adobe Garamond Pro"/>
          <w:sz w:val="28"/>
        </w:rPr>
        <w:t xml:space="preserve"> to Europe from</w:t>
      </w:r>
      <w:r>
        <w:rPr>
          <w:rFonts w:ascii="Adobe Garamond Pro" w:hAnsi="Adobe Garamond Pro"/>
          <w:sz w:val="28"/>
        </w:rPr>
        <w:t xml:space="preserve"> </w:t>
      </w:r>
      <w:r w:rsidRPr="00097B46">
        <w:rPr>
          <w:rFonts w:ascii="Adobe Garamond Pro" w:hAnsi="Adobe Garamond Pro"/>
          <w:sz w:val="28"/>
        </w:rPr>
        <w:t>China by the Arabs. Even then the world was a small place! Vermillion’s brightness,</w:t>
      </w:r>
      <w:r>
        <w:rPr>
          <w:rFonts w:ascii="Adobe Garamond Pro" w:hAnsi="Adobe Garamond Pro"/>
          <w:sz w:val="28"/>
        </w:rPr>
        <w:t xml:space="preserve"> </w:t>
      </w:r>
      <w:r w:rsidRPr="00097B46">
        <w:rPr>
          <w:rFonts w:ascii="Adobe Garamond Pro" w:hAnsi="Adobe Garamond Pro"/>
          <w:sz w:val="28"/>
        </w:rPr>
        <w:t>purity and opacity meant that it remained unrivalled as a pigment for centuries (until</w:t>
      </w:r>
      <w:r>
        <w:rPr>
          <w:rFonts w:ascii="Adobe Garamond Pro" w:hAnsi="Adobe Garamond Pro"/>
          <w:sz w:val="28"/>
        </w:rPr>
        <w:t xml:space="preserve"> </w:t>
      </w:r>
      <w:r w:rsidRPr="00097B46">
        <w:rPr>
          <w:rFonts w:ascii="Adobe Garamond Pro" w:hAnsi="Adobe Garamond Pro"/>
          <w:sz w:val="28"/>
        </w:rPr>
        <w:t>Cadmium Red appeared in 1910). Ultramarine was extracted from the semi-precious stone lapis lazuli</w:t>
      </w:r>
      <w:r>
        <w:rPr>
          <w:rFonts w:ascii="Adobe Garamond Pro" w:hAnsi="Adobe Garamond Pro"/>
          <w:sz w:val="28"/>
        </w:rPr>
        <w:t>,</w:t>
      </w:r>
      <w:r w:rsidRPr="00097B46">
        <w:rPr>
          <w:rFonts w:ascii="Adobe Garamond Pro" w:hAnsi="Adobe Garamond Pro"/>
          <w:sz w:val="28"/>
        </w:rPr>
        <w:t xml:space="preserve"> which was brought to Europe from mines in Afghanistan. From 1200</w:t>
      </w:r>
      <w:r>
        <w:rPr>
          <w:rFonts w:ascii="Adobe Garamond Pro" w:hAnsi="Adobe Garamond Pro"/>
          <w:sz w:val="28"/>
        </w:rPr>
        <w:t xml:space="preserve"> </w:t>
      </w:r>
      <w:r w:rsidRPr="00097B46">
        <w:rPr>
          <w:rFonts w:ascii="Adobe Garamond Pro" w:hAnsi="Adobe Garamond Pro"/>
          <w:sz w:val="28"/>
        </w:rPr>
        <w:t>until 1704 (when Prussian Blue was discovered by a dyer in Berlin), Ultramarine Blue</w:t>
      </w:r>
      <w:r>
        <w:rPr>
          <w:rFonts w:ascii="Adobe Garamond Pro" w:hAnsi="Adobe Garamond Pro"/>
          <w:sz w:val="28"/>
        </w:rPr>
        <w:t xml:space="preserve"> </w:t>
      </w:r>
      <w:r w:rsidRPr="00097B46">
        <w:rPr>
          <w:rFonts w:ascii="Adobe Garamond Pro" w:hAnsi="Adobe Garamond Pro"/>
          <w:sz w:val="28"/>
        </w:rPr>
        <w:t>remained the blue of choice and artists anxiously monitored its use as they did gold. As</w:t>
      </w:r>
      <w:r>
        <w:rPr>
          <w:rFonts w:ascii="Adobe Garamond Pro" w:hAnsi="Adobe Garamond Pro"/>
          <w:sz w:val="28"/>
        </w:rPr>
        <w:t xml:space="preserve"> </w:t>
      </w:r>
      <w:r w:rsidRPr="00097B46">
        <w:rPr>
          <w:rFonts w:ascii="Adobe Garamond Pro" w:hAnsi="Adobe Garamond Pro"/>
          <w:sz w:val="28"/>
        </w:rPr>
        <w:t xml:space="preserve">new yellows and blues were introduced so did paintings begin to reflect a wider variety </w:t>
      </w:r>
      <w:proofErr w:type="spellStart"/>
      <w:r w:rsidRPr="00097B46">
        <w:rPr>
          <w:rFonts w:ascii="Adobe Garamond Pro" w:hAnsi="Adobe Garamond Pro"/>
          <w:sz w:val="28"/>
        </w:rPr>
        <w:t>ofgreens</w:t>
      </w:r>
      <w:proofErr w:type="spellEnd"/>
      <w:r w:rsidRPr="00097B46">
        <w:rPr>
          <w:rFonts w:ascii="Adobe Garamond Pro" w:hAnsi="Adobe Garamond Pro"/>
          <w:sz w:val="28"/>
        </w:rPr>
        <w:t>. An analysis of Turner’s palette shows that he experimented with all the paints</w:t>
      </w:r>
      <w:r>
        <w:rPr>
          <w:rFonts w:ascii="Adobe Garamond Pro" w:hAnsi="Adobe Garamond Pro"/>
          <w:sz w:val="28"/>
        </w:rPr>
        <w:t xml:space="preserve"> </w:t>
      </w:r>
      <w:r w:rsidRPr="00097B46">
        <w:rPr>
          <w:rFonts w:ascii="Adobe Garamond Pro" w:hAnsi="Adobe Garamond Pro"/>
          <w:sz w:val="28"/>
        </w:rPr>
        <w:t>and pigments available during his life.</w:t>
      </w:r>
    </w:p>
    <w:p w:rsidR="00097B46" w:rsidRPr="00097B46" w:rsidRDefault="00097B46" w:rsidP="00097B46">
      <w:pPr>
        <w:rPr>
          <w:rFonts w:ascii="Adobe Garamond Pro" w:hAnsi="Adobe Garamond Pro"/>
          <w:sz w:val="28"/>
        </w:rPr>
      </w:pPr>
      <w:r w:rsidRPr="00097B46">
        <w:rPr>
          <w:rFonts w:ascii="Adobe Garamond Pro" w:hAnsi="Adobe Garamond Pro"/>
          <w:sz w:val="28"/>
        </w:rPr>
        <w:t>To create paint, the pigment must be mixed with a medium</w:t>
      </w:r>
      <w:r>
        <w:rPr>
          <w:rFonts w:ascii="Adobe Garamond Pro" w:hAnsi="Adobe Garamond Pro"/>
          <w:sz w:val="28"/>
        </w:rPr>
        <w:t>,</w:t>
      </w:r>
      <w:r w:rsidRPr="00097B46">
        <w:rPr>
          <w:rFonts w:ascii="Adobe Garamond Pro" w:hAnsi="Adobe Garamond Pro"/>
          <w:sz w:val="28"/>
        </w:rPr>
        <w:t xml:space="preserve"> which acts as a vehicle to</w:t>
      </w:r>
      <w:r>
        <w:rPr>
          <w:rFonts w:ascii="Adobe Garamond Pro" w:hAnsi="Adobe Garamond Pro"/>
          <w:sz w:val="28"/>
        </w:rPr>
        <w:t xml:space="preserve"> </w:t>
      </w:r>
      <w:r w:rsidRPr="00097B46">
        <w:rPr>
          <w:rFonts w:ascii="Adobe Garamond Pro" w:hAnsi="Adobe Garamond Pro"/>
          <w:sz w:val="28"/>
        </w:rPr>
        <w:t xml:space="preserve">convey the paint and bind it in place. During the </w:t>
      </w:r>
      <w:proofErr w:type="gramStart"/>
      <w:r w:rsidRPr="00097B46">
        <w:rPr>
          <w:rFonts w:ascii="Adobe Garamond Pro" w:hAnsi="Adobe Garamond Pro"/>
          <w:sz w:val="28"/>
        </w:rPr>
        <w:t>Middle</w:t>
      </w:r>
      <w:proofErr w:type="gramEnd"/>
      <w:r w:rsidRPr="00097B46">
        <w:rPr>
          <w:rFonts w:ascii="Adobe Garamond Pro" w:hAnsi="Adobe Garamond Pro"/>
          <w:sz w:val="28"/>
        </w:rPr>
        <w:t xml:space="preserve"> Ages by far the most common</w:t>
      </w:r>
      <w:r>
        <w:rPr>
          <w:rFonts w:ascii="Adobe Garamond Pro" w:hAnsi="Adobe Garamond Pro"/>
          <w:sz w:val="28"/>
        </w:rPr>
        <w:t xml:space="preserve"> </w:t>
      </w:r>
      <w:r w:rsidRPr="00097B46">
        <w:rPr>
          <w:rFonts w:ascii="Adobe Garamond Pro" w:hAnsi="Adobe Garamond Pro"/>
          <w:sz w:val="28"/>
        </w:rPr>
        <w:t>medium was egg, both white and yolk, which when mixed with water and pigments</w:t>
      </w:r>
      <w:r>
        <w:rPr>
          <w:rFonts w:ascii="Adobe Garamond Pro" w:hAnsi="Adobe Garamond Pro"/>
          <w:sz w:val="28"/>
        </w:rPr>
        <w:t xml:space="preserve"> </w:t>
      </w:r>
      <w:proofErr w:type="spellStart"/>
      <w:r w:rsidRPr="00097B46">
        <w:rPr>
          <w:rFonts w:ascii="Adobe Garamond Pro" w:hAnsi="Adobe Garamond Pro"/>
          <w:sz w:val="28"/>
        </w:rPr>
        <w:t>reated</w:t>
      </w:r>
      <w:proofErr w:type="spellEnd"/>
      <w:r w:rsidRPr="00097B46">
        <w:rPr>
          <w:rFonts w:ascii="Adobe Garamond Pro" w:hAnsi="Adobe Garamond Pro"/>
          <w:sz w:val="28"/>
        </w:rPr>
        <w:t xml:space="preserve"> egg tempera paints. So if you had been living in past ages, you might have had</w:t>
      </w:r>
      <w:r>
        <w:rPr>
          <w:rFonts w:ascii="Adobe Garamond Pro" w:hAnsi="Adobe Garamond Pro"/>
          <w:sz w:val="28"/>
        </w:rPr>
        <w:t xml:space="preserve"> </w:t>
      </w:r>
      <w:r w:rsidRPr="00097B46">
        <w:rPr>
          <w:rFonts w:ascii="Adobe Garamond Pro" w:hAnsi="Adobe Garamond Pro"/>
          <w:sz w:val="28"/>
        </w:rPr>
        <w:t>to run down to the chicken coop for fresh eggs every morning to mix yourself a new</w:t>
      </w:r>
      <w:r>
        <w:rPr>
          <w:rFonts w:ascii="Adobe Garamond Pro" w:hAnsi="Adobe Garamond Pro"/>
          <w:sz w:val="28"/>
        </w:rPr>
        <w:t xml:space="preserve"> </w:t>
      </w:r>
      <w:r w:rsidRPr="00097B46">
        <w:rPr>
          <w:rFonts w:ascii="Adobe Garamond Pro" w:hAnsi="Adobe Garamond Pro"/>
          <w:sz w:val="28"/>
        </w:rPr>
        <w:t>batch of paint. You would have had to develop your wooden panel with a thick ground of</w:t>
      </w:r>
      <w:r>
        <w:rPr>
          <w:rFonts w:ascii="Adobe Garamond Pro" w:hAnsi="Adobe Garamond Pro"/>
          <w:sz w:val="28"/>
        </w:rPr>
        <w:t xml:space="preserve"> </w:t>
      </w:r>
      <w:r w:rsidRPr="00097B46">
        <w:rPr>
          <w:rFonts w:ascii="Adobe Garamond Pro" w:hAnsi="Adobe Garamond Pro"/>
          <w:sz w:val="28"/>
        </w:rPr>
        <w:t>gesso and animal glue and have polished it down to an ivory-like finish so that you could</w:t>
      </w:r>
      <w:r>
        <w:rPr>
          <w:rFonts w:ascii="Adobe Garamond Pro" w:hAnsi="Adobe Garamond Pro"/>
          <w:sz w:val="28"/>
        </w:rPr>
        <w:t xml:space="preserve"> </w:t>
      </w:r>
      <w:r w:rsidRPr="00097B46">
        <w:rPr>
          <w:rFonts w:ascii="Adobe Garamond Pro" w:hAnsi="Adobe Garamond Pro"/>
          <w:sz w:val="28"/>
        </w:rPr>
        <w:t>add your gold leaf decorations.</w:t>
      </w:r>
    </w:p>
    <w:p w:rsidR="00097B46" w:rsidRPr="00097B46" w:rsidRDefault="00097B46" w:rsidP="00097B46">
      <w:pPr>
        <w:rPr>
          <w:rFonts w:ascii="Adobe Garamond Pro" w:hAnsi="Adobe Garamond Pro"/>
          <w:sz w:val="28"/>
        </w:rPr>
      </w:pPr>
      <w:r w:rsidRPr="00097B46">
        <w:rPr>
          <w:rFonts w:ascii="Adobe Garamond Pro" w:hAnsi="Adobe Garamond Pro"/>
          <w:sz w:val="28"/>
        </w:rPr>
        <w:t>Half a century later, artists were still struggling with carefully grinding their pigments to</w:t>
      </w:r>
      <w:r>
        <w:rPr>
          <w:rFonts w:ascii="Adobe Garamond Pro" w:hAnsi="Adobe Garamond Pro"/>
          <w:sz w:val="28"/>
        </w:rPr>
        <w:t xml:space="preserve"> </w:t>
      </w:r>
      <w:r w:rsidRPr="00097B46">
        <w:rPr>
          <w:rFonts w:ascii="Adobe Garamond Pro" w:hAnsi="Adobe Garamond Pro"/>
          <w:sz w:val="28"/>
        </w:rPr>
        <w:t>the right consistency and blending them with the correct combinations of oils which</w:t>
      </w:r>
      <w:r>
        <w:rPr>
          <w:rFonts w:ascii="Adobe Garamond Pro" w:hAnsi="Adobe Garamond Pro"/>
          <w:sz w:val="28"/>
        </w:rPr>
        <w:t xml:space="preserve"> </w:t>
      </w:r>
      <w:r w:rsidRPr="00097B46">
        <w:rPr>
          <w:rFonts w:ascii="Adobe Garamond Pro" w:hAnsi="Adobe Garamond Pro"/>
          <w:sz w:val="28"/>
        </w:rPr>
        <w:t>would then b</w:t>
      </w:r>
      <w:r>
        <w:rPr>
          <w:rFonts w:ascii="Adobe Garamond Pro" w:hAnsi="Adobe Garamond Pro"/>
          <w:sz w:val="28"/>
        </w:rPr>
        <w:t>e stored in carefully wrapped</w:t>
      </w:r>
      <w:r w:rsidRPr="00097B46">
        <w:rPr>
          <w:rFonts w:ascii="Adobe Garamond Pro" w:hAnsi="Adobe Garamond Pro"/>
          <w:sz w:val="28"/>
        </w:rPr>
        <w:t xml:space="preserve"> animal bladders. You would have found the</w:t>
      </w:r>
      <w:r>
        <w:rPr>
          <w:rFonts w:ascii="Adobe Garamond Pro" w:hAnsi="Adobe Garamond Pro"/>
          <w:sz w:val="28"/>
        </w:rPr>
        <w:t xml:space="preserve"> </w:t>
      </w:r>
      <w:r w:rsidRPr="00097B46">
        <w:rPr>
          <w:rFonts w:ascii="Adobe Garamond Pro" w:hAnsi="Adobe Garamond Pro"/>
          <w:sz w:val="28"/>
        </w:rPr>
        <w:t>oils dark and slow drying</w:t>
      </w:r>
      <w:r>
        <w:rPr>
          <w:rFonts w:ascii="Adobe Garamond Pro" w:hAnsi="Adobe Garamond Pro"/>
          <w:sz w:val="28"/>
        </w:rPr>
        <w:t>,</w:t>
      </w:r>
      <w:r w:rsidRPr="00097B46">
        <w:rPr>
          <w:rFonts w:ascii="Adobe Garamond Pro" w:hAnsi="Adobe Garamond Pro"/>
          <w:sz w:val="28"/>
        </w:rPr>
        <w:t xml:space="preserve"> contributing to the achievement of an even glossy surface with</w:t>
      </w:r>
      <w:r>
        <w:rPr>
          <w:rFonts w:ascii="Adobe Garamond Pro" w:hAnsi="Adobe Garamond Pro"/>
          <w:sz w:val="28"/>
        </w:rPr>
        <w:t xml:space="preserve"> </w:t>
      </w:r>
      <w:r w:rsidRPr="00097B46">
        <w:rPr>
          <w:rFonts w:ascii="Adobe Garamond Pro" w:hAnsi="Adobe Garamond Pro"/>
          <w:sz w:val="28"/>
        </w:rPr>
        <w:t>no sign of brushwork.</w:t>
      </w:r>
    </w:p>
    <w:p w:rsidR="00097B46" w:rsidRPr="00097B46" w:rsidRDefault="00097B46" w:rsidP="00097B46">
      <w:pPr>
        <w:rPr>
          <w:rFonts w:ascii="Adobe Garamond Pro" w:hAnsi="Adobe Garamond Pro"/>
          <w:sz w:val="28"/>
        </w:rPr>
      </w:pPr>
      <w:r w:rsidRPr="00097B46">
        <w:rPr>
          <w:rFonts w:ascii="Adobe Garamond Pro" w:hAnsi="Adobe Garamond Pro"/>
          <w:sz w:val="28"/>
        </w:rPr>
        <w:t>Watercolors have actually undergone relatively small changes over the years. Consisting</w:t>
      </w:r>
      <w:r>
        <w:rPr>
          <w:rFonts w:ascii="Adobe Garamond Pro" w:hAnsi="Adobe Garamond Pro"/>
          <w:sz w:val="28"/>
        </w:rPr>
        <w:t xml:space="preserve"> </w:t>
      </w:r>
      <w:r w:rsidRPr="00097B46">
        <w:rPr>
          <w:rFonts w:ascii="Adobe Garamond Pro" w:hAnsi="Adobe Garamond Pro"/>
          <w:sz w:val="28"/>
        </w:rPr>
        <w:t xml:space="preserve">of pigments finely ground into gum </w:t>
      </w:r>
      <w:proofErr w:type="gramStart"/>
      <w:r w:rsidRPr="00097B46">
        <w:rPr>
          <w:rFonts w:ascii="Adobe Garamond Pro" w:hAnsi="Adobe Garamond Pro"/>
          <w:sz w:val="28"/>
        </w:rPr>
        <w:t>Arabic which</w:t>
      </w:r>
      <w:proofErr w:type="gramEnd"/>
      <w:r w:rsidRPr="00097B46">
        <w:rPr>
          <w:rFonts w:ascii="Adobe Garamond Pro" w:hAnsi="Adobe Garamond Pro"/>
          <w:sz w:val="28"/>
        </w:rPr>
        <w:t xml:space="preserve"> is obtained from acacia trees,</w:t>
      </w:r>
      <w:r>
        <w:rPr>
          <w:rFonts w:ascii="Adobe Garamond Pro" w:hAnsi="Adobe Garamond Pro"/>
          <w:sz w:val="28"/>
        </w:rPr>
        <w:t xml:space="preserve"> </w:t>
      </w:r>
      <w:r w:rsidRPr="00097B46">
        <w:rPr>
          <w:rFonts w:ascii="Adobe Garamond Pro" w:hAnsi="Adobe Garamond Pro"/>
          <w:sz w:val="28"/>
        </w:rPr>
        <w:t>watercolors were augmented with honey, glycerin and syrup to retard drying and aid</w:t>
      </w:r>
      <w:r>
        <w:rPr>
          <w:rFonts w:ascii="Adobe Garamond Pro" w:hAnsi="Adobe Garamond Pro"/>
          <w:sz w:val="28"/>
        </w:rPr>
        <w:t xml:space="preserve"> </w:t>
      </w:r>
      <w:r w:rsidRPr="00097B46">
        <w:rPr>
          <w:rFonts w:ascii="Adobe Garamond Pro" w:hAnsi="Adobe Garamond Pro"/>
          <w:sz w:val="28"/>
        </w:rPr>
        <w:t>transparency. The origins of watercolor seem to be traced to Albrecht Durer (1471-1528)</w:t>
      </w:r>
      <w:r>
        <w:rPr>
          <w:rFonts w:ascii="Adobe Garamond Pro" w:hAnsi="Adobe Garamond Pro"/>
          <w:sz w:val="28"/>
        </w:rPr>
        <w:t xml:space="preserve"> </w:t>
      </w:r>
      <w:r w:rsidRPr="00097B46">
        <w:rPr>
          <w:rFonts w:ascii="Adobe Garamond Pro" w:hAnsi="Adobe Garamond Pro"/>
          <w:sz w:val="28"/>
        </w:rPr>
        <w:t>who used them extensively long before they were used in eighteenth century England by</w:t>
      </w:r>
      <w:r>
        <w:rPr>
          <w:rFonts w:ascii="Adobe Garamond Pro" w:hAnsi="Adobe Garamond Pro"/>
          <w:sz w:val="28"/>
        </w:rPr>
        <w:t xml:space="preserve"> </w:t>
      </w:r>
      <w:r w:rsidRPr="00097B46">
        <w:rPr>
          <w:rFonts w:ascii="Adobe Garamond Pro" w:hAnsi="Adobe Garamond Pro"/>
          <w:sz w:val="28"/>
        </w:rPr>
        <w:t xml:space="preserve">the so-called </w:t>
      </w:r>
      <w:r w:rsidRPr="00097B46">
        <w:rPr>
          <w:rFonts w:ascii="Adobe Garamond Pro" w:hAnsi="Adobe Garamond Pro"/>
          <w:i/>
          <w:sz w:val="28"/>
        </w:rPr>
        <w:t>English Art</w:t>
      </w:r>
      <w:r w:rsidRPr="00097B46">
        <w:rPr>
          <w:rFonts w:ascii="Adobe Garamond Pro" w:hAnsi="Adobe Garamond Pro"/>
          <w:sz w:val="28"/>
        </w:rPr>
        <w:t xml:space="preserve"> </w:t>
      </w:r>
      <w:proofErr w:type="gramStart"/>
      <w:r w:rsidRPr="00097B46">
        <w:rPr>
          <w:rFonts w:ascii="Adobe Garamond Pro" w:hAnsi="Adobe Garamond Pro"/>
          <w:sz w:val="28"/>
        </w:rPr>
        <w:t>school</w:t>
      </w:r>
      <w:proofErr w:type="gramEnd"/>
      <w:r w:rsidRPr="00097B46">
        <w:rPr>
          <w:rFonts w:ascii="Adobe Garamond Pro" w:hAnsi="Adobe Garamond Pro"/>
          <w:sz w:val="28"/>
        </w:rPr>
        <w:t>. Today of course, watercolorists are in their heyday</w:t>
      </w:r>
      <w:r>
        <w:rPr>
          <w:rFonts w:ascii="Adobe Garamond Pro" w:hAnsi="Adobe Garamond Pro"/>
          <w:sz w:val="28"/>
        </w:rPr>
        <w:t xml:space="preserve"> </w:t>
      </w:r>
      <w:r w:rsidRPr="00097B46">
        <w:rPr>
          <w:rFonts w:ascii="Adobe Garamond Pro" w:hAnsi="Adobe Garamond Pro"/>
          <w:sz w:val="28"/>
        </w:rPr>
        <w:t>with a plethora of new synthesized pigments that claim to be extraordinarily stable.</w:t>
      </w:r>
    </w:p>
    <w:p w:rsidR="00097B46" w:rsidRPr="00097B46" w:rsidRDefault="00097B46" w:rsidP="00097B46">
      <w:pPr>
        <w:rPr>
          <w:rFonts w:ascii="Adobe Garamond Pro" w:hAnsi="Adobe Garamond Pro"/>
          <w:sz w:val="28"/>
        </w:rPr>
      </w:pPr>
      <w:r w:rsidRPr="00097B46">
        <w:rPr>
          <w:rFonts w:ascii="Adobe Garamond Pro" w:hAnsi="Adobe Garamond Pro"/>
          <w:sz w:val="28"/>
        </w:rPr>
        <w:t>To compare past artists with today’s one might consider the artistic equivalent of the RBI</w:t>
      </w:r>
      <w:r>
        <w:rPr>
          <w:rFonts w:ascii="Adobe Garamond Pro" w:hAnsi="Adobe Garamond Pro"/>
          <w:sz w:val="28"/>
        </w:rPr>
        <w:t xml:space="preserve"> </w:t>
      </w:r>
      <w:r w:rsidRPr="00097B46">
        <w:rPr>
          <w:rFonts w:ascii="Adobe Garamond Pro" w:hAnsi="Adobe Garamond Pro"/>
          <w:sz w:val="28"/>
        </w:rPr>
        <w:t>(Runs Batted In) in Baseball. It would be the Vermillion-Ultramarine Blue-Index or the</w:t>
      </w:r>
      <w:r>
        <w:rPr>
          <w:rFonts w:ascii="Adobe Garamond Pro" w:hAnsi="Adobe Garamond Pro"/>
          <w:sz w:val="28"/>
        </w:rPr>
        <w:t xml:space="preserve"> </w:t>
      </w:r>
      <w:r w:rsidRPr="00097B46">
        <w:rPr>
          <w:rFonts w:ascii="Adobe Garamond Pro" w:hAnsi="Adobe Garamond Pro"/>
          <w:sz w:val="28"/>
        </w:rPr>
        <w:t xml:space="preserve">Red-Blue-Index, RBI for short. Who had a higher RBI, John Singer </w:t>
      </w:r>
      <w:proofErr w:type="spellStart"/>
      <w:r w:rsidRPr="00097B46">
        <w:rPr>
          <w:rFonts w:ascii="Adobe Garamond Pro" w:hAnsi="Adobe Garamond Pro"/>
          <w:sz w:val="28"/>
        </w:rPr>
        <w:t>Sargent</w:t>
      </w:r>
      <w:proofErr w:type="spellEnd"/>
      <w:r w:rsidRPr="00097B46">
        <w:rPr>
          <w:rFonts w:ascii="Adobe Garamond Pro" w:hAnsi="Adobe Garamond Pro"/>
          <w:sz w:val="28"/>
        </w:rPr>
        <w:t xml:space="preserve"> or Vincent</w:t>
      </w:r>
      <w:r>
        <w:rPr>
          <w:rFonts w:ascii="Adobe Garamond Pro" w:hAnsi="Adobe Garamond Pro"/>
          <w:sz w:val="28"/>
        </w:rPr>
        <w:t xml:space="preserve"> </w:t>
      </w:r>
      <w:r w:rsidRPr="00097B46">
        <w:rPr>
          <w:rFonts w:ascii="Adobe Garamond Pro" w:hAnsi="Adobe Garamond Pro"/>
          <w:sz w:val="28"/>
        </w:rPr>
        <w:t xml:space="preserve">Van Gogh? Of course no artist today is untainted by the </w:t>
      </w:r>
      <w:proofErr w:type="gramStart"/>
      <w:r w:rsidRPr="00097B46">
        <w:rPr>
          <w:rFonts w:ascii="Adobe Garamond Pro" w:hAnsi="Adobe Garamond Pro"/>
          <w:sz w:val="28"/>
        </w:rPr>
        <w:t>art work</w:t>
      </w:r>
      <w:proofErr w:type="gramEnd"/>
      <w:r w:rsidRPr="00097B46">
        <w:rPr>
          <w:rFonts w:ascii="Adobe Garamond Pro" w:hAnsi="Adobe Garamond Pro"/>
          <w:sz w:val="28"/>
        </w:rPr>
        <w:t xml:space="preserve"> of the past, making</w:t>
      </w:r>
      <w:r>
        <w:rPr>
          <w:rFonts w:ascii="Adobe Garamond Pro" w:hAnsi="Adobe Garamond Pro"/>
          <w:sz w:val="28"/>
        </w:rPr>
        <w:t xml:space="preserve"> </w:t>
      </w:r>
      <w:r w:rsidRPr="00097B46">
        <w:rPr>
          <w:rFonts w:ascii="Adobe Garamond Pro" w:hAnsi="Adobe Garamond Pro"/>
          <w:sz w:val="28"/>
        </w:rPr>
        <w:t>such comparisons pure fantasy. Nonetheless it is fun to dream them up.</w:t>
      </w:r>
    </w:p>
    <w:p w:rsidR="00097B46" w:rsidRPr="00097B46" w:rsidRDefault="00097B46" w:rsidP="00097B46">
      <w:pPr>
        <w:rPr>
          <w:rFonts w:ascii="Adobe Garamond Pro" w:hAnsi="Adobe Garamond Pro"/>
          <w:sz w:val="28"/>
        </w:rPr>
      </w:pPr>
      <w:r w:rsidRPr="00097B46">
        <w:rPr>
          <w:rFonts w:ascii="Adobe Garamond Pro" w:hAnsi="Adobe Garamond Pro"/>
          <w:sz w:val="28"/>
        </w:rPr>
        <w:t xml:space="preserve">By the way, how do you think your own work </w:t>
      </w:r>
      <w:r>
        <w:rPr>
          <w:rFonts w:ascii="Adobe Garamond Pro" w:hAnsi="Adobe Garamond Pro"/>
          <w:sz w:val="28"/>
        </w:rPr>
        <w:t xml:space="preserve">would </w:t>
      </w:r>
      <w:r w:rsidRPr="00097B46">
        <w:rPr>
          <w:rFonts w:ascii="Adobe Garamond Pro" w:hAnsi="Adobe Garamond Pro"/>
          <w:sz w:val="28"/>
        </w:rPr>
        <w:t>fare in such a match-up? What’s your RBI?</w:t>
      </w:r>
    </w:p>
    <w:p w:rsidR="00097B46" w:rsidRDefault="00097B46" w:rsidP="00097B46">
      <w:pPr>
        <w:spacing w:after="0"/>
        <w:rPr>
          <w:rFonts w:ascii="Adobe Garamond Pro" w:hAnsi="Adobe Garamond Pro"/>
          <w:sz w:val="28"/>
        </w:rPr>
      </w:pPr>
      <w:r w:rsidRPr="00097B46">
        <w:rPr>
          <w:rFonts w:ascii="Adobe Garamond Pro" w:hAnsi="Adobe Garamond Pro"/>
          <w:sz w:val="28"/>
        </w:rPr>
        <w:t xml:space="preserve">Albert </w:t>
      </w:r>
      <w:proofErr w:type="spellStart"/>
      <w:r w:rsidRPr="00097B46">
        <w:rPr>
          <w:rFonts w:ascii="Adobe Garamond Pro" w:hAnsi="Adobe Garamond Pro"/>
          <w:sz w:val="28"/>
        </w:rPr>
        <w:t>Setton</w:t>
      </w:r>
      <w:proofErr w:type="spellEnd"/>
      <w:r w:rsidRPr="00097B46">
        <w:rPr>
          <w:rFonts w:ascii="Adobe Garamond Pro" w:hAnsi="Adobe Garamond Pro"/>
          <w:sz w:val="28"/>
        </w:rPr>
        <w:t xml:space="preserve"> </w:t>
      </w:r>
    </w:p>
    <w:p w:rsidR="00097B46" w:rsidRPr="00097B46" w:rsidRDefault="00097B46" w:rsidP="00097B46">
      <w:pPr>
        <w:spacing w:after="0"/>
        <w:rPr>
          <w:rFonts w:ascii="Adobe Garamond Pro" w:hAnsi="Adobe Garamond Pro"/>
          <w:sz w:val="28"/>
        </w:rPr>
      </w:pPr>
      <w:r>
        <w:rPr>
          <w:rFonts w:ascii="Adobe Garamond Pro" w:hAnsi="Adobe Garamond Pro"/>
          <w:sz w:val="28"/>
        </w:rPr>
        <w:sym w:font="Symbol" w:char="F0D3"/>
      </w:r>
      <w:r>
        <w:rPr>
          <w:rFonts w:ascii="Adobe Garamond Pro" w:hAnsi="Adobe Garamond Pro"/>
          <w:sz w:val="28"/>
        </w:rPr>
        <w:t>C</w:t>
      </w:r>
      <w:r w:rsidRPr="00097B46">
        <w:rPr>
          <w:rFonts w:ascii="Adobe Garamond Pro" w:hAnsi="Adobe Garamond Pro"/>
          <w:sz w:val="28"/>
        </w:rPr>
        <w:t>opyright 2008</w:t>
      </w:r>
    </w:p>
    <w:p w:rsidR="00097B46" w:rsidRPr="00097B46" w:rsidRDefault="00097B46" w:rsidP="00097B46">
      <w:pPr>
        <w:spacing w:after="0"/>
        <w:rPr>
          <w:rFonts w:ascii="Adobe Garamond Pro" w:hAnsi="Adobe Garamond Pro"/>
          <w:sz w:val="28"/>
        </w:rPr>
      </w:pPr>
      <w:r w:rsidRPr="00097B46">
        <w:rPr>
          <w:rFonts w:ascii="Adobe Garamond Pro" w:hAnsi="Adobe Garamond Pro"/>
          <w:sz w:val="28"/>
        </w:rPr>
        <w:t>All rights reserved</w:t>
      </w:r>
    </w:p>
    <w:p w:rsidR="00097B46" w:rsidRDefault="00097B46" w:rsidP="00097B46">
      <w:pPr>
        <w:spacing w:after="0"/>
        <w:rPr>
          <w:rFonts w:ascii="Adobe Garamond Pro" w:hAnsi="Adobe Garamond Pro"/>
          <w:sz w:val="28"/>
        </w:rPr>
      </w:pPr>
      <w:r w:rsidRPr="00097B46">
        <w:rPr>
          <w:rFonts w:ascii="Adobe Garamond Pro" w:hAnsi="Adobe Garamond Pro"/>
          <w:sz w:val="28"/>
        </w:rPr>
        <w:t xml:space="preserve">No image from this site </w:t>
      </w:r>
      <w:r>
        <w:rPr>
          <w:rFonts w:ascii="Adobe Garamond Pro" w:hAnsi="Adobe Garamond Pro"/>
          <w:sz w:val="28"/>
        </w:rPr>
        <w:t>may</w:t>
      </w:r>
      <w:r w:rsidRPr="00097B46">
        <w:rPr>
          <w:rFonts w:ascii="Adobe Garamond Pro" w:hAnsi="Adobe Garamond Pro"/>
          <w:sz w:val="28"/>
        </w:rPr>
        <w:t xml:space="preserve"> be reproduced</w:t>
      </w:r>
    </w:p>
    <w:p w:rsidR="00965CF7" w:rsidRPr="00097B46" w:rsidRDefault="00097B46" w:rsidP="00097B46">
      <w:pPr>
        <w:spacing w:after="0"/>
        <w:rPr>
          <w:rFonts w:ascii="Adobe Garamond Pro" w:hAnsi="Adobe Garamond Pro"/>
          <w:sz w:val="28"/>
        </w:rPr>
      </w:pPr>
      <w:proofErr w:type="gramStart"/>
      <w:r w:rsidRPr="00097B46">
        <w:rPr>
          <w:rFonts w:ascii="Adobe Garamond Pro" w:hAnsi="Adobe Garamond Pro"/>
          <w:sz w:val="28"/>
        </w:rPr>
        <w:t>without</w:t>
      </w:r>
      <w:proofErr w:type="gramEnd"/>
      <w:r w:rsidRPr="00097B46">
        <w:rPr>
          <w:rFonts w:ascii="Adobe Garamond Pro" w:hAnsi="Adobe Garamond Pro"/>
          <w:sz w:val="28"/>
        </w:rPr>
        <w:t xml:space="preserve"> the express permission of the author</w:t>
      </w:r>
    </w:p>
    <w:sectPr w:rsidR="00965CF7" w:rsidRPr="00097B46" w:rsidSect="00965CF7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dobe Garamond Pro">
    <w:panose1 w:val="02020502060506020403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097B46"/>
    <w:rsid w:val="00097B46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C6F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842</Words>
  <Characters>4805</Characters>
  <Application>Microsoft Macintosh Word</Application>
  <DocSecurity>0</DocSecurity>
  <Lines>40</Lines>
  <Paragraphs>9</Paragraphs>
  <ScaleCrop>false</ScaleCrop>
  <Company>UCLA</Company>
  <LinksUpToDate>false</LinksUpToDate>
  <CharactersWithSpaces>5900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Setton</dc:creator>
  <cp:keywords/>
  <cp:lastModifiedBy>Albert Setton</cp:lastModifiedBy>
  <cp:revision>1</cp:revision>
  <dcterms:created xsi:type="dcterms:W3CDTF">2025-10-13T20:18:00Z</dcterms:created>
  <dcterms:modified xsi:type="dcterms:W3CDTF">2025-10-13T20:39:00Z</dcterms:modified>
</cp:coreProperties>
</file>