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007FCCC" w:rsidP="6007FCCC" w:rsidRDefault="6007FCCC" w14:paraId="75A08BD1" w14:textId="631D6AA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5E901F85" w14:textId="6AE8790B">
      <w:pPr>
        <w:spacing w:after="160" w:line="294" w:lineRule="atLeast"/>
        <w:rPr>
          <w:rFonts w:ascii="Helvetica" w:hAnsi="Helvetica" w:eastAsia="Helvetica" w:cs="Helvetica"/>
          <w:noProof w:val="0"/>
          <w:sz w:val="28"/>
          <w:szCs w:val="28"/>
          <w:lang w:val="en-US"/>
        </w:rPr>
      </w:pPr>
      <w:r w:rsidRPr="6007FCCC" w:rsidR="6007FCCC">
        <w:rPr>
          <w:rFonts w:ascii="Helvetica" w:hAnsi="Helvetica" w:eastAsia="Helvetica" w:cs="Helvetica"/>
          <w:b w:val="1"/>
          <w:bCs w:val="1"/>
          <w:noProof w:val="0"/>
          <w:color w:val="333333"/>
          <w:sz w:val="28"/>
          <w:szCs w:val="28"/>
          <w:lang w:val="en-US"/>
        </w:rPr>
        <w:t>Minutes of Joint Affordable Housing Committee and Fund Meeting of April 13, 2017</w:t>
      </w:r>
    </w:p>
    <w:p w:rsidR="6007FCCC" w:rsidP="6007FCCC" w:rsidRDefault="6007FCCC" w14:paraId="12C1C856" w14:textId="29D0ED1A">
      <w:pPr>
        <w:spacing w:after="160" w:line="294" w:lineRule="atLeast"/>
        <w:rPr>
          <w:rFonts w:ascii="Helvetica" w:hAnsi="Helvetica" w:eastAsia="Helvetica" w:cs="Helvetica"/>
          <w:noProof w:val="0"/>
          <w:sz w:val="28"/>
          <w:szCs w:val="28"/>
          <w:lang w:val="en-US"/>
        </w:rPr>
      </w:pPr>
      <w:r w:rsidRPr="6007FCCC" w:rsidR="6007FCCC">
        <w:rPr>
          <w:rFonts w:ascii="Helvetica" w:hAnsi="Helvetica" w:eastAsia="Helvetica" w:cs="Helvetica"/>
          <w:b w:val="1"/>
          <w:bCs w:val="1"/>
          <w:noProof w:val="0"/>
          <w:color w:val="333333"/>
          <w:sz w:val="28"/>
          <w:szCs w:val="28"/>
          <w:lang w:val="en-US"/>
        </w:rPr>
        <w:t>7:30 PM in the Municipal Building</w:t>
      </w:r>
    </w:p>
    <w:p w:rsidR="6007FCCC" w:rsidP="6007FCCC" w:rsidRDefault="6007FCCC" w14:paraId="30115A42" w14:textId="6A414C0F">
      <w:pPr>
        <w:spacing w:after="160" w:line="294" w:lineRule="atLeast"/>
        <w:rPr>
          <w:rFonts w:ascii="Helvetica" w:hAnsi="Helvetica" w:eastAsia="Helvetica" w:cs="Helvetica"/>
          <w:noProof w:val="0"/>
          <w:sz w:val="28"/>
          <w:szCs w:val="28"/>
          <w:lang w:val="en-US"/>
        </w:rPr>
      </w:pPr>
      <w:r w:rsidRPr="6007FCCC" w:rsidR="6007FCCC">
        <w:rPr>
          <w:rFonts w:ascii="Helvetica" w:hAnsi="Helvetica" w:eastAsia="Helvetica" w:cs="Helvetica"/>
          <w:b w:val="1"/>
          <w:bCs w:val="1"/>
          <w:noProof w:val="0"/>
          <w:color w:val="333333"/>
          <w:sz w:val="28"/>
          <w:szCs w:val="28"/>
          <w:lang w:val="en-US"/>
        </w:rPr>
        <w:t> </w:t>
      </w:r>
    </w:p>
    <w:p w:rsidR="6007FCCC" w:rsidP="6007FCCC" w:rsidRDefault="6007FCCC" w14:paraId="5877EF3B" w14:textId="076F73AB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Attendance:</w:t>
      </w:r>
    </w:p>
    <w:p w:rsidR="6007FCCC" w:rsidP="6007FCCC" w:rsidRDefault="6007FCCC" w14:paraId="57C3496F" w14:textId="2719B6D7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599EC557" w14:textId="22709DC5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Lisa Carroll Present</w:t>
      </w:r>
    </w:p>
    <w:p w:rsidR="6007FCCC" w:rsidP="6007FCCC" w:rsidRDefault="6007FCCC" w14:paraId="208A0061" w14:textId="49770001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Mark Cassella Present</w:t>
      </w:r>
    </w:p>
    <w:p w:rsidR="6007FCCC" w:rsidP="6007FCCC" w:rsidRDefault="6007FCCC" w14:paraId="781C2AE0" w14:textId="738451CA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Tom Donohoe Present</w:t>
      </w:r>
    </w:p>
    <w:p w:rsidR="6007FCCC" w:rsidP="6007FCCC" w:rsidRDefault="6007FCCC" w14:paraId="0E9877C5" w14:textId="4430B938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Nick Frascone Absent</w:t>
      </w:r>
    </w:p>
    <w:p w:rsidR="6007FCCC" w:rsidP="6007FCCC" w:rsidRDefault="6007FCCC" w14:paraId="139EF33D" w14:textId="0860B883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Christina Griffin Absent</w:t>
      </w:r>
    </w:p>
    <w:p w:rsidR="6007FCCC" w:rsidP="6007FCCC" w:rsidRDefault="6007FCCC" w14:paraId="059A300A" w14:textId="5F297BB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David Hutson Absent</w:t>
      </w:r>
    </w:p>
    <w:p w:rsidR="6007FCCC" w:rsidP="6007FCCC" w:rsidRDefault="6007FCCC" w14:paraId="78073A1A" w14:textId="10F94000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James Keaney Present</w:t>
      </w:r>
    </w:p>
    <w:p w:rsidR="6007FCCC" w:rsidP="6007FCCC" w:rsidRDefault="6007FCCC" w14:paraId="345BBEE4" w14:textId="31E5C713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Bob Licht Absent</w:t>
      </w:r>
    </w:p>
    <w:p w:rsidR="6007FCCC" w:rsidP="6007FCCC" w:rsidRDefault="6007FCCC" w14:paraId="491CEE1E" w14:textId="7DB41C80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Ira Lichtiger Present</w:t>
      </w:r>
    </w:p>
    <w:p w:rsidR="6007FCCC" w:rsidP="6007FCCC" w:rsidRDefault="6007FCCC" w14:paraId="28072DEE" w14:textId="2203685A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Arthur Riolo Present</w:t>
      </w:r>
    </w:p>
    <w:p w:rsidR="6007FCCC" w:rsidP="6007FCCC" w:rsidRDefault="6007FCCC" w14:paraId="0E92A1ED" w14:textId="25BAB5CC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Elise Smith Present</w:t>
      </w:r>
    </w:p>
    <w:p w:rsidR="6007FCCC" w:rsidP="6007FCCC" w:rsidRDefault="6007FCCC" w14:paraId="017FA1D8" w14:textId="0A1B397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Sue Smith Present</w:t>
      </w:r>
    </w:p>
    <w:p w:rsidR="6007FCCC" w:rsidP="6007FCCC" w:rsidRDefault="6007FCCC" w14:noSpellErr="1" w14:paraId="74C76469" w14:textId="3DD76A43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Patty Speranza Absent</w:t>
      </w:r>
    </w:p>
    <w:p w:rsidR="6007FCCC" w:rsidP="6007FCCC" w:rsidRDefault="6007FCCC" w14:paraId="4C8EF611" w14:textId="48303ADA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Lynn Hock</w:t>
      </w:r>
    </w:p>
    <w:p w:rsidR="6007FCCC" w:rsidP="6007FCCC" w:rsidRDefault="6007FCCC" w14:noSpellErr="1" w14:paraId="3F167325" w14:textId="260B6D30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Andrea Olstein</w:t>
      </w:r>
    </w:p>
    <w:p w:rsidR="6007FCCC" w:rsidP="6007FCCC" w:rsidRDefault="6007FCCC" w14:paraId="271C4983" w14:textId="3FB9C602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Arthur Riolo called the meeting to order, and asked if there were any corrections or for a motion to approve the minutes of the January meeting.</w:t>
      </w:r>
    </w:p>
    <w:p w:rsidR="6007FCCC" w:rsidP="6007FCCC" w:rsidRDefault="6007FCCC" w14:paraId="1C8DE2B5" w14:textId="46F61219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12463D6E" w14:textId="79D11084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 xml:space="preserve">James Keaney made a motion to accept the minutes, Ira </w:t>
      </w:r>
      <w:proofErr w:type="spellStart"/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Lichtiger</w:t>
      </w:r>
      <w:proofErr w:type="spellEnd"/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 xml:space="preserve"> seconded the motion.  Motion passed.  </w:t>
      </w:r>
    </w:p>
    <w:p w:rsidR="6007FCCC" w:rsidP="6007FCCC" w:rsidRDefault="6007FCCC" w14:paraId="1B468C20" w14:textId="4A406043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52 Washington Avenue</w:t>
      </w:r>
    </w:p>
    <w:p w:rsidR="6007FCCC" w:rsidP="6007FCCC" w:rsidRDefault="6007FCCC" w14:paraId="7B32727F" w14:textId="45D0BA94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In David Hutson’s absence, Sue Smith advised that they are trying to find a company to test the sprinkler system.</w:t>
      </w:r>
    </w:p>
    <w:p w:rsidR="6007FCCC" w:rsidP="6007FCCC" w:rsidRDefault="6007FCCC" w14:paraId="72D0AECC" w14:textId="4660D56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Sue also reported that the owners of Unit 2 have complained about sound from Unit 3.</w:t>
      </w:r>
    </w:p>
    <w:p w:rsidR="6007FCCC" w:rsidP="6007FCCC" w:rsidRDefault="6007FCCC" w14:paraId="1854FF73" w14:textId="3394B346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David Hutson will work with the contractor on this, but does not feel that we should cover expense for the work.</w:t>
      </w:r>
    </w:p>
    <w:p w:rsidR="6007FCCC" w:rsidP="6007FCCC" w:rsidRDefault="6007FCCC" w14:paraId="0D6A4903" w14:textId="71728305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The check books have been turned over to the Treasurer.  We will continue to monitor for a while.</w:t>
      </w:r>
    </w:p>
    <w:p w:rsidR="6007FCCC" w:rsidP="6007FCCC" w:rsidRDefault="6007FCCC" w14:paraId="598F9813" w14:textId="39D7D2FE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James Keaney advised that he paid a Verizon invoice.  Sue will check to have the Fund reimbursed.</w:t>
      </w:r>
    </w:p>
    <w:p w:rsidR="6007FCCC" w:rsidP="6007FCCC" w:rsidRDefault="6007FCCC" w14:paraId="2DB4BCBB" w14:textId="31566F02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Mark Cassella asked about the landscaping; Sue said that David will have to answer this.</w:t>
      </w:r>
    </w:p>
    <w:p w:rsidR="6007FCCC" w:rsidP="6007FCCC" w:rsidRDefault="6007FCCC" w14:paraId="680613E6" w14:textId="152B2B32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44746728" w14:textId="42EE5EC0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39444501" w14:textId="479DA30A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190 Farragut</w:t>
      </w:r>
    </w:p>
    <w:p w:rsidR="6007FCCC" w:rsidP="6007FCCC" w:rsidRDefault="6007FCCC" w14:paraId="1507EC06" w14:textId="69C5EE0A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Rose Noonan was not available tonight, but contacted Arthur to set up a meeting in the next week or two.  Arthur will contact her next week and advise if a meeting is needed.</w:t>
      </w:r>
    </w:p>
    <w:p w:rsidR="6007FCCC" w:rsidP="6007FCCC" w:rsidRDefault="6007FCCC" w14:paraId="5F9C4210" w14:textId="5E16F80A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Arthur also advised that Housing Action Counsel has received affordable housing money.</w:t>
      </w:r>
    </w:p>
    <w:p w:rsidR="6007FCCC" w:rsidP="6007FCCC" w:rsidRDefault="6007FCCC" w14:paraId="26E5768B" w14:textId="5B7E4563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James Keaney asked for two signatures for the check to pay the real estate taxes due on the property.</w:t>
      </w:r>
    </w:p>
    <w:p w:rsidR="6007FCCC" w:rsidP="6007FCCC" w:rsidRDefault="6007FCCC" w14:paraId="2663143A" w14:textId="1EDCEB24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John McDonald spoke to Sue Smith and she told him that we should start construction in the spring.</w:t>
      </w:r>
    </w:p>
    <w:p w:rsidR="6007FCCC" w:rsidP="6007FCCC" w:rsidRDefault="6007FCCC" w14:paraId="1900D44D" w14:textId="4E973900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 </w:t>
      </w:r>
    </w:p>
    <w:p w:rsidR="6007FCCC" w:rsidP="6007FCCC" w:rsidRDefault="6007FCCC" w14:paraId="64CC3743" w14:textId="0D2FD4DE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American Legion Property</w:t>
      </w:r>
    </w:p>
    <w:p w:rsidR="6007FCCC" w:rsidP="6007FCCC" w:rsidRDefault="6007FCCC" w14:paraId="08AB7B45" w14:textId="321AC8C5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Mark Cassella advised that he spoke to Jim Pasanello and they received the sub-division and would like to speak with us.  They are concerned that they will not get the money they are looking for.</w:t>
      </w:r>
    </w:p>
    <w:p w:rsidR="6007FCCC" w:rsidP="6007FCCC" w:rsidRDefault="6007FCCC" w14:paraId="6E8F81B6" w14:textId="27F52B35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Arthur Riolo said that he will speak to Tom Drake.</w:t>
      </w:r>
    </w:p>
    <w:p w:rsidR="6007FCCC" w:rsidP="6007FCCC" w:rsidRDefault="6007FCCC" w14:paraId="3B239F55" w14:textId="618BC83C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Ira Lichtiger asked that Arthur assist us in figuring out an amount to offer for the property.</w:t>
      </w:r>
    </w:p>
    <w:p w:rsidR="6007FCCC" w:rsidP="6007FCCC" w:rsidRDefault="6007FCCC" w14:paraId="40B28189" w14:textId="4CC82A72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Tom Donohoe said that they are only looking to sell one lot at this time.</w:t>
      </w:r>
    </w:p>
    <w:p w:rsidR="6007FCCC" w:rsidP="6007FCCC" w:rsidRDefault="6007FCCC" w14:paraId="70AAAE8B" w14:textId="667584C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0B8D5710" w14:textId="08364093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Arthur attended a meeting at the Housing Action Counsel.  They are trying to formulate  what their role will be in the future.  </w:t>
      </w:r>
    </w:p>
    <w:p w:rsidR="6007FCCC" w:rsidP="6007FCCC" w:rsidRDefault="6007FCCC" w14:paraId="1168D690" w14:textId="224D59F6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There were people there from other organizations, including</w:t>
      </w:r>
    </w:p>
    <w:p w:rsidR="6007FCCC" w:rsidP="6007FCCC" w:rsidRDefault="6007FCCC" w14:paraId="67D08942" w14:textId="15C6295A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Allied Community Enterprises (ACE), Joan Arnold, and </w:t>
      </w:r>
    </w:p>
    <w:p w:rsidR="6007FCCC" w:rsidP="6007FCCC" w:rsidRDefault="6007FCCC" w14:paraId="5D4CFD33" w14:textId="7E7E68AA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Westhab, Richard Nightingale</w:t>
      </w:r>
    </w:p>
    <w:p w:rsidR="6007FCCC" w:rsidP="6007FCCC" w:rsidRDefault="6007FCCC" w14:paraId="0E2275FF" w14:textId="133FE535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Available federal funds are shrinking.</w:t>
      </w:r>
    </w:p>
    <w:p w:rsidR="6007FCCC" w:rsidP="6007FCCC" w:rsidRDefault="6007FCCC" w14:paraId="5C5B53A5" w14:textId="5E286AF3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They also spoke about increasing the required set aside for affordable units to 20%.  Arthur advised them that Hastings has a set aside law at 15% for buildings of 8 or more units.  </w:t>
      </w:r>
    </w:p>
    <w:p w:rsidR="6007FCCC" w:rsidP="6007FCCC" w:rsidRDefault="6007FCCC" w14:paraId="22644489" w14:textId="451E4047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Rose explained that we are a completely volunteer group in Hastings.</w:t>
      </w:r>
    </w:p>
    <w:p w:rsidR="6007FCCC" w:rsidP="6007FCCC" w:rsidRDefault="6007FCCC" w14:paraId="6E1D23E3" w14:textId="6B540AC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They spoke about the political changes in Washington.  If the corporate tax rate is lowered, there will be less demand for tax credits, and therefore lower prices.</w:t>
      </w:r>
    </w:p>
    <w:p w:rsidR="6007FCCC" w:rsidP="6007FCCC" w:rsidRDefault="6007FCCC" w14:paraId="20ED796E" w14:textId="6C38E47D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Housing Action Counsel works in development, advocacy, training and technical support.  Its development work is shrinking.</w:t>
      </w:r>
    </w:p>
    <w:p w:rsidR="6007FCCC" w:rsidP="6007FCCC" w:rsidRDefault="6007FCCC" w14:paraId="2BBEAD5D" w14:textId="490B1091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ACE is working on coming up with a new branding and presentation for affordable housing.</w:t>
      </w:r>
    </w:p>
    <w:p w:rsidR="6007FCCC" w:rsidP="6007FCCC" w:rsidRDefault="6007FCCC" w14:paraId="1751826B" w14:textId="05C6178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38B56995" w14:textId="50256931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Sue Smith and Ira Lichtiger will attend the Pace Land Use seminar next week.</w:t>
      </w:r>
    </w:p>
    <w:p w:rsidR="6007FCCC" w:rsidP="6007FCCC" w:rsidRDefault="6007FCCC" w14:paraId="7A050FE0" w14:textId="3F40F71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67467A3C" w14:textId="3CBE7EB5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422 Warburton Avenue</w:t>
      </w:r>
    </w:p>
    <w:p w:rsidR="6007FCCC" w:rsidP="6007FCCC" w:rsidRDefault="6007FCCC" w14:paraId="0AFFDA5B" w14:textId="7A078A21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They are under new management, The Richman Group.</w:t>
      </w:r>
    </w:p>
    <w:p w:rsidR="6007FCCC" w:rsidP="6007FCCC" w:rsidRDefault="6007FCCC" w14:paraId="564674D4" w14:textId="0059CD33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Ira will reach out to them to meet with us. </w:t>
      </w:r>
    </w:p>
    <w:p w:rsidR="6007FCCC" w:rsidP="6007FCCC" w:rsidRDefault="6007FCCC" w14:paraId="66CDF1D9" w14:textId="2E4C45F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7A38E301" w14:textId="46F06B52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69A93A34" w14:textId="55F9B946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Miscellaneous</w:t>
      </w:r>
    </w:p>
    <w:p w:rsidR="6007FCCC" w:rsidP="6007FCCC" w:rsidRDefault="6007FCCC" w14:paraId="39B752EE" w14:textId="2A7AEA36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Sue advised that our taxes are with the Accountant.  We will have an extension.</w:t>
      </w:r>
    </w:p>
    <w:p w:rsidR="6007FCCC" w:rsidP="6007FCCC" w:rsidRDefault="6007FCCC" w14:paraId="600CDF70" w14:textId="7CF7562D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Sue suggested that we try to get some affordable senior housing if Andrus goes ahead with their planned development.</w:t>
      </w:r>
    </w:p>
    <w:p w:rsidR="6007FCCC" w:rsidP="6007FCCC" w:rsidRDefault="6007FCCC" w14:paraId="4A547E2A" w14:textId="78CAA17D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Arthur mentioned that Astoria has been taken over by Sterling.  He is not sure if they will keep this branch.</w:t>
      </w:r>
    </w:p>
    <w:p w:rsidR="6007FCCC" w:rsidP="6007FCCC" w:rsidRDefault="6007FCCC" w14:paraId="190C9913" w14:textId="6DAD3B61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We should contact them to see if they will support affordable housing.</w:t>
      </w:r>
    </w:p>
    <w:p w:rsidR="6007FCCC" w:rsidP="6007FCCC" w:rsidRDefault="6007FCCC" w14:paraId="5946C4A3" w14:textId="0E616A7A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55877C20" w14:textId="0F041FED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Lynn Hock introduced herself.</w:t>
      </w:r>
    </w:p>
    <w:p w:rsidR="6007FCCC" w:rsidP="6007FCCC" w:rsidRDefault="6007FCCC" w14:paraId="4272A9AA" w14:textId="0CADE46F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Andrea Olstein introduced herself and suggested that if affordable units are not feasible at Andrus, we might request monetary substitute.</w:t>
      </w:r>
    </w:p>
    <w:p w:rsidR="6007FCCC" w:rsidP="6007FCCC" w:rsidRDefault="6007FCCC" w14:paraId="5F3252FC" w14:textId="42ADD892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0A5E3E08" w14:textId="40DF4A6D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Our next meeting will be May 11 at 7:30 PM.</w:t>
      </w:r>
    </w:p>
    <w:p w:rsidR="6007FCCC" w:rsidP="6007FCCC" w:rsidRDefault="6007FCCC" w14:paraId="5DE72CAB" w14:textId="7F968268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 </w:t>
      </w:r>
    </w:p>
    <w:p w:rsidR="6007FCCC" w:rsidP="6007FCCC" w:rsidRDefault="6007FCCC" w14:paraId="367CF1D4" w14:textId="72283364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James Keaney moved to adjourn the meeting, Ira Lichtiger seconded the motion.</w:t>
      </w:r>
    </w:p>
    <w:p w:rsidR="6007FCCC" w:rsidP="6007FCCC" w:rsidRDefault="6007FCCC" w14:paraId="0679BB71" w14:textId="0ABB0134">
      <w:pPr>
        <w:spacing w:after="160" w:line="294" w:lineRule="atLeast"/>
        <w:rPr>
          <w:rFonts w:ascii="Helvetica" w:hAnsi="Helvetica" w:eastAsia="Helvetica" w:cs="Helvetica"/>
          <w:noProof w:val="0"/>
          <w:sz w:val="21"/>
          <w:szCs w:val="21"/>
          <w:lang w:val="en-US"/>
        </w:rPr>
      </w:pPr>
      <w:r w:rsidRPr="6007FCCC" w:rsidR="6007FCCC">
        <w:rPr>
          <w:rFonts w:ascii="Helvetica" w:hAnsi="Helvetica" w:eastAsia="Helvetica" w:cs="Helvetica"/>
          <w:noProof w:val="0"/>
          <w:color w:val="333333"/>
          <w:sz w:val="21"/>
          <w:szCs w:val="21"/>
          <w:lang w:val="en-US"/>
        </w:rPr>
        <w:t>The meeting was adjourned.</w:t>
      </w:r>
    </w:p>
    <w:p w:rsidR="6007FCCC" w:rsidP="6007FCCC" w:rsidRDefault="6007FCCC" w14:paraId="7872DB81" w14:textId="65031E8C">
      <w:pPr>
        <w:pStyle w:val="Normal"/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1A1441C8"/>
    <w:rsid w:val="5A98A9D7"/>
    <w:rsid w:val="6007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441C8"/>
  <w15:chartTrackingRefBased/>
  <w15:docId w15:val="{d3f5ca2e-4763-4e09-9d28-9bcf240f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2019-03-25T00:45:59.8444753Z</dcterms:created>
  <dcterms:modified xsi:type="dcterms:W3CDTF">2019-03-25T00:47:03.0382762Z</dcterms:modified>
  <dc:creator>Bettina Speyer</dc:creator>
  <lastModifiedBy>Bettina Speyer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