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D2" w:rsidRPr="00CA04D2" w:rsidRDefault="00CA04D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A04D2">
        <w:rPr>
          <w:b/>
          <w:sz w:val="28"/>
          <w:szCs w:val="28"/>
          <w:u w:val="single"/>
        </w:rPr>
        <w:t xml:space="preserve">SACSAS Academy site visit by </w:t>
      </w:r>
      <w:proofErr w:type="spellStart"/>
      <w:r w:rsidRPr="00CA04D2">
        <w:rPr>
          <w:b/>
          <w:sz w:val="28"/>
          <w:szCs w:val="28"/>
          <w:u w:val="single"/>
        </w:rPr>
        <w:t>Retd</w:t>
      </w:r>
      <w:proofErr w:type="spellEnd"/>
      <w:r w:rsidRPr="00CA04D2">
        <w:rPr>
          <w:b/>
          <w:sz w:val="28"/>
          <w:szCs w:val="28"/>
          <w:u w:val="single"/>
        </w:rPr>
        <w:t xml:space="preserve"> Major General TP Singh in June 2017:</w:t>
      </w:r>
    </w:p>
    <w:p w:rsidR="00173C96" w:rsidRDefault="00173C96">
      <w:r>
        <w:rPr>
          <w:noProof/>
        </w:rPr>
        <w:drawing>
          <wp:inline distT="0" distB="0" distL="0" distR="0" wp14:anchorId="4081A775" wp14:editId="49020F5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96" w:rsidRDefault="00173C9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96" w:rsidRDefault="00173C9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C96" w:rsidRDefault="00173C9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D6" w:rsidRDefault="009B4CD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D6" w:rsidRDefault="00CA04D2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D6" w:rsidRDefault="009B4CD6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4F" w:rsidRDefault="002A524F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17-PHOTO-000001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6"/>
    <w:rsid w:val="000022B7"/>
    <w:rsid w:val="00173C96"/>
    <w:rsid w:val="002A524F"/>
    <w:rsid w:val="00854B76"/>
    <w:rsid w:val="008735F5"/>
    <w:rsid w:val="009B4CD6"/>
    <w:rsid w:val="00CA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Ningthoujam, Shanti</dc:creator>
  <cp:lastModifiedBy>Ningthoujam, Shanti</cp:lastModifiedBy>
  <cp:revision>2</cp:revision>
  <dcterms:created xsi:type="dcterms:W3CDTF">2017-08-09T01:30:00Z</dcterms:created>
  <dcterms:modified xsi:type="dcterms:W3CDTF">2017-08-09T01:30:00Z</dcterms:modified>
</cp:coreProperties>
</file>