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C038" w14:textId="5C2A285E" w:rsidR="00DD700F" w:rsidRDefault="00C705FD" w:rsidP="00C705FD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24E2873" wp14:editId="7D4F4457">
            <wp:extent cx="1230630" cy="123063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B81E" w14:textId="6A7E3308" w:rsidR="00C705FD" w:rsidRDefault="00C705FD" w:rsidP="00C705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IEHJA Affiliate Member Nomination Form</w:t>
      </w:r>
    </w:p>
    <w:p w14:paraId="0678ADF9" w14:textId="2D5AA829" w:rsidR="00C705FD" w:rsidRDefault="00C705FD" w:rsidP="00C705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</w:t>
      </w:r>
    </w:p>
    <w:p w14:paraId="4E1E7A15" w14:textId="1552EA7A" w:rsidR="00C705FD" w:rsidRDefault="00C705FD" w:rsidP="00C705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USHJA Champion Horse Show</w:t>
      </w:r>
    </w:p>
    <w:p w14:paraId="28FA03CB" w14:textId="0B65E9E9" w:rsidR="00C705FD" w:rsidRDefault="00C705FD" w:rsidP="00C705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</w:t>
      </w:r>
      <w:r w:rsidR="00DD700F">
        <w:rPr>
          <w:rFonts w:ascii="Arial" w:hAnsi="Arial" w:cs="Arial"/>
          <w:b/>
          <w:bCs/>
        </w:rPr>
        <w:t xml:space="preserve"> </w:t>
      </w:r>
      <w:r w:rsidR="00AC647E">
        <w:rPr>
          <w:rFonts w:ascii="Arial" w:hAnsi="Arial" w:cs="Arial"/>
          <w:b/>
          <w:bCs/>
        </w:rPr>
        <w:t>10-16</w:t>
      </w:r>
      <w:r w:rsidR="00DD7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, 202</w:t>
      </w:r>
      <w:r w:rsidR="004B75DD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in Las Vegas Nevada</w:t>
      </w:r>
    </w:p>
    <w:p w14:paraId="575B130D" w14:textId="305C36A9" w:rsidR="00F467B0" w:rsidRDefault="00C705FD" w:rsidP="00C70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IEHJA is an affiliate member of USHJA and is eligible to nominate</w:t>
      </w:r>
      <w:r w:rsidR="00EA5FBD">
        <w:rPr>
          <w:rFonts w:ascii="Arial" w:hAnsi="Arial" w:cs="Arial"/>
          <w:sz w:val="20"/>
          <w:szCs w:val="20"/>
        </w:rPr>
        <w:t xml:space="preserve"> 3</w:t>
      </w:r>
      <w:r w:rsidR="00705AFD">
        <w:rPr>
          <w:rFonts w:ascii="Arial" w:hAnsi="Arial" w:cs="Arial"/>
          <w:sz w:val="20"/>
          <w:szCs w:val="20"/>
        </w:rPr>
        <w:t xml:space="preserve"> riders</w:t>
      </w:r>
      <w:r w:rsidR="00EA5FBD">
        <w:rPr>
          <w:rFonts w:ascii="Arial" w:hAnsi="Arial" w:cs="Arial"/>
          <w:sz w:val="20"/>
          <w:szCs w:val="20"/>
        </w:rPr>
        <w:t xml:space="preserve"> per </w:t>
      </w:r>
      <w:r w:rsidR="00697E9E">
        <w:rPr>
          <w:rFonts w:ascii="Arial" w:hAnsi="Arial" w:cs="Arial"/>
          <w:sz w:val="20"/>
          <w:szCs w:val="20"/>
        </w:rPr>
        <w:t>division</w:t>
      </w:r>
      <w:r w:rsidR="00705AFD">
        <w:rPr>
          <w:rFonts w:ascii="Arial" w:hAnsi="Arial" w:cs="Arial"/>
          <w:sz w:val="20"/>
          <w:szCs w:val="20"/>
        </w:rPr>
        <w:t xml:space="preserve"> to compete in their Las Vegas championship show. </w:t>
      </w:r>
      <w:r w:rsidR="00F467B0">
        <w:rPr>
          <w:rFonts w:ascii="Arial" w:hAnsi="Arial" w:cs="Arial"/>
          <w:sz w:val="20"/>
          <w:szCs w:val="20"/>
        </w:rPr>
        <w:t xml:space="preserve">Only </w:t>
      </w:r>
      <w:r w:rsidR="00C74C9B">
        <w:rPr>
          <w:rFonts w:ascii="Arial" w:hAnsi="Arial" w:cs="Arial"/>
          <w:sz w:val="20"/>
          <w:szCs w:val="20"/>
        </w:rPr>
        <w:t>j</w:t>
      </w:r>
      <w:r w:rsidR="00F467B0">
        <w:rPr>
          <w:rFonts w:ascii="Arial" w:hAnsi="Arial" w:cs="Arial"/>
          <w:sz w:val="20"/>
          <w:szCs w:val="20"/>
        </w:rPr>
        <w:t xml:space="preserve">uniors or amateurs are allowed to apply. </w:t>
      </w:r>
      <w:r w:rsidR="00705AFD">
        <w:rPr>
          <w:rFonts w:ascii="Arial" w:hAnsi="Arial" w:cs="Arial"/>
          <w:sz w:val="20"/>
          <w:szCs w:val="20"/>
        </w:rPr>
        <w:t>Riders nominated do not need to qualify via traditional USHJA points accumulation.</w:t>
      </w:r>
      <w:r w:rsidR="00DB6C80">
        <w:rPr>
          <w:rFonts w:ascii="Arial" w:hAnsi="Arial" w:cs="Arial"/>
          <w:sz w:val="20"/>
          <w:szCs w:val="20"/>
        </w:rPr>
        <w:t xml:space="preserve"> </w:t>
      </w:r>
      <w:r w:rsidR="00845914">
        <w:rPr>
          <w:rFonts w:ascii="Arial" w:hAnsi="Arial" w:cs="Arial"/>
          <w:sz w:val="20"/>
          <w:szCs w:val="20"/>
        </w:rPr>
        <w:t xml:space="preserve">USHJA </w:t>
      </w:r>
      <w:r w:rsidR="00624C1A">
        <w:rPr>
          <w:rFonts w:ascii="Arial" w:hAnsi="Arial" w:cs="Arial"/>
          <w:sz w:val="20"/>
          <w:szCs w:val="20"/>
        </w:rPr>
        <w:t>Sections</w:t>
      </w:r>
      <w:r w:rsidR="00845914">
        <w:rPr>
          <w:rFonts w:ascii="Arial" w:hAnsi="Arial" w:cs="Arial"/>
          <w:sz w:val="20"/>
          <w:szCs w:val="20"/>
        </w:rPr>
        <w:t xml:space="preserve"> open to the Affiliate Nomination process </w:t>
      </w:r>
      <w:r w:rsidR="00246100">
        <w:rPr>
          <w:rFonts w:ascii="Arial" w:hAnsi="Arial" w:cs="Arial"/>
          <w:sz w:val="20"/>
          <w:szCs w:val="20"/>
        </w:rPr>
        <w:t>include</w:t>
      </w:r>
      <w:r w:rsidR="00F467B0">
        <w:rPr>
          <w:rFonts w:ascii="Arial" w:hAnsi="Arial" w:cs="Arial"/>
          <w:sz w:val="20"/>
          <w:szCs w:val="20"/>
        </w:rPr>
        <w:t xml:space="preserve"> the following</w:t>
      </w:r>
      <w:r w:rsidR="00FC06C5">
        <w:rPr>
          <w:rFonts w:ascii="Arial" w:hAnsi="Arial" w:cs="Arial"/>
          <w:sz w:val="20"/>
          <w:szCs w:val="20"/>
        </w:rPr>
        <w:t>:</w:t>
      </w:r>
    </w:p>
    <w:p w14:paraId="0965589E" w14:textId="768B880F" w:rsidR="004E7DFB" w:rsidRPr="004E7DFB" w:rsidRDefault="004E7DFB" w:rsidP="00C705FD">
      <w:pPr>
        <w:rPr>
          <w:rFonts w:ascii="Arial" w:hAnsi="Arial" w:cs="Arial"/>
          <w:b/>
          <w:bCs/>
          <w:sz w:val="20"/>
          <w:szCs w:val="20"/>
        </w:rPr>
      </w:pPr>
      <w:r w:rsidRPr="004E7DFB">
        <w:rPr>
          <w:rFonts w:ascii="Arial" w:hAnsi="Arial" w:cs="Arial"/>
          <w:b/>
          <w:bCs/>
          <w:sz w:val="20"/>
          <w:szCs w:val="20"/>
        </w:rPr>
        <w:t>Hunters</w:t>
      </w:r>
      <w:r w:rsidR="00624C1A">
        <w:rPr>
          <w:rFonts w:ascii="Arial" w:hAnsi="Arial" w:cs="Arial"/>
          <w:b/>
          <w:bCs/>
          <w:sz w:val="20"/>
          <w:szCs w:val="20"/>
        </w:rPr>
        <w:t xml:space="preserve"> – all sections include 3 over fences and 1 flat class</w:t>
      </w:r>
    </w:p>
    <w:p w14:paraId="3640499B" w14:textId="3539EBB5" w:rsidR="004E7DFB" w:rsidRDefault="004E7DFB" w:rsidP="004E7DF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Children’s 2’</w:t>
      </w:r>
      <w:r w:rsidR="00624C1A">
        <w:rPr>
          <w:rFonts w:ascii="Arial" w:hAnsi="Arial" w:cs="Arial"/>
          <w:sz w:val="20"/>
          <w:szCs w:val="20"/>
        </w:rPr>
        <w:t xml:space="preserve"> Hunter</w:t>
      </w:r>
      <w:r>
        <w:rPr>
          <w:rFonts w:ascii="Arial" w:hAnsi="Arial" w:cs="Arial"/>
          <w:sz w:val="20"/>
          <w:szCs w:val="20"/>
        </w:rPr>
        <w:t xml:space="preserve"> Section</w:t>
      </w:r>
    </w:p>
    <w:p w14:paraId="115397E3" w14:textId="029A5DA4" w:rsidR="004E7DFB" w:rsidRDefault="004E7DFB" w:rsidP="004E7DF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Adult’s 2’ </w:t>
      </w:r>
      <w:r w:rsidR="00624C1A">
        <w:rPr>
          <w:rFonts w:ascii="Arial" w:hAnsi="Arial" w:cs="Arial"/>
          <w:sz w:val="20"/>
          <w:szCs w:val="20"/>
        </w:rPr>
        <w:t xml:space="preserve">Hunter </w:t>
      </w:r>
      <w:r>
        <w:rPr>
          <w:rFonts w:ascii="Arial" w:hAnsi="Arial" w:cs="Arial"/>
          <w:sz w:val="20"/>
          <w:szCs w:val="20"/>
        </w:rPr>
        <w:t>Section</w:t>
      </w:r>
    </w:p>
    <w:p w14:paraId="066A8B89" w14:textId="69721BBF" w:rsidR="00624C1A" w:rsidRDefault="00624C1A" w:rsidP="004E7DF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Children’s Hunter 2’6”</w:t>
      </w:r>
    </w:p>
    <w:p w14:paraId="5F19B7EC" w14:textId="1F46A147" w:rsidR="00624C1A" w:rsidRDefault="00624C1A" w:rsidP="004E7DF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Adult’s Hunter 2’6”</w:t>
      </w:r>
    </w:p>
    <w:p w14:paraId="3D3A3C50" w14:textId="49F10DCA" w:rsidR="00624C1A" w:rsidRPr="00624C1A" w:rsidRDefault="00624C1A" w:rsidP="00624C1A">
      <w:pPr>
        <w:rPr>
          <w:rFonts w:ascii="Arial" w:hAnsi="Arial" w:cs="Arial"/>
          <w:b/>
          <w:bCs/>
          <w:sz w:val="20"/>
          <w:szCs w:val="20"/>
        </w:rPr>
      </w:pPr>
      <w:r w:rsidRPr="00624C1A">
        <w:rPr>
          <w:rFonts w:ascii="Arial" w:hAnsi="Arial" w:cs="Arial"/>
          <w:b/>
          <w:bCs/>
          <w:sz w:val="20"/>
          <w:szCs w:val="20"/>
        </w:rPr>
        <w:t>Equitation</w:t>
      </w:r>
      <w:r>
        <w:rPr>
          <w:rFonts w:ascii="Arial" w:hAnsi="Arial" w:cs="Arial"/>
          <w:b/>
          <w:bCs/>
          <w:sz w:val="20"/>
          <w:szCs w:val="20"/>
        </w:rPr>
        <w:t xml:space="preserve"> – all sections include 3 over fences and 1 flat class</w:t>
      </w:r>
    </w:p>
    <w:p w14:paraId="54AE8E0A" w14:textId="1CFBA1A8" w:rsidR="00624C1A" w:rsidRDefault="00624C1A" w:rsidP="00624C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2’ eq 17 &amp; under </w:t>
      </w:r>
    </w:p>
    <w:p w14:paraId="790791F7" w14:textId="6849F0F6" w:rsidR="00624C1A" w:rsidRDefault="00624C1A" w:rsidP="00624C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2’ eq 18 &amp; over </w:t>
      </w:r>
    </w:p>
    <w:p w14:paraId="08EABF09" w14:textId="5E9CE67A" w:rsidR="00624C1A" w:rsidRDefault="00624C1A" w:rsidP="00624C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2’6” eq 17 &amp; under</w:t>
      </w:r>
    </w:p>
    <w:p w14:paraId="7CB9B219" w14:textId="37E89A3A" w:rsidR="00624C1A" w:rsidRDefault="00624C1A" w:rsidP="00624C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2’6” eq 18 &amp; over</w:t>
      </w:r>
    </w:p>
    <w:p w14:paraId="764763DD" w14:textId="3B10AD7F" w:rsidR="00C20231" w:rsidRDefault="00624C1A" w:rsidP="003411AE">
      <w:pPr>
        <w:rPr>
          <w:rFonts w:ascii="Arial" w:hAnsi="Arial" w:cs="Arial"/>
          <w:b/>
          <w:bCs/>
          <w:sz w:val="20"/>
          <w:szCs w:val="20"/>
        </w:rPr>
      </w:pPr>
      <w:r w:rsidRPr="00624C1A">
        <w:rPr>
          <w:rFonts w:ascii="Arial" w:hAnsi="Arial" w:cs="Arial"/>
          <w:b/>
          <w:bCs/>
          <w:sz w:val="20"/>
          <w:szCs w:val="20"/>
        </w:rPr>
        <w:t>Jumpers</w:t>
      </w:r>
      <w:r w:rsidR="00C20231">
        <w:rPr>
          <w:rFonts w:ascii="Arial" w:hAnsi="Arial" w:cs="Arial"/>
          <w:b/>
          <w:bCs/>
          <w:sz w:val="20"/>
          <w:szCs w:val="20"/>
        </w:rPr>
        <w:t xml:space="preserve"> – all sections include 3 classes</w:t>
      </w:r>
      <w:r w:rsidR="003411AE">
        <w:rPr>
          <w:rFonts w:ascii="Arial" w:hAnsi="Arial" w:cs="Arial"/>
          <w:b/>
          <w:bCs/>
          <w:sz w:val="20"/>
          <w:szCs w:val="20"/>
        </w:rPr>
        <w:t>: Welcome Table II.2.b, Speed Table II.I, Grand Prix Table II.2.a</w:t>
      </w:r>
    </w:p>
    <w:p w14:paraId="2A409E3F" w14:textId="744EE2FC" w:rsid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.70 children</w:t>
      </w:r>
    </w:p>
    <w:p w14:paraId="5A15BD65" w14:textId="77777777" w:rsid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.80 children</w:t>
      </w:r>
    </w:p>
    <w:p w14:paraId="2F5942E6" w14:textId="18F069C1" w:rsid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.90 children</w:t>
      </w:r>
    </w:p>
    <w:p w14:paraId="6850ACED" w14:textId="01E61544" w:rsid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1.00m Children</w:t>
      </w:r>
    </w:p>
    <w:p w14:paraId="5D2AB57B" w14:textId="29F942F8" w:rsid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.70 Adult</w:t>
      </w:r>
    </w:p>
    <w:p w14:paraId="1FA73DBC" w14:textId="5B328BAC" w:rsid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.80 Adult</w:t>
      </w:r>
    </w:p>
    <w:p w14:paraId="53E1E851" w14:textId="000F2A20" w:rsid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.90 adult</w:t>
      </w:r>
    </w:p>
    <w:p w14:paraId="1A66F432" w14:textId="7D469AA5" w:rsidR="003411AE" w:rsidRPr="003411AE" w:rsidRDefault="003411AE" w:rsidP="003411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1.00m adult</w:t>
      </w:r>
    </w:p>
    <w:p w14:paraId="3EC4F81E" w14:textId="4D67370E" w:rsidR="00C705FD" w:rsidRDefault="00DB6C80" w:rsidP="003411AE">
      <w:pPr>
        <w:rPr>
          <w:rFonts w:ascii="Arial" w:hAnsi="Arial" w:cs="Arial"/>
          <w:b/>
          <w:bCs/>
          <w:sz w:val="20"/>
          <w:szCs w:val="20"/>
        </w:rPr>
      </w:pPr>
      <w:r w:rsidRPr="009E56DA">
        <w:rPr>
          <w:rFonts w:ascii="Arial" w:hAnsi="Arial" w:cs="Arial"/>
          <w:sz w:val="20"/>
          <w:szCs w:val="20"/>
        </w:rPr>
        <w:t>All nomination applications will be reviewed using an established criterion and the best qualified candidate(s) shall have their nomination forwarded.</w:t>
      </w:r>
      <w:r w:rsidR="00C14211" w:rsidRPr="009E56DA">
        <w:rPr>
          <w:rFonts w:ascii="Arial" w:hAnsi="Arial" w:cs="Arial"/>
          <w:sz w:val="20"/>
          <w:szCs w:val="20"/>
        </w:rPr>
        <w:t xml:space="preserve"> Your trainer must submit a letter of recommendation in addition to your nomination application.</w:t>
      </w:r>
      <w:r w:rsidR="00DD700F">
        <w:rPr>
          <w:rFonts w:ascii="Arial" w:hAnsi="Arial" w:cs="Arial"/>
          <w:sz w:val="20"/>
          <w:szCs w:val="20"/>
        </w:rPr>
        <w:t xml:space="preserve"> Recommendation letter must be typed and clearly identify the rider being nominated</w:t>
      </w:r>
      <w:r w:rsidR="004E7DFB">
        <w:rPr>
          <w:rFonts w:ascii="Arial" w:hAnsi="Arial" w:cs="Arial"/>
          <w:sz w:val="20"/>
          <w:szCs w:val="20"/>
        </w:rPr>
        <w:t>.</w:t>
      </w:r>
      <w:r w:rsidR="00C14211" w:rsidRPr="009E56DA">
        <w:rPr>
          <w:rFonts w:ascii="Arial" w:hAnsi="Arial" w:cs="Arial"/>
          <w:sz w:val="20"/>
          <w:szCs w:val="20"/>
        </w:rPr>
        <w:t xml:space="preserve"> </w:t>
      </w:r>
      <w:r w:rsidR="00C14211" w:rsidRPr="009E56DA">
        <w:rPr>
          <w:rFonts w:ascii="Arial" w:hAnsi="Arial" w:cs="Arial"/>
          <w:b/>
          <w:bCs/>
          <w:sz w:val="20"/>
          <w:szCs w:val="20"/>
          <w:u w:val="single"/>
        </w:rPr>
        <w:t xml:space="preserve">To attach the trainer’s letter of recommendation please make it an attachment to </w:t>
      </w:r>
      <w:r w:rsidR="004E7DFB">
        <w:rPr>
          <w:rFonts w:ascii="Arial" w:hAnsi="Arial" w:cs="Arial"/>
          <w:b/>
          <w:bCs/>
          <w:sz w:val="20"/>
          <w:szCs w:val="20"/>
          <w:u w:val="single"/>
        </w:rPr>
        <w:t>your</w:t>
      </w:r>
      <w:r w:rsidR="00C14211" w:rsidRPr="009E56D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411AE">
        <w:rPr>
          <w:rFonts w:ascii="Arial" w:hAnsi="Arial" w:cs="Arial"/>
          <w:b/>
          <w:bCs/>
          <w:sz w:val="20"/>
          <w:szCs w:val="20"/>
          <w:u w:val="single"/>
        </w:rPr>
        <w:t>application</w:t>
      </w:r>
      <w:r w:rsidR="00C14211" w:rsidRPr="009E56DA">
        <w:rPr>
          <w:rFonts w:ascii="Arial" w:hAnsi="Arial" w:cs="Arial"/>
          <w:b/>
          <w:bCs/>
          <w:sz w:val="20"/>
          <w:szCs w:val="20"/>
          <w:u w:val="single"/>
        </w:rPr>
        <w:t xml:space="preserve">. Letters may also be scanned and attached to the </w:t>
      </w:r>
      <w:r w:rsidR="003411AE">
        <w:rPr>
          <w:rFonts w:ascii="Arial" w:hAnsi="Arial" w:cs="Arial"/>
          <w:b/>
          <w:bCs/>
          <w:sz w:val="20"/>
          <w:szCs w:val="20"/>
          <w:u w:val="single"/>
        </w:rPr>
        <w:t>application</w:t>
      </w:r>
      <w:r w:rsidR="00C14211" w:rsidRPr="009E56DA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C1222F">
        <w:rPr>
          <w:rFonts w:ascii="Arial" w:hAnsi="Arial" w:cs="Arial"/>
          <w:b/>
          <w:bCs/>
          <w:sz w:val="20"/>
          <w:szCs w:val="20"/>
          <w:u w:val="single"/>
        </w:rPr>
        <w:t xml:space="preserve"> A new application requirement is the submittal of a</w:t>
      </w:r>
      <w:r w:rsidR="004E7DFB">
        <w:rPr>
          <w:rFonts w:ascii="Arial" w:hAnsi="Arial" w:cs="Arial"/>
          <w:b/>
          <w:bCs/>
          <w:sz w:val="20"/>
          <w:szCs w:val="20"/>
          <w:u w:val="single"/>
        </w:rPr>
        <w:t>n unedited</w:t>
      </w:r>
      <w:r w:rsidR="00C1222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E7DFB">
        <w:rPr>
          <w:rFonts w:ascii="Arial" w:hAnsi="Arial" w:cs="Arial"/>
          <w:b/>
          <w:bCs/>
          <w:sz w:val="20"/>
          <w:szCs w:val="20"/>
          <w:u w:val="single"/>
        </w:rPr>
        <w:t>two-minute</w:t>
      </w:r>
      <w:r w:rsidR="00C1222F">
        <w:rPr>
          <w:rFonts w:ascii="Arial" w:hAnsi="Arial" w:cs="Arial"/>
          <w:b/>
          <w:bCs/>
          <w:sz w:val="20"/>
          <w:szCs w:val="20"/>
          <w:u w:val="single"/>
        </w:rPr>
        <w:t xml:space="preserve"> video of the applicant riding and coursing.</w:t>
      </w:r>
      <w:r w:rsidR="004E7DFB">
        <w:rPr>
          <w:rFonts w:ascii="Arial" w:hAnsi="Arial" w:cs="Arial"/>
          <w:b/>
          <w:bCs/>
          <w:sz w:val="20"/>
          <w:szCs w:val="20"/>
          <w:u w:val="single"/>
        </w:rPr>
        <w:t xml:space="preserve">  The video must be publicity uploaded on </w:t>
      </w:r>
      <w:r w:rsidR="00E4525A">
        <w:rPr>
          <w:rFonts w:ascii="Arial" w:hAnsi="Arial" w:cs="Arial"/>
          <w:b/>
          <w:bCs/>
          <w:sz w:val="20"/>
          <w:szCs w:val="20"/>
          <w:u w:val="single"/>
        </w:rPr>
        <w:t>You</w:t>
      </w:r>
      <w:r w:rsidR="004E7DFB">
        <w:rPr>
          <w:rFonts w:ascii="Arial" w:hAnsi="Arial" w:cs="Arial"/>
          <w:b/>
          <w:bCs/>
          <w:sz w:val="20"/>
          <w:szCs w:val="20"/>
          <w:u w:val="single"/>
        </w:rPr>
        <w:t xml:space="preserve"> Tube.</w:t>
      </w:r>
      <w:r w:rsidRPr="009E56DA">
        <w:rPr>
          <w:rFonts w:ascii="Arial" w:hAnsi="Arial" w:cs="Arial"/>
          <w:sz w:val="20"/>
          <w:szCs w:val="20"/>
        </w:rPr>
        <w:t xml:space="preserve"> Please review USHJA website</w:t>
      </w:r>
      <w:r w:rsidRPr="004E7DFB">
        <w:rPr>
          <w:rFonts w:ascii="Arial" w:hAnsi="Arial" w:cs="Arial"/>
          <w:color w:val="4472C4" w:themeColor="accent1"/>
          <w:sz w:val="20"/>
          <w:szCs w:val="20"/>
        </w:rPr>
        <w:t xml:space="preserve">; </w:t>
      </w:r>
      <w:r w:rsidR="00802C70" w:rsidRPr="004E7DFB">
        <w:rPr>
          <w:rFonts w:ascii="Arial" w:hAnsi="Arial" w:cs="Arial"/>
          <w:color w:val="4472C4" w:themeColor="accent1"/>
          <w:sz w:val="20"/>
          <w:szCs w:val="20"/>
        </w:rPr>
        <w:t xml:space="preserve">USHJA.org </w:t>
      </w:r>
      <w:r w:rsidR="00081CC0" w:rsidRPr="009E56DA">
        <w:rPr>
          <w:rFonts w:ascii="Arial" w:hAnsi="Arial" w:cs="Arial"/>
          <w:sz w:val="20"/>
          <w:szCs w:val="20"/>
        </w:rPr>
        <w:t xml:space="preserve">and </w:t>
      </w:r>
      <w:r w:rsidR="00C1222F">
        <w:rPr>
          <w:rFonts w:ascii="Arial" w:hAnsi="Arial" w:cs="Arial"/>
          <w:sz w:val="20"/>
          <w:szCs w:val="20"/>
        </w:rPr>
        <w:t xml:space="preserve">using the top bar scroll to Zones and </w:t>
      </w:r>
      <w:r w:rsidR="004E7DFB">
        <w:rPr>
          <w:rFonts w:ascii="Arial" w:hAnsi="Arial" w:cs="Arial"/>
          <w:sz w:val="20"/>
          <w:szCs w:val="20"/>
        </w:rPr>
        <w:t>Affiliates</w:t>
      </w:r>
      <w:r w:rsidR="00C1222F">
        <w:rPr>
          <w:rFonts w:ascii="Arial" w:hAnsi="Arial" w:cs="Arial"/>
          <w:sz w:val="20"/>
          <w:szCs w:val="20"/>
        </w:rPr>
        <w:t xml:space="preserve">. On the </w:t>
      </w:r>
      <w:r w:rsidR="004E7DFB">
        <w:rPr>
          <w:rFonts w:ascii="Arial" w:hAnsi="Arial" w:cs="Arial"/>
          <w:sz w:val="20"/>
          <w:szCs w:val="20"/>
        </w:rPr>
        <w:t>drop-down</w:t>
      </w:r>
      <w:r w:rsidR="00C1222F">
        <w:rPr>
          <w:rFonts w:ascii="Arial" w:hAnsi="Arial" w:cs="Arial"/>
          <w:sz w:val="20"/>
          <w:szCs w:val="20"/>
        </w:rPr>
        <w:t xml:space="preserve"> bar select </w:t>
      </w:r>
      <w:r w:rsidR="00C1222F">
        <w:rPr>
          <w:rFonts w:ascii="Arial" w:hAnsi="Arial" w:cs="Arial"/>
          <w:sz w:val="20"/>
          <w:szCs w:val="20"/>
        </w:rPr>
        <w:lastRenderedPageBreak/>
        <w:t xml:space="preserve">Affiliate section and scroll down to Sport and Competition. Select the USHJA affiliate </w:t>
      </w:r>
      <w:r w:rsidR="004E7DFB">
        <w:rPr>
          <w:rFonts w:ascii="Arial" w:hAnsi="Arial" w:cs="Arial"/>
          <w:sz w:val="20"/>
          <w:szCs w:val="20"/>
        </w:rPr>
        <w:t>Championship</w:t>
      </w:r>
      <w:r w:rsidR="00C1222F">
        <w:rPr>
          <w:rFonts w:ascii="Arial" w:hAnsi="Arial" w:cs="Arial"/>
          <w:sz w:val="20"/>
          <w:szCs w:val="20"/>
        </w:rPr>
        <w:t xml:space="preserve"> </w:t>
      </w:r>
      <w:r w:rsidR="00081CC0" w:rsidRPr="009E56DA">
        <w:rPr>
          <w:rFonts w:ascii="Arial" w:hAnsi="Arial" w:cs="Arial"/>
          <w:sz w:val="20"/>
          <w:szCs w:val="20"/>
        </w:rPr>
        <w:t>to review requirements</w:t>
      </w:r>
      <w:r w:rsidR="00C74C9B">
        <w:rPr>
          <w:rFonts w:ascii="Arial" w:hAnsi="Arial" w:cs="Arial"/>
          <w:sz w:val="20"/>
          <w:szCs w:val="20"/>
        </w:rPr>
        <w:t xml:space="preserve"> of the</w:t>
      </w:r>
      <w:r w:rsidR="00081CC0" w:rsidRPr="009E56DA">
        <w:rPr>
          <w:rFonts w:ascii="Arial" w:hAnsi="Arial" w:cs="Arial"/>
          <w:sz w:val="20"/>
          <w:szCs w:val="20"/>
        </w:rPr>
        <w:t xml:space="preserve"> hunter, equitation and jumper classes offered</w:t>
      </w:r>
      <w:r w:rsidR="00081CC0" w:rsidRPr="009E56DA">
        <w:rPr>
          <w:rFonts w:ascii="Arial" w:hAnsi="Arial" w:cs="Arial"/>
          <w:b/>
          <w:bCs/>
          <w:sz w:val="20"/>
          <w:szCs w:val="20"/>
        </w:rPr>
        <w:t>.</w:t>
      </w:r>
      <w:r w:rsidR="00845914" w:rsidRPr="009E56DA">
        <w:rPr>
          <w:rFonts w:ascii="Arial" w:hAnsi="Arial" w:cs="Arial"/>
          <w:b/>
          <w:bCs/>
          <w:sz w:val="20"/>
          <w:szCs w:val="20"/>
        </w:rPr>
        <w:t xml:space="preserve"> Applicant</w:t>
      </w:r>
      <w:r w:rsidR="00AB1A99">
        <w:rPr>
          <w:rFonts w:ascii="Arial" w:hAnsi="Arial" w:cs="Arial"/>
          <w:b/>
          <w:bCs/>
          <w:sz w:val="20"/>
          <w:szCs w:val="20"/>
        </w:rPr>
        <w:t>s</w:t>
      </w:r>
      <w:r w:rsidR="00845914" w:rsidRPr="009E56DA">
        <w:rPr>
          <w:rFonts w:ascii="Arial" w:hAnsi="Arial" w:cs="Arial"/>
          <w:b/>
          <w:bCs/>
          <w:sz w:val="20"/>
          <w:szCs w:val="20"/>
        </w:rPr>
        <w:t xml:space="preserve"> should note </w:t>
      </w:r>
      <w:r w:rsidR="004E7DFB" w:rsidRPr="009E56DA">
        <w:rPr>
          <w:rFonts w:ascii="Arial" w:hAnsi="Arial" w:cs="Arial"/>
          <w:b/>
          <w:bCs/>
          <w:sz w:val="20"/>
          <w:szCs w:val="20"/>
        </w:rPr>
        <w:t>the financial</w:t>
      </w:r>
      <w:r w:rsidR="00845914" w:rsidRPr="009E56DA">
        <w:rPr>
          <w:rFonts w:ascii="Arial" w:hAnsi="Arial" w:cs="Arial"/>
          <w:b/>
          <w:bCs/>
          <w:sz w:val="20"/>
          <w:szCs w:val="20"/>
        </w:rPr>
        <w:t xml:space="preserve"> implications of attending the USHJA National Horse Show. IEHJA estimates </w:t>
      </w:r>
      <w:r w:rsidR="004E7DFB">
        <w:rPr>
          <w:rFonts w:ascii="Arial" w:hAnsi="Arial" w:cs="Arial"/>
          <w:b/>
          <w:bCs/>
          <w:sz w:val="20"/>
          <w:szCs w:val="20"/>
        </w:rPr>
        <w:t>$300</w:t>
      </w:r>
      <w:r w:rsidR="00C74C9B">
        <w:rPr>
          <w:rFonts w:ascii="Arial" w:hAnsi="Arial" w:cs="Arial"/>
          <w:b/>
          <w:bCs/>
          <w:sz w:val="20"/>
          <w:szCs w:val="20"/>
        </w:rPr>
        <w:t>0</w:t>
      </w:r>
      <w:r w:rsidR="004E7DFB">
        <w:rPr>
          <w:rFonts w:ascii="Arial" w:hAnsi="Arial" w:cs="Arial"/>
          <w:b/>
          <w:bCs/>
          <w:sz w:val="20"/>
          <w:szCs w:val="20"/>
        </w:rPr>
        <w:t>-$5000</w:t>
      </w:r>
      <w:r w:rsidR="00845914" w:rsidRPr="009E56DA">
        <w:rPr>
          <w:rFonts w:ascii="Arial" w:hAnsi="Arial" w:cs="Arial"/>
          <w:b/>
          <w:bCs/>
          <w:sz w:val="20"/>
          <w:szCs w:val="20"/>
        </w:rPr>
        <w:t xml:space="preserve"> in costs including the </w:t>
      </w:r>
      <w:r w:rsidR="00845914" w:rsidRPr="00392C52">
        <w:rPr>
          <w:rFonts w:ascii="Arial" w:hAnsi="Arial" w:cs="Arial"/>
          <w:b/>
          <w:bCs/>
          <w:color w:val="FF0000"/>
          <w:sz w:val="20"/>
          <w:szCs w:val="20"/>
        </w:rPr>
        <w:t>$</w:t>
      </w:r>
      <w:r w:rsidR="004E7DFB">
        <w:rPr>
          <w:rFonts w:ascii="Arial" w:hAnsi="Arial" w:cs="Arial"/>
          <w:b/>
          <w:bCs/>
          <w:color w:val="FF0000"/>
          <w:sz w:val="20"/>
          <w:szCs w:val="20"/>
        </w:rPr>
        <w:t>300-$6</w:t>
      </w:r>
      <w:r w:rsidR="00845914" w:rsidRPr="00392C52">
        <w:rPr>
          <w:rFonts w:ascii="Arial" w:hAnsi="Arial" w:cs="Arial"/>
          <w:b/>
          <w:bCs/>
          <w:color w:val="FF0000"/>
          <w:sz w:val="20"/>
          <w:szCs w:val="20"/>
        </w:rPr>
        <w:t xml:space="preserve">00 </w:t>
      </w:r>
      <w:r w:rsidR="00845914" w:rsidRPr="009E56DA">
        <w:rPr>
          <w:rFonts w:ascii="Arial" w:hAnsi="Arial" w:cs="Arial"/>
          <w:b/>
          <w:bCs/>
          <w:sz w:val="20"/>
          <w:szCs w:val="20"/>
        </w:rPr>
        <w:t>per</w:t>
      </w:r>
      <w:r w:rsidR="00664AC6" w:rsidRPr="009E56DA">
        <w:rPr>
          <w:rFonts w:ascii="Arial" w:hAnsi="Arial" w:cs="Arial"/>
          <w:b/>
          <w:bCs/>
          <w:sz w:val="20"/>
          <w:szCs w:val="20"/>
        </w:rPr>
        <w:t xml:space="preserve"> section</w:t>
      </w:r>
      <w:r w:rsidR="00845914" w:rsidRPr="009E56DA">
        <w:rPr>
          <w:rFonts w:ascii="Arial" w:hAnsi="Arial" w:cs="Arial"/>
          <w:b/>
          <w:bCs/>
          <w:sz w:val="20"/>
          <w:szCs w:val="20"/>
        </w:rPr>
        <w:t xml:space="preserve"> </w:t>
      </w:r>
      <w:r w:rsidR="00664AC6" w:rsidRPr="009E56DA">
        <w:rPr>
          <w:rFonts w:ascii="Arial" w:hAnsi="Arial" w:cs="Arial"/>
          <w:b/>
          <w:bCs/>
          <w:sz w:val="20"/>
          <w:szCs w:val="20"/>
        </w:rPr>
        <w:t xml:space="preserve">(division) </w:t>
      </w:r>
      <w:r w:rsidR="00845914" w:rsidRPr="009E56DA">
        <w:rPr>
          <w:rFonts w:ascii="Arial" w:hAnsi="Arial" w:cs="Arial"/>
          <w:b/>
          <w:bCs/>
          <w:sz w:val="20"/>
          <w:szCs w:val="20"/>
        </w:rPr>
        <w:t>fee.</w:t>
      </w:r>
      <w:r w:rsidR="000F55DD" w:rsidRPr="009E56DA">
        <w:rPr>
          <w:rFonts w:ascii="Arial" w:hAnsi="Arial" w:cs="Arial"/>
          <w:b/>
          <w:bCs/>
          <w:sz w:val="20"/>
          <w:szCs w:val="20"/>
        </w:rPr>
        <w:t xml:space="preserve"> IEHJA assumes </w:t>
      </w:r>
      <w:r w:rsidR="00E4525A" w:rsidRPr="00E4525A">
        <w:rPr>
          <w:rFonts w:ascii="Arial" w:hAnsi="Arial" w:cs="Arial"/>
          <w:b/>
          <w:bCs/>
          <w:sz w:val="20"/>
          <w:szCs w:val="20"/>
        </w:rPr>
        <w:t>NO</w:t>
      </w:r>
      <w:r w:rsidR="000F55DD" w:rsidRPr="009E56DA">
        <w:rPr>
          <w:rFonts w:ascii="Arial" w:hAnsi="Arial" w:cs="Arial"/>
          <w:b/>
          <w:bCs/>
          <w:sz w:val="20"/>
          <w:szCs w:val="20"/>
        </w:rPr>
        <w:t xml:space="preserve"> responsibility for any fees or other expenses associated with submitting this application to USHJA nor any competition related fees.</w:t>
      </w:r>
    </w:p>
    <w:p w14:paraId="4FCAE793" w14:textId="3622E352" w:rsidR="003411AE" w:rsidRPr="003411AE" w:rsidRDefault="009E56DA" w:rsidP="003411AE">
      <w:pPr>
        <w:ind w:left="420"/>
        <w:rPr>
          <w:rFonts w:ascii="Arial" w:hAnsi="Arial" w:cs="Arial"/>
          <w:b/>
          <w:bCs/>
          <w:color w:val="FF0000"/>
          <w:sz w:val="20"/>
          <w:szCs w:val="20"/>
        </w:rPr>
      </w:pPr>
      <w:r w:rsidRPr="009E56DA">
        <w:rPr>
          <w:rFonts w:ascii="Arial" w:hAnsi="Arial" w:cs="Arial"/>
          <w:b/>
          <w:bCs/>
          <w:color w:val="FF0000"/>
          <w:sz w:val="20"/>
          <w:szCs w:val="20"/>
        </w:rPr>
        <w:t>Please note, if you’re not planning to attend</w:t>
      </w:r>
      <w:r w:rsidR="004E7DFB" w:rsidRPr="009E56DA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4E7DFB">
        <w:rPr>
          <w:rFonts w:ascii="Arial" w:hAnsi="Arial" w:cs="Arial"/>
          <w:b/>
          <w:bCs/>
          <w:color w:val="FF0000"/>
          <w:sz w:val="20"/>
          <w:szCs w:val="20"/>
        </w:rPr>
        <w:t>and cannot</w:t>
      </w:r>
      <w:r w:rsidR="0015251F">
        <w:rPr>
          <w:rFonts w:ascii="Arial" w:hAnsi="Arial" w:cs="Arial"/>
          <w:b/>
          <w:bCs/>
          <w:color w:val="FF0000"/>
          <w:sz w:val="20"/>
          <w:szCs w:val="20"/>
        </w:rPr>
        <w:t xml:space="preserve"> meet the time and financial requirements </w:t>
      </w:r>
      <w:r w:rsidRPr="009E56DA">
        <w:rPr>
          <w:rFonts w:ascii="Arial" w:hAnsi="Arial" w:cs="Arial"/>
          <w:b/>
          <w:bCs/>
          <w:color w:val="FF0000"/>
          <w:sz w:val="20"/>
          <w:szCs w:val="20"/>
        </w:rPr>
        <w:t xml:space="preserve">please do not apply as you </w:t>
      </w:r>
      <w:r w:rsidR="004E7DFB" w:rsidRPr="009E56DA">
        <w:rPr>
          <w:rFonts w:ascii="Arial" w:hAnsi="Arial" w:cs="Arial"/>
          <w:b/>
          <w:bCs/>
          <w:color w:val="FF0000"/>
          <w:sz w:val="20"/>
          <w:szCs w:val="20"/>
        </w:rPr>
        <w:t>may be</w:t>
      </w:r>
      <w:r w:rsidRPr="009E56DA">
        <w:rPr>
          <w:rFonts w:ascii="Arial" w:hAnsi="Arial" w:cs="Arial"/>
          <w:b/>
          <w:bCs/>
          <w:color w:val="FF0000"/>
          <w:sz w:val="20"/>
          <w:szCs w:val="20"/>
        </w:rPr>
        <w:t xml:space="preserve"> keeping another rider from qualifying.</w:t>
      </w:r>
    </w:p>
    <w:p w14:paraId="649B5849" w14:textId="0FBC0F10" w:rsidR="00C14211" w:rsidRDefault="00DB6C80" w:rsidP="00C705F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Directions: Complete the form and submit to IEHJA via email</w:t>
      </w:r>
      <w:r w:rsidR="003215E3">
        <w:rPr>
          <w:rFonts w:ascii="Arial" w:hAnsi="Arial" w:cs="Arial"/>
          <w:b/>
          <w:bCs/>
          <w:sz w:val="20"/>
          <w:szCs w:val="20"/>
        </w:rPr>
        <w:t xml:space="preserve"> to </w:t>
      </w:r>
      <w:hyperlink r:id="rId9" w:history="1">
        <w:r w:rsidR="00664AC6" w:rsidRPr="000F46F5">
          <w:rPr>
            <w:rStyle w:val="Hyperlink"/>
            <w:rFonts w:ascii="Arial" w:hAnsi="Arial" w:cs="Arial"/>
            <w:b/>
            <w:bCs/>
            <w:sz w:val="20"/>
            <w:szCs w:val="20"/>
          </w:rPr>
          <w:t>abbottjessica88@yahoo.com</w:t>
        </w:r>
      </w:hyperlink>
      <w:r w:rsidR="00664AC6">
        <w:rPr>
          <w:rFonts w:ascii="Arial" w:hAnsi="Arial" w:cs="Arial"/>
          <w:b/>
          <w:bCs/>
          <w:sz w:val="20"/>
          <w:szCs w:val="20"/>
        </w:rPr>
        <w:t xml:space="preserve"> </w:t>
      </w:r>
      <w:r w:rsidR="003215E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later </w:t>
      </w:r>
      <w:r w:rsidRPr="00664AC6">
        <w:rPr>
          <w:rFonts w:ascii="Arial" w:hAnsi="Arial" w:cs="Arial"/>
          <w:b/>
          <w:bCs/>
          <w:sz w:val="20"/>
          <w:szCs w:val="20"/>
        </w:rPr>
        <w:t xml:space="preserve">than </w:t>
      </w:r>
      <w:r w:rsidR="00664AC6" w:rsidRPr="00664AC6">
        <w:rPr>
          <w:rFonts w:ascii="Arial" w:hAnsi="Arial" w:cs="Arial"/>
          <w:b/>
          <w:bCs/>
          <w:sz w:val="20"/>
          <w:szCs w:val="20"/>
        </w:rPr>
        <w:t xml:space="preserve">July </w:t>
      </w:r>
      <w:r w:rsidR="001B16FF">
        <w:rPr>
          <w:rFonts w:ascii="Arial" w:hAnsi="Arial" w:cs="Arial"/>
          <w:b/>
          <w:bCs/>
          <w:sz w:val="20"/>
          <w:szCs w:val="20"/>
        </w:rPr>
        <w:t>2</w:t>
      </w:r>
      <w:r w:rsidRPr="00664AC6">
        <w:rPr>
          <w:rFonts w:ascii="Arial" w:hAnsi="Arial" w:cs="Arial"/>
          <w:b/>
          <w:bCs/>
          <w:sz w:val="20"/>
          <w:szCs w:val="20"/>
        </w:rPr>
        <w:t>, 202</w:t>
      </w:r>
      <w:r w:rsidR="001B16FF">
        <w:rPr>
          <w:rFonts w:ascii="Arial" w:hAnsi="Arial" w:cs="Arial"/>
          <w:b/>
          <w:bCs/>
          <w:sz w:val="20"/>
          <w:szCs w:val="20"/>
        </w:rPr>
        <w:t>5</w:t>
      </w:r>
      <w:r w:rsidR="00C74C9B">
        <w:rPr>
          <w:rFonts w:ascii="Arial" w:hAnsi="Arial" w:cs="Arial"/>
          <w:b/>
          <w:bCs/>
          <w:sz w:val="20"/>
          <w:szCs w:val="20"/>
        </w:rPr>
        <w:t>.</w:t>
      </w:r>
      <w:r w:rsidR="009F1C7F">
        <w:rPr>
          <w:rFonts w:ascii="Arial" w:hAnsi="Arial" w:cs="Arial"/>
          <w:b/>
          <w:bCs/>
          <w:sz w:val="20"/>
          <w:szCs w:val="20"/>
        </w:rPr>
        <w:t xml:space="preserve"> To fill out </w:t>
      </w:r>
      <w:r w:rsidR="00C74C9B">
        <w:rPr>
          <w:rFonts w:ascii="Arial" w:hAnsi="Arial" w:cs="Arial"/>
          <w:b/>
          <w:bCs/>
          <w:sz w:val="20"/>
          <w:szCs w:val="20"/>
        </w:rPr>
        <w:t>the form</w:t>
      </w:r>
      <w:r w:rsidR="009F1C7F">
        <w:rPr>
          <w:rFonts w:ascii="Arial" w:hAnsi="Arial" w:cs="Arial"/>
          <w:b/>
          <w:bCs/>
          <w:sz w:val="20"/>
          <w:szCs w:val="20"/>
        </w:rPr>
        <w:t xml:space="preserve"> please </w:t>
      </w:r>
      <w:r w:rsidR="00C74C9B">
        <w:rPr>
          <w:rFonts w:ascii="Arial" w:hAnsi="Arial" w:cs="Arial"/>
          <w:b/>
          <w:bCs/>
          <w:sz w:val="20"/>
          <w:szCs w:val="20"/>
        </w:rPr>
        <w:t>download the</w:t>
      </w:r>
      <w:r w:rsidR="009F1C7F">
        <w:rPr>
          <w:rFonts w:ascii="Arial" w:hAnsi="Arial" w:cs="Arial"/>
          <w:b/>
          <w:bCs/>
          <w:sz w:val="20"/>
          <w:szCs w:val="20"/>
        </w:rPr>
        <w:t xml:space="preserve"> document.</w:t>
      </w:r>
      <w:r w:rsidR="00C74C9B">
        <w:rPr>
          <w:rFonts w:ascii="Arial" w:hAnsi="Arial" w:cs="Arial"/>
          <w:b/>
          <w:bCs/>
          <w:sz w:val="20"/>
          <w:szCs w:val="20"/>
        </w:rPr>
        <w:t xml:space="preserve"> It is currently in  PDF format.</w:t>
      </w:r>
      <w:r w:rsidR="009F1C7F">
        <w:rPr>
          <w:rFonts w:ascii="Arial" w:hAnsi="Arial" w:cs="Arial"/>
          <w:b/>
          <w:bCs/>
          <w:sz w:val="20"/>
          <w:szCs w:val="20"/>
        </w:rPr>
        <w:t xml:space="preserve"> This allows you to submit it as an attachment to an email to Jessica Clark</w:t>
      </w:r>
      <w:r w:rsidR="00664AC6" w:rsidRPr="00664AC6">
        <w:rPr>
          <w:rFonts w:ascii="Arial" w:hAnsi="Arial" w:cs="Arial"/>
          <w:b/>
          <w:bCs/>
          <w:sz w:val="20"/>
          <w:szCs w:val="20"/>
        </w:rPr>
        <w:t xml:space="preserve"> </w:t>
      </w:r>
      <w:r w:rsidR="00664AC6">
        <w:rPr>
          <w:rFonts w:ascii="Arial" w:hAnsi="Arial" w:cs="Arial"/>
          <w:b/>
          <w:bCs/>
          <w:color w:val="FF0000"/>
          <w:sz w:val="20"/>
          <w:szCs w:val="20"/>
        </w:rPr>
        <w:t>. Please</w:t>
      </w:r>
      <w:r w:rsidR="004978F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3411AE">
        <w:rPr>
          <w:rFonts w:ascii="Arial" w:hAnsi="Arial" w:cs="Arial"/>
          <w:b/>
          <w:bCs/>
          <w:color w:val="FF0000"/>
          <w:sz w:val="20"/>
          <w:szCs w:val="20"/>
        </w:rPr>
        <w:t>indicate</w:t>
      </w:r>
      <w:r w:rsidR="00664AC6">
        <w:rPr>
          <w:rFonts w:ascii="Arial" w:hAnsi="Arial" w:cs="Arial"/>
          <w:b/>
          <w:bCs/>
          <w:color w:val="FF0000"/>
          <w:sz w:val="20"/>
          <w:szCs w:val="20"/>
        </w:rPr>
        <w:t xml:space="preserve"> section(s)</w:t>
      </w:r>
      <w:r w:rsidR="00246100" w:rsidRPr="00835BE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763BCD">
        <w:rPr>
          <w:rFonts w:ascii="Arial" w:hAnsi="Arial" w:cs="Arial"/>
          <w:b/>
          <w:bCs/>
          <w:color w:val="FF0000"/>
          <w:sz w:val="20"/>
          <w:szCs w:val="20"/>
        </w:rPr>
        <w:t>for which you are applying.</w:t>
      </w:r>
      <w:r w:rsidR="003411AE">
        <w:rPr>
          <w:rFonts w:ascii="Arial" w:hAnsi="Arial" w:cs="Arial"/>
          <w:b/>
          <w:bCs/>
          <w:color w:val="FF0000"/>
          <w:sz w:val="20"/>
          <w:szCs w:val="20"/>
        </w:rPr>
        <w:t xml:space="preserve"> For example:</w:t>
      </w:r>
    </w:p>
    <w:p w14:paraId="0A197400" w14:textId="348BF7F9" w:rsidR="009F1C7F" w:rsidRDefault="009F1C7F" w:rsidP="00C705F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Section Hunter, children’s 2’6”</w:t>
      </w:r>
    </w:p>
    <w:p w14:paraId="4B2CF00E" w14:textId="5D475EFF" w:rsidR="009F1C7F" w:rsidRDefault="009F1C7F" w:rsidP="00C705F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Section Equitation 17 &amp; under</w:t>
      </w:r>
    </w:p>
    <w:p w14:paraId="22E4BC30" w14:textId="4D602F99" w:rsidR="009F1C7F" w:rsidRDefault="009F1C7F" w:rsidP="00C705F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Section Jumpers .90</w:t>
      </w:r>
    </w:p>
    <w:p w14:paraId="50BE9A3D" w14:textId="0C4F00E3" w:rsidR="009F1C7F" w:rsidRDefault="009F1C7F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Sections applying for:</w:t>
      </w:r>
    </w:p>
    <w:p w14:paraId="62F93586" w14:textId="77777777" w:rsidR="009F1C7F" w:rsidRDefault="009F1C7F" w:rsidP="00C705FD">
      <w:pPr>
        <w:rPr>
          <w:rFonts w:ascii="Arial" w:hAnsi="Arial" w:cs="Arial"/>
          <w:b/>
          <w:bCs/>
          <w:sz w:val="20"/>
          <w:szCs w:val="20"/>
        </w:rPr>
      </w:pPr>
    </w:p>
    <w:p w14:paraId="0331943F" w14:textId="77777777" w:rsidR="009F1C7F" w:rsidRDefault="009F1C7F" w:rsidP="00C705FD">
      <w:pPr>
        <w:rPr>
          <w:rFonts w:ascii="Arial" w:hAnsi="Arial" w:cs="Arial"/>
          <w:b/>
          <w:bCs/>
          <w:sz w:val="20"/>
          <w:szCs w:val="20"/>
        </w:rPr>
      </w:pPr>
    </w:p>
    <w:p w14:paraId="44F3DAD8" w14:textId="77777777" w:rsidR="009F1C7F" w:rsidRDefault="009F1C7F" w:rsidP="00C705FD">
      <w:pPr>
        <w:rPr>
          <w:rFonts w:ascii="Arial" w:hAnsi="Arial" w:cs="Arial"/>
          <w:b/>
          <w:bCs/>
          <w:sz w:val="20"/>
          <w:szCs w:val="20"/>
        </w:rPr>
      </w:pPr>
    </w:p>
    <w:p w14:paraId="0C988ED4" w14:textId="77777777" w:rsidR="00174DDE" w:rsidRDefault="00174DDE" w:rsidP="00C705FD">
      <w:pPr>
        <w:rPr>
          <w:rFonts w:ascii="Arial" w:hAnsi="Arial" w:cs="Arial"/>
          <w:b/>
          <w:bCs/>
          <w:sz w:val="20"/>
          <w:szCs w:val="20"/>
        </w:rPr>
      </w:pPr>
    </w:p>
    <w:p w14:paraId="04D34CA1" w14:textId="77777777" w:rsidR="009F1C7F" w:rsidRDefault="009F1C7F" w:rsidP="00C705FD">
      <w:pPr>
        <w:rPr>
          <w:rFonts w:ascii="Arial" w:hAnsi="Arial" w:cs="Arial"/>
          <w:b/>
          <w:bCs/>
          <w:sz w:val="20"/>
          <w:szCs w:val="20"/>
        </w:rPr>
      </w:pPr>
    </w:p>
    <w:p w14:paraId="6D8515C7" w14:textId="0766B7E4" w:rsidR="009F1C7F" w:rsidRPr="009F1C7F" w:rsidRDefault="009F1C7F" w:rsidP="00C705FD">
      <w:pPr>
        <w:rPr>
          <w:rFonts w:ascii="Arial" w:hAnsi="Arial" w:cs="Arial"/>
          <w:b/>
          <w:bCs/>
          <w:sz w:val="20"/>
          <w:szCs w:val="20"/>
        </w:rPr>
      </w:pPr>
      <w:r w:rsidRPr="009F1C7F">
        <w:rPr>
          <w:rFonts w:ascii="Arial" w:hAnsi="Arial" w:cs="Arial"/>
          <w:b/>
          <w:bCs/>
          <w:sz w:val="20"/>
          <w:szCs w:val="20"/>
        </w:rPr>
        <w:t>Required Information</w:t>
      </w:r>
    </w:p>
    <w:p w14:paraId="273E8A91" w14:textId="6AC2B4CE" w:rsidR="00081CC0" w:rsidRDefault="004978F7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Dat</w:t>
      </w:r>
      <w:r w:rsidR="00081CC0">
        <w:rPr>
          <w:rFonts w:ascii="Arial" w:hAnsi="Arial" w:cs="Arial"/>
          <w:b/>
          <w:bCs/>
          <w:sz w:val="20"/>
          <w:szCs w:val="20"/>
        </w:rPr>
        <w:t>e submitted to IEHJA___________________________________________________________</w:t>
      </w:r>
    </w:p>
    <w:p w14:paraId="4247FF13" w14:textId="7BE87520" w:rsidR="00081CC0" w:rsidRDefault="00081CC0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Riders name</w:t>
      </w:r>
      <w:r w:rsidR="009E56D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9E56DA">
        <w:rPr>
          <w:rFonts w:ascii="Arial" w:hAnsi="Arial" w:cs="Arial"/>
          <w:b/>
          <w:bCs/>
          <w:sz w:val="20"/>
          <w:szCs w:val="20"/>
        </w:rPr>
        <w:t>age,</w:t>
      </w:r>
      <w:r>
        <w:rPr>
          <w:rFonts w:ascii="Arial" w:hAnsi="Arial" w:cs="Arial"/>
          <w:b/>
          <w:bCs/>
          <w:sz w:val="20"/>
          <w:szCs w:val="20"/>
        </w:rPr>
        <w:t xml:space="preserve"> address, phone and email</w:t>
      </w:r>
      <w:r w:rsidR="00392C52">
        <w:rPr>
          <w:rFonts w:ascii="Arial" w:hAnsi="Arial" w:cs="Arial"/>
          <w:b/>
          <w:bCs/>
          <w:sz w:val="20"/>
          <w:szCs w:val="20"/>
        </w:rPr>
        <w:t xml:space="preserve"> (if rider is a minor parents email required)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 __________________________________________________________________________________________________________________________________________________________________</w:t>
      </w:r>
    </w:p>
    <w:p w14:paraId="1CFA3969" w14:textId="4389D971" w:rsidR="00081CC0" w:rsidRDefault="00835BE3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Trainer’s</w:t>
      </w:r>
      <w:r w:rsidR="00081CC0">
        <w:rPr>
          <w:rFonts w:ascii="Arial" w:hAnsi="Arial" w:cs="Arial"/>
          <w:b/>
          <w:bCs/>
          <w:sz w:val="20"/>
          <w:szCs w:val="20"/>
        </w:rPr>
        <w:t xml:space="preserve"> name</w:t>
      </w:r>
      <w:r w:rsidR="00DF22B2">
        <w:rPr>
          <w:rFonts w:ascii="Arial" w:hAnsi="Arial" w:cs="Arial"/>
          <w:b/>
          <w:bCs/>
          <w:sz w:val="20"/>
          <w:szCs w:val="20"/>
        </w:rPr>
        <w:t>,</w:t>
      </w:r>
      <w:r w:rsidR="00081CC0">
        <w:rPr>
          <w:rFonts w:ascii="Arial" w:hAnsi="Arial" w:cs="Arial"/>
          <w:b/>
          <w:bCs/>
          <w:sz w:val="20"/>
          <w:szCs w:val="20"/>
        </w:rPr>
        <w:t xml:space="preserve"> barn name </w:t>
      </w:r>
      <w:r w:rsidR="00392C52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081CC0">
        <w:rPr>
          <w:rFonts w:ascii="Arial" w:hAnsi="Arial" w:cs="Arial"/>
          <w:b/>
          <w:bCs/>
          <w:sz w:val="20"/>
          <w:szCs w:val="20"/>
        </w:rPr>
        <w:t>and phone number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081CC0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388327A8" w14:textId="4CA91278" w:rsidR="00081CC0" w:rsidRDefault="00081CC0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Horse’s name and IEHJA number_______________________________________________________</w:t>
      </w:r>
    </w:p>
    <w:p w14:paraId="6EBCB4C8" w14:textId="58705F41" w:rsidR="00174DDE" w:rsidRDefault="00DF22B2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Rider’s current IEHJA number ___________________</w:t>
      </w:r>
    </w:p>
    <w:p w14:paraId="3A854D98" w14:textId="739624AB" w:rsidR="00DF22B2" w:rsidRDefault="00DF22B2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Number of IEHJA sanction 202</w:t>
      </w:r>
      <w:r w:rsidR="00AF60A8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shows </w:t>
      </w:r>
      <w:r w:rsidR="00392C52">
        <w:rPr>
          <w:rFonts w:ascii="Arial" w:hAnsi="Arial" w:cs="Arial"/>
          <w:b/>
          <w:bCs/>
          <w:sz w:val="20"/>
          <w:szCs w:val="20"/>
        </w:rPr>
        <w:t xml:space="preserve">rider has </w:t>
      </w:r>
      <w:r>
        <w:rPr>
          <w:rFonts w:ascii="Arial" w:hAnsi="Arial" w:cs="Arial"/>
          <w:b/>
          <w:bCs/>
          <w:sz w:val="20"/>
          <w:szCs w:val="20"/>
        </w:rPr>
        <w:t xml:space="preserve">participated </w:t>
      </w:r>
      <w:r w:rsidR="00392C52">
        <w:rPr>
          <w:rFonts w:ascii="Arial" w:hAnsi="Arial" w:cs="Arial"/>
          <w:b/>
          <w:bCs/>
          <w:sz w:val="20"/>
          <w:szCs w:val="20"/>
        </w:rPr>
        <w:t xml:space="preserve">to </w:t>
      </w:r>
      <w:r>
        <w:rPr>
          <w:rFonts w:ascii="Arial" w:hAnsi="Arial" w:cs="Arial"/>
          <w:b/>
          <w:bCs/>
          <w:sz w:val="20"/>
          <w:szCs w:val="20"/>
        </w:rPr>
        <w:t>date______________________</w:t>
      </w:r>
    </w:p>
    <w:p w14:paraId="3A9FFCFE" w14:textId="3AE49495" w:rsidR="00174DDE" w:rsidRDefault="00174DDE" w:rsidP="00C705FD">
      <w:pPr>
        <w:rPr>
          <w:rFonts w:ascii="Arial" w:hAnsi="Arial" w:cs="Arial"/>
          <w:b/>
          <w:bCs/>
          <w:sz w:val="28"/>
          <w:szCs w:val="28"/>
        </w:rPr>
      </w:pPr>
      <w:r w:rsidRPr="00174DDE">
        <w:rPr>
          <w:rFonts w:ascii="Arial" w:hAnsi="Arial" w:cs="Arial"/>
          <w:b/>
          <w:bCs/>
          <w:sz w:val="28"/>
          <w:szCs w:val="28"/>
        </w:rPr>
        <w:t xml:space="preserve">Please complete the following questions </w:t>
      </w:r>
    </w:p>
    <w:p w14:paraId="6000FB90" w14:textId="1D5450FA" w:rsidR="00174DDE" w:rsidRPr="00174DDE" w:rsidRDefault="00174DDE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sheets may be attached</w:t>
      </w:r>
    </w:p>
    <w:p w14:paraId="57D1D815" w14:textId="5A8D07C0" w:rsidR="00DF22B2" w:rsidRDefault="00174DDE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horsemanship and how is it different from sportsmanship? Please give a personal example of each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F22B2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</w:t>
      </w:r>
    </w:p>
    <w:p w14:paraId="0F7A373B" w14:textId="77777777" w:rsidR="00DF22B2" w:rsidRDefault="00DF22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</w:t>
      </w:r>
    </w:p>
    <w:p w14:paraId="4DD7D776" w14:textId="173137C7" w:rsidR="00DF22B2" w:rsidRDefault="00174DD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22B2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4F4D1" w14:textId="77777777" w:rsidR="00EA5FBD" w:rsidRDefault="00EA5FBD" w:rsidP="00C705FD">
      <w:pPr>
        <w:rPr>
          <w:rFonts w:ascii="Arial" w:hAnsi="Arial" w:cs="Arial"/>
          <w:b/>
          <w:bCs/>
          <w:sz w:val="20"/>
          <w:szCs w:val="20"/>
        </w:rPr>
      </w:pPr>
    </w:p>
    <w:p w14:paraId="15B70054" w14:textId="77777777" w:rsidR="00EA5FBD" w:rsidRDefault="00EA5FBD" w:rsidP="00C705FD">
      <w:pPr>
        <w:rPr>
          <w:rFonts w:ascii="Arial" w:hAnsi="Arial" w:cs="Arial"/>
          <w:b/>
          <w:bCs/>
          <w:sz w:val="20"/>
          <w:szCs w:val="20"/>
        </w:rPr>
      </w:pPr>
    </w:p>
    <w:p w14:paraId="38694F77" w14:textId="2169BA0D" w:rsidR="00DB6C80" w:rsidRDefault="00DF22B2" w:rsidP="00C705FD">
      <w:pPr>
        <w:rPr>
          <w:rFonts w:ascii="Arial" w:hAnsi="Arial" w:cs="Arial"/>
          <w:b/>
          <w:bCs/>
          <w:sz w:val="20"/>
          <w:szCs w:val="20"/>
        </w:rPr>
      </w:pPr>
      <w:r w:rsidRPr="00DF22B2">
        <w:rPr>
          <w:rFonts w:ascii="Arial" w:hAnsi="Arial" w:cs="Arial"/>
          <w:b/>
          <w:bCs/>
          <w:sz w:val="20"/>
          <w:szCs w:val="20"/>
        </w:rPr>
        <w:t>Describe your</w:t>
      </w:r>
      <w:r>
        <w:rPr>
          <w:rFonts w:ascii="Arial" w:hAnsi="Arial" w:cs="Arial"/>
          <w:b/>
          <w:bCs/>
          <w:sz w:val="20"/>
          <w:szCs w:val="20"/>
        </w:rPr>
        <w:t xml:space="preserve"> riding and competition goals for 202</w:t>
      </w:r>
      <w:r w:rsidR="00AF60A8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</w:t>
      </w:r>
    </w:p>
    <w:p w14:paraId="22C64B93" w14:textId="5CBB9A2D" w:rsidR="00DF22B2" w:rsidRDefault="00DF22B2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911C0" w14:textId="44D146C8" w:rsidR="000F55DD" w:rsidRPr="00CC54D5" w:rsidRDefault="000F55DD">
      <w:pPr>
        <w:rPr>
          <w:rFonts w:ascii="Arial" w:hAnsi="Arial" w:cs="Arial"/>
          <w:b/>
          <w:bCs/>
          <w:sz w:val="20"/>
          <w:szCs w:val="20"/>
        </w:rPr>
      </w:pPr>
    </w:p>
    <w:p w14:paraId="3C3B5206" w14:textId="5261D3BF" w:rsidR="000F55DD" w:rsidRDefault="000F55DD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Describe why you think you and your horse should be nominated by IEHJA to attend the USHJA National Championship Show </w:t>
      </w:r>
      <w:r w:rsidR="00971DD6">
        <w:rPr>
          <w:rFonts w:ascii="Arial" w:hAnsi="Arial" w:cs="Arial"/>
          <w:b/>
          <w:bCs/>
          <w:sz w:val="20"/>
          <w:szCs w:val="20"/>
        </w:rPr>
        <w:t xml:space="preserve">(what sets you apart from other competitors or </w:t>
      </w:r>
      <w:r w:rsidR="00E4525A">
        <w:rPr>
          <w:rFonts w:ascii="Arial" w:hAnsi="Arial" w:cs="Arial"/>
          <w:b/>
          <w:bCs/>
          <w:sz w:val="20"/>
          <w:szCs w:val="20"/>
        </w:rPr>
        <w:t xml:space="preserve">what </w:t>
      </w:r>
      <w:r w:rsidR="00971DD6">
        <w:rPr>
          <w:rFonts w:ascii="Arial" w:hAnsi="Arial" w:cs="Arial"/>
          <w:b/>
          <w:bCs/>
          <w:sz w:val="20"/>
          <w:szCs w:val="20"/>
        </w:rPr>
        <w:t>special achievements have you accomplished)</w:t>
      </w:r>
    </w:p>
    <w:p w14:paraId="4B0C43AE" w14:textId="5F914B87" w:rsidR="00EB2C09" w:rsidRDefault="00CC54D5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53B6A" w14:textId="77777777" w:rsidR="00174DDE" w:rsidRDefault="00174DDE" w:rsidP="00C705FD">
      <w:pPr>
        <w:rPr>
          <w:rFonts w:ascii="Arial" w:hAnsi="Arial" w:cs="Arial"/>
          <w:b/>
          <w:bCs/>
          <w:sz w:val="20"/>
          <w:szCs w:val="20"/>
        </w:rPr>
      </w:pPr>
    </w:p>
    <w:p w14:paraId="00BAF424" w14:textId="68AA42C2" w:rsidR="00C705FD" w:rsidRDefault="000F55DD" w:rsidP="00C705FD">
      <w:pPr>
        <w:rPr>
          <w:rFonts w:ascii="Arial" w:hAnsi="Arial" w:cs="Arial"/>
          <w:b/>
          <w:bCs/>
          <w:sz w:val="20"/>
          <w:szCs w:val="20"/>
        </w:rPr>
      </w:pPr>
      <w:r w:rsidRPr="000F55DD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lease provide any other information that the IEHJA review committee should consider in evaluating your nomination______________________________________________________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DDE"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916BC" w14:textId="77777777" w:rsidR="00041FCF" w:rsidRDefault="00041FCF" w:rsidP="00C705FD">
      <w:pPr>
        <w:rPr>
          <w:rFonts w:ascii="Arial" w:hAnsi="Arial" w:cs="Arial"/>
          <w:b/>
          <w:bCs/>
          <w:sz w:val="20"/>
          <w:szCs w:val="20"/>
        </w:rPr>
      </w:pPr>
    </w:p>
    <w:p w14:paraId="41A2306A" w14:textId="6516F425" w:rsidR="00041FCF" w:rsidRPr="00041FCF" w:rsidRDefault="00041FCF" w:rsidP="00C705F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</w:t>
      </w:r>
      <w:r w:rsidR="0053063F">
        <w:rPr>
          <w:rFonts w:ascii="Arial" w:hAnsi="Arial" w:cs="Arial"/>
          <w:b/>
          <w:bCs/>
          <w:color w:val="FF0000"/>
          <w:sz w:val="20"/>
          <w:szCs w:val="20"/>
        </w:rPr>
        <w:t>two-minute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unedited video of the applicant riding and coursing must be publicly uploaded on </w:t>
      </w:r>
      <w:r w:rsidR="00E4525A">
        <w:rPr>
          <w:rFonts w:ascii="Arial" w:hAnsi="Arial" w:cs="Arial"/>
          <w:b/>
          <w:bCs/>
          <w:color w:val="FF0000"/>
          <w:sz w:val="20"/>
          <w:szCs w:val="20"/>
        </w:rPr>
        <w:t>You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Tube </w:t>
      </w:r>
      <w:r w:rsidR="00C74C9B">
        <w:rPr>
          <w:rFonts w:ascii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be considered for IEHJA referral to USHJA.</w:t>
      </w:r>
      <w:r w:rsidR="0053063F">
        <w:rPr>
          <w:rFonts w:ascii="Arial" w:hAnsi="Arial" w:cs="Arial"/>
          <w:b/>
          <w:bCs/>
          <w:color w:val="FF0000"/>
          <w:sz w:val="20"/>
          <w:szCs w:val="20"/>
        </w:rPr>
        <w:t xml:space="preserve"> Instructions to upload your riding video from your phone can be found on the internet.</w:t>
      </w:r>
    </w:p>
    <w:p w14:paraId="1BA7D66E" w14:textId="10D9F682" w:rsidR="00835BE3" w:rsidRDefault="00835BE3" w:rsidP="00C705FD">
      <w:pPr>
        <w:rPr>
          <w:rFonts w:ascii="Arial" w:hAnsi="Arial" w:cs="Arial"/>
          <w:b/>
          <w:bCs/>
          <w:sz w:val="20"/>
          <w:szCs w:val="20"/>
        </w:rPr>
      </w:pPr>
    </w:p>
    <w:p w14:paraId="14D283B7" w14:textId="77308580" w:rsidR="00835BE3" w:rsidRDefault="00835BE3" w:rsidP="00C705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Thank you for your application submittal. You will be notified via email </w:t>
      </w:r>
      <w:r w:rsidRPr="00835BE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35BE3">
        <w:rPr>
          <w:rFonts w:ascii="Arial" w:hAnsi="Arial" w:cs="Arial"/>
          <w:b/>
          <w:bCs/>
          <w:sz w:val="20"/>
          <w:szCs w:val="20"/>
          <w:u w:val="single"/>
        </w:rPr>
        <w:t>nly</w:t>
      </w:r>
      <w:r w:rsidRPr="00835BE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35BE3">
        <w:rPr>
          <w:rFonts w:ascii="Arial" w:hAnsi="Arial" w:cs="Arial"/>
          <w:b/>
          <w:bCs/>
          <w:sz w:val="20"/>
          <w:szCs w:val="20"/>
        </w:rPr>
        <w:t xml:space="preserve">if </w:t>
      </w:r>
      <w:r>
        <w:rPr>
          <w:rFonts w:ascii="Arial" w:hAnsi="Arial" w:cs="Arial"/>
          <w:b/>
          <w:bCs/>
          <w:sz w:val="20"/>
          <w:szCs w:val="20"/>
        </w:rPr>
        <w:t>you have been nominated to attend the USHJA National Championship Horse Show.</w:t>
      </w:r>
      <w:r w:rsidR="00971DD6">
        <w:rPr>
          <w:rFonts w:ascii="Arial" w:hAnsi="Arial" w:cs="Arial"/>
          <w:b/>
          <w:bCs/>
          <w:sz w:val="20"/>
          <w:szCs w:val="20"/>
        </w:rPr>
        <w:t xml:space="preserve"> </w:t>
      </w:r>
      <w:r w:rsidR="00971DD6">
        <w:rPr>
          <w:rFonts w:ascii="Arial" w:hAnsi="Arial" w:cs="Arial"/>
          <w:b/>
          <w:bCs/>
          <w:color w:val="FF0000"/>
          <w:sz w:val="20"/>
          <w:szCs w:val="20"/>
        </w:rPr>
        <w:t>A non-refundable $</w:t>
      </w:r>
      <w:r w:rsidR="00FC06C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71DD6">
        <w:rPr>
          <w:rFonts w:ascii="Arial" w:hAnsi="Arial" w:cs="Arial"/>
          <w:b/>
          <w:bCs/>
          <w:color w:val="FF0000"/>
          <w:sz w:val="20"/>
          <w:szCs w:val="20"/>
        </w:rPr>
        <w:t xml:space="preserve">00 nomination fee must accompany your submittal to USHJA. </w:t>
      </w:r>
      <w:r w:rsidR="0015251F">
        <w:rPr>
          <w:rFonts w:ascii="Arial" w:hAnsi="Arial" w:cs="Arial"/>
          <w:b/>
          <w:bCs/>
          <w:color w:val="FF0000"/>
          <w:sz w:val="20"/>
          <w:szCs w:val="20"/>
        </w:rPr>
        <w:t>IEHJA will contact nominees on payment method at time of submittal.</w:t>
      </w:r>
      <w:r>
        <w:rPr>
          <w:rFonts w:ascii="Arial" w:hAnsi="Arial" w:cs="Arial"/>
          <w:b/>
          <w:bCs/>
          <w:sz w:val="20"/>
          <w:szCs w:val="20"/>
        </w:rPr>
        <w:t xml:space="preserve"> IEHJA </w:t>
      </w:r>
      <w:r w:rsidR="003D2A50">
        <w:rPr>
          <w:rFonts w:ascii="Arial" w:hAnsi="Arial" w:cs="Arial"/>
          <w:b/>
          <w:bCs/>
          <w:sz w:val="20"/>
          <w:szCs w:val="20"/>
        </w:rPr>
        <w:t xml:space="preserve">will forward your nomination to USHJA along with a letter naming the horse and rider combination and the </w:t>
      </w:r>
      <w:r w:rsidR="00CC54D5">
        <w:rPr>
          <w:rFonts w:ascii="Arial" w:hAnsi="Arial" w:cs="Arial"/>
          <w:b/>
          <w:bCs/>
          <w:sz w:val="20"/>
          <w:szCs w:val="20"/>
        </w:rPr>
        <w:t>Section</w:t>
      </w:r>
      <w:r w:rsidR="003D2A50">
        <w:rPr>
          <w:rFonts w:ascii="Arial" w:hAnsi="Arial" w:cs="Arial"/>
          <w:b/>
          <w:bCs/>
          <w:sz w:val="20"/>
          <w:szCs w:val="20"/>
        </w:rPr>
        <w:t xml:space="preserve">(s) </w:t>
      </w:r>
      <w:r w:rsidR="00E4525A">
        <w:rPr>
          <w:rFonts w:ascii="Arial" w:hAnsi="Arial" w:cs="Arial"/>
          <w:b/>
          <w:bCs/>
          <w:sz w:val="20"/>
          <w:szCs w:val="20"/>
        </w:rPr>
        <w:t>nominated</w:t>
      </w:r>
      <w:r w:rsidR="003D2A50">
        <w:rPr>
          <w:rFonts w:ascii="Arial" w:hAnsi="Arial" w:cs="Arial"/>
          <w:b/>
          <w:bCs/>
          <w:sz w:val="20"/>
          <w:szCs w:val="20"/>
        </w:rPr>
        <w:t xml:space="preserve"> to compete. </w:t>
      </w:r>
      <w:r w:rsidR="0015251F">
        <w:rPr>
          <w:rFonts w:ascii="Arial" w:hAnsi="Arial" w:cs="Arial"/>
          <w:b/>
          <w:bCs/>
          <w:sz w:val="20"/>
          <w:szCs w:val="20"/>
        </w:rPr>
        <w:t>All</w:t>
      </w:r>
      <w:r w:rsidR="003D2A50">
        <w:rPr>
          <w:rFonts w:ascii="Arial" w:hAnsi="Arial" w:cs="Arial"/>
          <w:b/>
          <w:bCs/>
          <w:sz w:val="20"/>
          <w:szCs w:val="20"/>
        </w:rPr>
        <w:t xml:space="preserve"> filing fees are the rider’s responsibility.</w:t>
      </w:r>
    </w:p>
    <w:p w14:paraId="28830217" w14:textId="42C1DE2F" w:rsidR="003D2A50" w:rsidRDefault="003D2A50" w:rsidP="00C705FD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FC06C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IEHJA requests in return for nominating rider, that an </w:t>
      </w:r>
      <w:r w:rsidR="00CC54D5" w:rsidRPr="00FC06C5">
        <w:rPr>
          <w:rFonts w:ascii="Arial" w:hAnsi="Arial" w:cs="Arial"/>
          <w:b/>
          <w:bCs/>
          <w:color w:val="4472C4" w:themeColor="accent1"/>
          <w:sz w:val="20"/>
          <w:szCs w:val="20"/>
        </w:rPr>
        <w:t>after-competition</w:t>
      </w:r>
      <w:r w:rsidRPr="00FC06C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narrative and pictures be submitted to include on website and other publicity materials.</w:t>
      </w:r>
    </w:p>
    <w:p w14:paraId="60AB8D11" w14:textId="77777777" w:rsidR="00C74C9B" w:rsidRDefault="00C74C9B" w:rsidP="00C705FD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7C65ADA9" w14:textId="3B7A76C5" w:rsidR="00C74C9B" w:rsidRPr="00C74C9B" w:rsidRDefault="00C74C9B" w:rsidP="00C705F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Applications submitted by July </w:t>
      </w:r>
      <w:r w:rsidR="004C4415">
        <w:rPr>
          <w:rFonts w:ascii="Arial" w:hAnsi="Arial" w:cs="Arial"/>
          <w:b/>
          <w:bCs/>
          <w:color w:val="FF0000"/>
          <w:sz w:val="20"/>
          <w:szCs w:val="20"/>
        </w:rPr>
        <w:t>2nd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will be considered. Incomplete </w:t>
      </w:r>
      <w:r w:rsidR="00E4525A">
        <w:rPr>
          <w:rFonts w:ascii="Arial" w:hAnsi="Arial" w:cs="Arial"/>
          <w:b/>
          <w:bCs/>
          <w:color w:val="FF0000"/>
          <w:sz w:val="20"/>
          <w:szCs w:val="20"/>
        </w:rPr>
        <w:t xml:space="preserve">or late </w:t>
      </w:r>
      <w:r>
        <w:rPr>
          <w:rFonts w:ascii="Arial" w:hAnsi="Arial" w:cs="Arial"/>
          <w:b/>
          <w:bCs/>
          <w:color w:val="FF0000"/>
          <w:sz w:val="20"/>
          <w:szCs w:val="20"/>
        </w:rPr>
        <w:t>applications will not be considered.</w:t>
      </w:r>
    </w:p>
    <w:sectPr w:rsidR="00C74C9B" w:rsidRPr="00C7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79B9" w14:textId="77777777" w:rsidR="00DD0E81" w:rsidRDefault="00DD0E81" w:rsidP="004978F7">
      <w:pPr>
        <w:spacing w:after="0" w:line="240" w:lineRule="auto"/>
      </w:pPr>
      <w:r>
        <w:separator/>
      </w:r>
    </w:p>
  </w:endnote>
  <w:endnote w:type="continuationSeparator" w:id="0">
    <w:p w14:paraId="6A018566" w14:textId="77777777" w:rsidR="00DD0E81" w:rsidRDefault="00DD0E81" w:rsidP="0049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A849" w14:textId="77777777" w:rsidR="00DD0E81" w:rsidRDefault="00DD0E81" w:rsidP="004978F7">
      <w:pPr>
        <w:spacing w:after="0" w:line="240" w:lineRule="auto"/>
      </w:pPr>
      <w:r>
        <w:separator/>
      </w:r>
    </w:p>
  </w:footnote>
  <w:footnote w:type="continuationSeparator" w:id="0">
    <w:p w14:paraId="490EE0D8" w14:textId="77777777" w:rsidR="00DD0E81" w:rsidRDefault="00DD0E81" w:rsidP="0049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7F4"/>
    <w:multiLevelType w:val="hybridMultilevel"/>
    <w:tmpl w:val="364A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350"/>
    <w:multiLevelType w:val="hybridMultilevel"/>
    <w:tmpl w:val="6776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BA5"/>
    <w:multiLevelType w:val="hybridMultilevel"/>
    <w:tmpl w:val="5B4AA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16F0C"/>
    <w:multiLevelType w:val="hybridMultilevel"/>
    <w:tmpl w:val="E4D8E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565E3"/>
    <w:multiLevelType w:val="hybridMultilevel"/>
    <w:tmpl w:val="E332A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50D"/>
    <w:multiLevelType w:val="hybridMultilevel"/>
    <w:tmpl w:val="845C2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3382D"/>
    <w:multiLevelType w:val="hybridMultilevel"/>
    <w:tmpl w:val="CA304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33092"/>
    <w:multiLevelType w:val="hybridMultilevel"/>
    <w:tmpl w:val="F9DE5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2D63"/>
    <w:multiLevelType w:val="hybridMultilevel"/>
    <w:tmpl w:val="BCB2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40CDF"/>
    <w:multiLevelType w:val="hybridMultilevel"/>
    <w:tmpl w:val="259082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3161396">
    <w:abstractNumId w:val="9"/>
  </w:num>
  <w:num w:numId="2" w16cid:durableId="439298573">
    <w:abstractNumId w:val="8"/>
  </w:num>
  <w:num w:numId="3" w16cid:durableId="966203260">
    <w:abstractNumId w:val="2"/>
  </w:num>
  <w:num w:numId="4" w16cid:durableId="978612306">
    <w:abstractNumId w:val="7"/>
  </w:num>
  <w:num w:numId="5" w16cid:durableId="1336111753">
    <w:abstractNumId w:val="4"/>
  </w:num>
  <w:num w:numId="6" w16cid:durableId="1218053360">
    <w:abstractNumId w:val="1"/>
  </w:num>
  <w:num w:numId="7" w16cid:durableId="1360620382">
    <w:abstractNumId w:val="5"/>
  </w:num>
  <w:num w:numId="8" w16cid:durableId="234584406">
    <w:abstractNumId w:val="3"/>
  </w:num>
  <w:num w:numId="9" w16cid:durableId="1699895156">
    <w:abstractNumId w:val="6"/>
  </w:num>
  <w:num w:numId="10" w16cid:durableId="148632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D"/>
    <w:rsid w:val="00041FCF"/>
    <w:rsid w:val="00081CC0"/>
    <w:rsid w:val="00083EE6"/>
    <w:rsid w:val="000F55DD"/>
    <w:rsid w:val="0015251F"/>
    <w:rsid w:val="00174DDE"/>
    <w:rsid w:val="001B16FF"/>
    <w:rsid w:val="001F7B3C"/>
    <w:rsid w:val="00206726"/>
    <w:rsid w:val="00246100"/>
    <w:rsid w:val="002D17D2"/>
    <w:rsid w:val="002E3A70"/>
    <w:rsid w:val="003215E3"/>
    <w:rsid w:val="003411AE"/>
    <w:rsid w:val="003558BF"/>
    <w:rsid w:val="0039071A"/>
    <w:rsid w:val="00392C52"/>
    <w:rsid w:val="003D2A50"/>
    <w:rsid w:val="0040768C"/>
    <w:rsid w:val="00435D7F"/>
    <w:rsid w:val="004661AD"/>
    <w:rsid w:val="00475092"/>
    <w:rsid w:val="004978F7"/>
    <w:rsid w:val="004B75DD"/>
    <w:rsid w:val="004C4415"/>
    <w:rsid w:val="004C60FB"/>
    <w:rsid w:val="004E7DFB"/>
    <w:rsid w:val="0053063F"/>
    <w:rsid w:val="00543A19"/>
    <w:rsid w:val="00615C38"/>
    <w:rsid w:val="00624C1A"/>
    <w:rsid w:val="00664AC6"/>
    <w:rsid w:val="00697E9E"/>
    <w:rsid w:val="00705AFD"/>
    <w:rsid w:val="00763BCD"/>
    <w:rsid w:val="00802C70"/>
    <w:rsid w:val="00835BE3"/>
    <w:rsid w:val="00845914"/>
    <w:rsid w:val="00907ADC"/>
    <w:rsid w:val="00971DD6"/>
    <w:rsid w:val="009E56DA"/>
    <w:rsid w:val="009F1C7F"/>
    <w:rsid w:val="009F2460"/>
    <w:rsid w:val="00A008ED"/>
    <w:rsid w:val="00A61620"/>
    <w:rsid w:val="00AB1A99"/>
    <w:rsid w:val="00AC4E8F"/>
    <w:rsid w:val="00AC647E"/>
    <w:rsid w:val="00AD658C"/>
    <w:rsid w:val="00AE0D94"/>
    <w:rsid w:val="00AE122C"/>
    <w:rsid w:val="00AF60A8"/>
    <w:rsid w:val="00B11D48"/>
    <w:rsid w:val="00BD7F52"/>
    <w:rsid w:val="00C1222F"/>
    <w:rsid w:val="00C14211"/>
    <w:rsid w:val="00C20231"/>
    <w:rsid w:val="00C705FD"/>
    <w:rsid w:val="00C7426B"/>
    <w:rsid w:val="00C74C9B"/>
    <w:rsid w:val="00CA3ECB"/>
    <w:rsid w:val="00CC54D5"/>
    <w:rsid w:val="00DB6C80"/>
    <w:rsid w:val="00DD0E81"/>
    <w:rsid w:val="00DD700F"/>
    <w:rsid w:val="00DF22B2"/>
    <w:rsid w:val="00E4525A"/>
    <w:rsid w:val="00EA5FBD"/>
    <w:rsid w:val="00EB2C09"/>
    <w:rsid w:val="00F467B0"/>
    <w:rsid w:val="00FB32B7"/>
    <w:rsid w:val="00FC06C5"/>
    <w:rsid w:val="00FE4BB4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D9C2"/>
  <w15:docId w15:val="{7706940C-30EF-4270-9BE0-F1471E95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F7"/>
  </w:style>
  <w:style w:type="paragraph" w:styleId="Footer">
    <w:name w:val="footer"/>
    <w:basedOn w:val="Normal"/>
    <w:link w:val="FooterChar"/>
    <w:uiPriority w:val="99"/>
    <w:unhideWhenUsed/>
    <w:rsid w:val="0049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F7"/>
  </w:style>
  <w:style w:type="paragraph" w:styleId="ListParagraph">
    <w:name w:val="List Paragraph"/>
    <w:basedOn w:val="Normal"/>
    <w:uiPriority w:val="34"/>
    <w:qFormat/>
    <w:rsid w:val="00F4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bottjessica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8E86-2B27-4E81-BEF7-FC0CA661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schooley</dc:creator>
  <cp:keywords/>
  <dc:description/>
  <cp:lastModifiedBy>patrice schooley</cp:lastModifiedBy>
  <cp:revision>25</cp:revision>
  <cp:lastPrinted>2024-06-11T01:10:00Z</cp:lastPrinted>
  <dcterms:created xsi:type="dcterms:W3CDTF">2021-06-04T16:10:00Z</dcterms:created>
  <dcterms:modified xsi:type="dcterms:W3CDTF">2025-06-06T21:17:00Z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801217891</vt:i4>
  </property>
</Properties>
</file>