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5778" w14:textId="7AE29EB2" w:rsidR="00C8120A" w:rsidRDefault="00C8120A" w:rsidP="00C8120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EEF9D7" wp14:editId="6875090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77975" cy="833755"/>
            <wp:effectExtent l="0" t="0" r="3175" b="4445"/>
            <wp:wrapSquare wrapText="bothSides"/>
            <wp:docPr id="805305571" name="Picture 1" descr="A purple text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05571" name="Picture 1" descr="A purple text with a paw pri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0B925" w14:textId="77777777" w:rsidR="00C8120A" w:rsidRDefault="00C8120A" w:rsidP="00C8120A">
      <w:pPr>
        <w:rPr>
          <w:b/>
          <w:bCs/>
          <w:sz w:val="32"/>
          <w:szCs w:val="32"/>
        </w:rPr>
      </w:pPr>
    </w:p>
    <w:p w14:paraId="2025F3AD" w14:textId="77777777" w:rsidR="00C8120A" w:rsidRDefault="00C8120A" w:rsidP="00C8120A">
      <w:pPr>
        <w:rPr>
          <w:b/>
          <w:bCs/>
          <w:sz w:val="32"/>
          <w:szCs w:val="32"/>
        </w:rPr>
      </w:pPr>
    </w:p>
    <w:p w14:paraId="027EAEBE" w14:textId="6CE82024" w:rsidR="00C8120A" w:rsidRPr="00CF2471" w:rsidRDefault="00C8120A" w:rsidP="00C8120A">
      <w:pPr>
        <w:rPr>
          <w:b/>
          <w:bCs/>
          <w:sz w:val="24"/>
          <w:szCs w:val="24"/>
        </w:rPr>
      </w:pPr>
      <w:r w:rsidRPr="00D17A74">
        <w:rPr>
          <w:b/>
          <w:bCs/>
          <w:sz w:val="32"/>
          <w:szCs w:val="32"/>
        </w:rPr>
        <w:t>CONSENT FORM</w:t>
      </w:r>
    </w:p>
    <w:p w14:paraId="51026B57" w14:textId="77777777" w:rsidR="00C8120A" w:rsidRPr="00CF2471" w:rsidRDefault="00C8120A" w:rsidP="00C8120A">
      <w:pPr>
        <w:rPr>
          <w:sz w:val="24"/>
          <w:szCs w:val="24"/>
        </w:rPr>
      </w:pPr>
      <w:r w:rsidRPr="00D17A74">
        <w:rPr>
          <w:sz w:val="24"/>
          <w:szCs w:val="24"/>
        </w:rPr>
        <w:t>Whilst your dog is in the care of</w:t>
      </w:r>
      <w:r>
        <w:rPr>
          <w:b/>
          <w:bCs/>
          <w:sz w:val="24"/>
          <w:szCs w:val="24"/>
        </w:rPr>
        <w:t xml:space="preserve"> </w:t>
      </w:r>
      <w:r w:rsidRPr="00D17A74">
        <w:rPr>
          <w:b/>
          <w:bCs/>
          <w:i/>
          <w:iCs/>
          <w:sz w:val="24"/>
          <w:szCs w:val="24"/>
        </w:rPr>
        <w:t>Little Woofers</w:t>
      </w:r>
      <w:r>
        <w:rPr>
          <w:sz w:val="24"/>
          <w:szCs w:val="24"/>
        </w:rPr>
        <w:t xml:space="preserve">, there may be occasions where decisions must be </w:t>
      </w:r>
      <w:proofErr w:type="gramStart"/>
      <w:r>
        <w:rPr>
          <w:sz w:val="24"/>
          <w:szCs w:val="24"/>
        </w:rPr>
        <w:t>made</w:t>
      </w:r>
      <w:proofErr w:type="gramEnd"/>
      <w:r>
        <w:rPr>
          <w:sz w:val="24"/>
          <w:szCs w:val="24"/>
        </w:rPr>
        <w:t xml:space="preserve"> and we are unable to contact yourself or your emergency contact. Please read the below consents and complete prior to any booking.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C8120A" w14:paraId="0561497B" w14:textId="77777777" w:rsidTr="00E06349">
        <w:tc>
          <w:tcPr>
            <w:tcW w:w="9016" w:type="dxa"/>
            <w:gridSpan w:val="2"/>
          </w:tcPr>
          <w:p w14:paraId="64DCCAE9" w14:textId="77777777" w:rsidR="00C8120A" w:rsidRPr="00CF2471" w:rsidRDefault="00C8120A" w:rsidP="00E06349">
            <w:pPr>
              <w:rPr>
                <w:b/>
                <w:bCs/>
                <w:sz w:val="20"/>
                <w:szCs w:val="20"/>
              </w:rPr>
            </w:pPr>
            <w:r w:rsidRPr="00CF2471">
              <w:rPr>
                <w:b/>
                <w:bCs/>
                <w:sz w:val="20"/>
                <w:szCs w:val="20"/>
              </w:rPr>
              <w:t xml:space="preserve">Consents – Please tick the boxes and sign at the bottom. Place an ‘x’ in boxes that do not </w:t>
            </w:r>
            <w:proofErr w:type="gramStart"/>
            <w:r w:rsidRPr="00CF2471">
              <w:rPr>
                <w:b/>
                <w:bCs/>
                <w:sz w:val="20"/>
                <w:szCs w:val="20"/>
              </w:rPr>
              <w:t>apply</w:t>
            </w:r>
            <w:proofErr w:type="gramEnd"/>
            <w:r w:rsidRPr="00CF2471">
              <w:rPr>
                <w:b/>
                <w:bCs/>
                <w:sz w:val="20"/>
                <w:szCs w:val="20"/>
              </w:rPr>
              <w:t xml:space="preserve"> or you do not consent to</w:t>
            </w:r>
          </w:p>
        </w:tc>
      </w:tr>
      <w:tr w:rsidR="00C8120A" w14:paraId="638E2AB7" w14:textId="77777777" w:rsidTr="00E06349">
        <w:tc>
          <w:tcPr>
            <w:tcW w:w="1129" w:type="dxa"/>
          </w:tcPr>
          <w:p w14:paraId="004C9854" w14:textId="77777777" w:rsidR="00C8120A" w:rsidRDefault="00C8120A" w:rsidP="00E06349"/>
        </w:tc>
        <w:tc>
          <w:tcPr>
            <w:tcW w:w="7887" w:type="dxa"/>
          </w:tcPr>
          <w:p w14:paraId="157C7B2D" w14:textId="77777777" w:rsidR="00C8120A" w:rsidRPr="00CF2471" w:rsidRDefault="00C8120A" w:rsidP="00E06349">
            <w:pPr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>I agree that in the case of suspected injury or illness to my dog a Veterinary Surgeon may be contacted and that my dog may be examined, and investigations performed if required (</w:t>
            </w:r>
            <w:proofErr w:type="gramStart"/>
            <w:r w:rsidRPr="00CF2471">
              <w:rPr>
                <w:sz w:val="20"/>
                <w:szCs w:val="20"/>
              </w:rPr>
              <w:t>e.g.</w:t>
            </w:r>
            <w:proofErr w:type="gramEnd"/>
            <w:r w:rsidRPr="00CF2471">
              <w:rPr>
                <w:sz w:val="20"/>
                <w:szCs w:val="20"/>
              </w:rPr>
              <w:t xml:space="preserve"> blood tests, x-rays) and an appropriate course of action will be taken on the advice of the Vet. I understand that where possible any treatments will be undertaken by the dog’s ordinary vet, details provided by you, but maybe at </w:t>
            </w:r>
            <w:r w:rsidRPr="00CF2471">
              <w:rPr>
                <w:b/>
                <w:bCs/>
                <w:i/>
                <w:iCs/>
                <w:sz w:val="20"/>
                <w:szCs w:val="20"/>
              </w:rPr>
              <w:t>Little Woofers</w:t>
            </w:r>
            <w:r w:rsidRPr="00CF2471">
              <w:rPr>
                <w:sz w:val="20"/>
                <w:szCs w:val="20"/>
              </w:rPr>
              <w:t xml:space="preserve"> nominated vet, where that’s not possible. I agree to </w:t>
            </w:r>
            <w:r w:rsidRPr="00CF2471">
              <w:rPr>
                <w:b/>
                <w:bCs/>
                <w:i/>
                <w:iCs/>
                <w:sz w:val="20"/>
                <w:szCs w:val="20"/>
              </w:rPr>
              <w:t>Little Woofers</w:t>
            </w:r>
            <w:r w:rsidRPr="00CF2471">
              <w:rPr>
                <w:sz w:val="20"/>
                <w:szCs w:val="20"/>
              </w:rPr>
              <w:t xml:space="preserve"> administering any prescribed treatment the Vet considers advisable. I understand that the veterinary consultation, </w:t>
            </w:r>
            <w:proofErr w:type="gramStart"/>
            <w:r w:rsidRPr="00CF2471">
              <w:rPr>
                <w:sz w:val="20"/>
                <w:szCs w:val="20"/>
              </w:rPr>
              <w:t>tests</w:t>
            </w:r>
            <w:proofErr w:type="gramEnd"/>
            <w:r w:rsidRPr="00CF2471">
              <w:rPr>
                <w:sz w:val="20"/>
                <w:szCs w:val="20"/>
              </w:rPr>
              <w:t xml:space="preserve"> and treatment will be at my own expense. I also give consent for euthanasia should this be recommended on humane grounds by the Vet caring for my dog. I understand that every effort will be made to get in touch with me or my emergency contact to discuss an appropriate course of action for my dog and </w:t>
            </w:r>
            <w:r w:rsidRPr="00CF2471">
              <w:rPr>
                <w:b/>
                <w:bCs/>
                <w:i/>
                <w:iCs/>
                <w:sz w:val="20"/>
                <w:szCs w:val="20"/>
              </w:rPr>
              <w:t>Little Woofers</w:t>
            </w:r>
            <w:r w:rsidRPr="00CF2471">
              <w:rPr>
                <w:sz w:val="20"/>
                <w:szCs w:val="20"/>
              </w:rPr>
              <w:t xml:space="preserve"> will endeavour to keep you (or emergency contact) updated throughout the process. I agree that if my dog has fleas or worms then </w:t>
            </w:r>
            <w:r w:rsidRPr="00CF2471">
              <w:rPr>
                <w:b/>
                <w:bCs/>
                <w:i/>
                <w:iCs/>
                <w:sz w:val="20"/>
                <w:szCs w:val="20"/>
              </w:rPr>
              <w:t>Little Woofers</w:t>
            </w:r>
            <w:r w:rsidRPr="00CF2471">
              <w:rPr>
                <w:sz w:val="20"/>
                <w:szCs w:val="20"/>
              </w:rPr>
              <w:t xml:space="preserve"> will take the dog to the Vet to arrange an appropriate treatment and charge the vets bill to me.</w:t>
            </w:r>
          </w:p>
        </w:tc>
      </w:tr>
      <w:tr w:rsidR="00C8120A" w14:paraId="10199AFE" w14:textId="77777777" w:rsidTr="00E06349">
        <w:tc>
          <w:tcPr>
            <w:tcW w:w="1129" w:type="dxa"/>
          </w:tcPr>
          <w:p w14:paraId="60098D9E" w14:textId="77777777" w:rsidR="00C8120A" w:rsidRDefault="00C8120A" w:rsidP="00E06349"/>
        </w:tc>
        <w:tc>
          <w:tcPr>
            <w:tcW w:w="7887" w:type="dxa"/>
          </w:tcPr>
          <w:p w14:paraId="698AE254" w14:textId="77777777" w:rsidR="00C8120A" w:rsidRPr="00CF2471" w:rsidRDefault="00C8120A" w:rsidP="00E06349">
            <w:pPr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 xml:space="preserve">I consent to my dog mixing with dogs from other households whilst day-care/boarding at </w:t>
            </w:r>
            <w:r w:rsidRPr="00CF2471">
              <w:rPr>
                <w:b/>
                <w:bCs/>
                <w:i/>
                <w:iCs/>
                <w:sz w:val="20"/>
                <w:szCs w:val="20"/>
              </w:rPr>
              <w:t>Little Woofers</w:t>
            </w:r>
            <w:r w:rsidRPr="00CF2471">
              <w:rPr>
                <w:sz w:val="20"/>
                <w:szCs w:val="20"/>
              </w:rPr>
              <w:t>.</w:t>
            </w:r>
          </w:p>
        </w:tc>
      </w:tr>
      <w:tr w:rsidR="00C8120A" w14:paraId="43F29464" w14:textId="77777777" w:rsidTr="00E06349">
        <w:tc>
          <w:tcPr>
            <w:tcW w:w="1129" w:type="dxa"/>
          </w:tcPr>
          <w:p w14:paraId="415BBA05" w14:textId="77777777" w:rsidR="00C8120A" w:rsidRDefault="00C8120A" w:rsidP="00E06349"/>
        </w:tc>
        <w:tc>
          <w:tcPr>
            <w:tcW w:w="7887" w:type="dxa"/>
          </w:tcPr>
          <w:p w14:paraId="76FC310C" w14:textId="77777777" w:rsidR="00C8120A" w:rsidRPr="00CF2471" w:rsidRDefault="00C8120A" w:rsidP="00E06349">
            <w:pPr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>I consent to my dog(s) being fed with (at the same time and place) dogs from other households.</w:t>
            </w:r>
          </w:p>
        </w:tc>
      </w:tr>
      <w:tr w:rsidR="00C8120A" w14:paraId="7C8DF133" w14:textId="77777777" w:rsidTr="00E06349">
        <w:tc>
          <w:tcPr>
            <w:tcW w:w="1129" w:type="dxa"/>
          </w:tcPr>
          <w:p w14:paraId="4C33A40F" w14:textId="77777777" w:rsidR="00C8120A" w:rsidRDefault="00C8120A" w:rsidP="00E06349"/>
        </w:tc>
        <w:tc>
          <w:tcPr>
            <w:tcW w:w="7887" w:type="dxa"/>
          </w:tcPr>
          <w:p w14:paraId="7429A438" w14:textId="77777777" w:rsidR="00C8120A" w:rsidRPr="00CF2471" w:rsidRDefault="00C8120A" w:rsidP="00E06349">
            <w:pPr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>I consent for my dog(s) to be walked outside of the home environment or garden.</w:t>
            </w:r>
          </w:p>
        </w:tc>
      </w:tr>
      <w:tr w:rsidR="00C8120A" w14:paraId="45970C4D" w14:textId="77777777" w:rsidTr="00E06349">
        <w:tc>
          <w:tcPr>
            <w:tcW w:w="1129" w:type="dxa"/>
          </w:tcPr>
          <w:p w14:paraId="6C6B3147" w14:textId="77777777" w:rsidR="00C8120A" w:rsidRDefault="00C8120A" w:rsidP="00E06349"/>
        </w:tc>
        <w:tc>
          <w:tcPr>
            <w:tcW w:w="7887" w:type="dxa"/>
          </w:tcPr>
          <w:p w14:paraId="674E6574" w14:textId="77777777" w:rsidR="00C8120A" w:rsidRPr="00CF2471" w:rsidRDefault="00C8120A" w:rsidP="00E06349">
            <w:pPr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>I consent for my dog to be let off a lead outside of the home environment when a secure exercise field is in use.</w:t>
            </w:r>
          </w:p>
        </w:tc>
      </w:tr>
      <w:tr w:rsidR="00C8120A" w14:paraId="14BFE943" w14:textId="77777777" w:rsidTr="00E06349">
        <w:tc>
          <w:tcPr>
            <w:tcW w:w="1129" w:type="dxa"/>
          </w:tcPr>
          <w:p w14:paraId="4EBFB4CC" w14:textId="77777777" w:rsidR="00C8120A" w:rsidRDefault="00C8120A" w:rsidP="00E06349"/>
        </w:tc>
        <w:tc>
          <w:tcPr>
            <w:tcW w:w="7887" w:type="dxa"/>
          </w:tcPr>
          <w:p w14:paraId="2B87D33F" w14:textId="77777777" w:rsidR="00C8120A" w:rsidRPr="00CF2471" w:rsidRDefault="00C8120A" w:rsidP="00E06349">
            <w:pPr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>I consent to my dog(s) being walked within a group of dogs from other households (never exceeds 6 dogs as per our insurance).</w:t>
            </w:r>
          </w:p>
        </w:tc>
      </w:tr>
      <w:tr w:rsidR="00C8120A" w14:paraId="628B6CDA" w14:textId="77777777" w:rsidTr="00E06349">
        <w:tc>
          <w:tcPr>
            <w:tcW w:w="1129" w:type="dxa"/>
          </w:tcPr>
          <w:p w14:paraId="21646CDC" w14:textId="77777777" w:rsidR="00C8120A" w:rsidRDefault="00C8120A" w:rsidP="00E06349"/>
        </w:tc>
        <w:tc>
          <w:tcPr>
            <w:tcW w:w="7887" w:type="dxa"/>
          </w:tcPr>
          <w:p w14:paraId="24B0EC45" w14:textId="77777777" w:rsidR="00C8120A" w:rsidRPr="00CF2471" w:rsidRDefault="00C8120A" w:rsidP="00E06349">
            <w:pPr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 xml:space="preserve">(Only for customers boarding more than one dog) </w:t>
            </w:r>
          </w:p>
          <w:p w14:paraId="3264DD52" w14:textId="77777777" w:rsidR="00C8120A" w:rsidRPr="00CF2471" w:rsidRDefault="00C8120A" w:rsidP="00E06349">
            <w:pPr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>I consent to my dogs being kept together.</w:t>
            </w:r>
          </w:p>
        </w:tc>
      </w:tr>
      <w:tr w:rsidR="00C8120A" w14:paraId="3D5F4B3F" w14:textId="77777777" w:rsidTr="00E06349">
        <w:tc>
          <w:tcPr>
            <w:tcW w:w="1129" w:type="dxa"/>
          </w:tcPr>
          <w:p w14:paraId="19DBCDC6" w14:textId="77777777" w:rsidR="00C8120A" w:rsidRDefault="00C8120A" w:rsidP="00E06349"/>
        </w:tc>
        <w:tc>
          <w:tcPr>
            <w:tcW w:w="7887" w:type="dxa"/>
          </w:tcPr>
          <w:p w14:paraId="2071F1F5" w14:textId="77777777" w:rsidR="00C8120A" w:rsidRPr="00CF2471" w:rsidRDefault="00C8120A" w:rsidP="00E06349">
            <w:pPr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 xml:space="preserve">(Only tick if your dog normally uses/sleeps in a crate) </w:t>
            </w:r>
          </w:p>
          <w:p w14:paraId="4E5C135A" w14:textId="77777777" w:rsidR="00C8120A" w:rsidRPr="00CF2471" w:rsidRDefault="00C8120A" w:rsidP="00E06349">
            <w:pPr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>I consent to my dog being kept in a crate as part of its normal routine</w:t>
            </w:r>
            <w:r>
              <w:rPr>
                <w:sz w:val="20"/>
                <w:szCs w:val="20"/>
              </w:rPr>
              <w:t>, I will provide said crate and ensure it is in a good state of repair.</w:t>
            </w:r>
          </w:p>
        </w:tc>
      </w:tr>
      <w:tr w:rsidR="00C8120A" w14:paraId="7094CC61" w14:textId="77777777" w:rsidTr="00E06349">
        <w:tc>
          <w:tcPr>
            <w:tcW w:w="1129" w:type="dxa"/>
          </w:tcPr>
          <w:p w14:paraId="0BD68AC7" w14:textId="77777777" w:rsidR="00C8120A" w:rsidRDefault="00C8120A" w:rsidP="00E06349">
            <w:pPr>
              <w:rPr>
                <w:noProof/>
              </w:rPr>
            </w:pPr>
          </w:p>
        </w:tc>
        <w:tc>
          <w:tcPr>
            <w:tcW w:w="7887" w:type="dxa"/>
          </w:tcPr>
          <w:p w14:paraId="4096B46F" w14:textId="77777777" w:rsidR="00C8120A" w:rsidRPr="00CF2471" w:rsidRDefault="00C8120A" w:rsidP="00E06349">
            <w:pPr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>If it is deemed that day-care/boarding can no longer continue due to extremes of temperature or any other emergency, I (or emergency contact) agree to be contacted will be required to collect my dog(s).</w:t>
            </w:r>
          </w:p>
        </w:tc>
      </w:tr>
      <w:tr w:rsidR="00C8120A" w14:paraId="2C2776A2" w14:textId="77777777" w:rsidTr="00E06349">
        <w:tc>
          <w:tcPr>
            <w:tcW w:w="1129" w:type="dxa"/>
          </w:tcPr>
          <w:p w14:paraId="17719F13" w14:textId="77777777" w:rsidR="00C8120A" w:rsidRDefault="00C8120A" w:rsidP="00E06349">
            <w:pPr>
              <w:rPr>
                <w:noProof/>
              </w:rPr>
            </w:pPr>
          </w:p>
        </w:tc>
        <w:tc>
          <w:tcPr>
            <w:tcW w:w="7887" w:type="dxa"/>
          </w:tcPr>
          <w:p w14:paraId="7CF05CDD" w14:textId="77777777" w:rsidR="00C8120A" w:rsidRPr="00CF2471" w:rsidRDefault="00C8120A" w:rsidP="00E06349">
            <w:pPr>
              <w:spacing w:after="160" w:line="259" w:lineRule="auto"/>
              <w:rPr>
                <w:sz w:val="20"/>
                <w:szCs w:val="20"/>
              </w:rPr>
            </w:pPr>
            <w:r w:rsidRPr="00CF2471">
              <w:rPr>
                <w:sz w:val="20"/>
                <w:szCs w:val="20"/>
              </w:rPr>
              <w:t>If my dog</w:t>
            </w:r>
            <w:r>
              <w:rPr>
                <w:sz w:val="20"/>
                <w:szCs w:val="20"/>
              </w:rPr>
              <w:t>(s)</w:t>
            </w:r>
            <w:r w:rsidRPr="00CF2471">
              <w:rPr>
                <w:sz w:val="20"/>
                <w:szCs w:val="20"/>
              </w:rPr>
              <w:t xml:space="preserve"> escapes from the home or on a walk I agree to all local vets contacted along with the dog warden</w:t>
            </w:r>
            <w:r>
              <w:rPr>
                <w:sz w:val="20"/>
                <w:szCs w:val="20"/>
              </w:rPr>
              <w:t xml:space="preserve"> by </w:t>
            </w:r>
            <w:r w:rsidRPr="00CF2471">
              <w:rPr>
                <w:b/>
                <w:bCs/>
                <w:i/>
                <w:iCs/>
                <w:sz w:val="20"/>
                <w:szCs w:val="20"/>
              </w:rPr>
              <w:t>Little Woofers</w:t>
            </w:r>
            <w:r w:rsidRPr="00CF2471">
              <w:rPr>
                <w:sz w:val="20"/>
                <w:szCs w:val="20"/>
              </w:rPr>
              <w:t xml:space="preserve">. And that the use of social media (Pippa’s Army) may be used to assist in </w:t>
            </w:r>
            <w:r>
              <w:rPr>
                <w:sz w:val="20"/>
                <w:szCs w:val="20"/>
              </w:rPr>
              <w:t>l</w:t>
            </w:r>
            <w:r w:rsidRPr="00CF2471">
              <w:rPr>
                <w:sz w:val="20"/>
                <w:szCs w:val="20"/>
              </w:rPr>
              <w:t>ocating</w:t>
            </w:r>
            <w:r>
              <w:rPr>
                <w:sz w:val="20"/>
                <w:szCs w:val="20"/>
              </w:rPr>
              <w:t xml:space="preserve"> my dog(s).</w:t>
            </w:r>
          </w:p>
        </w:tc>
      </w:tr>
    </w:tbl>
    <w:p w14:paraId="00FEF182" w14:textId="77777777" w:rsidR="00C8120A" w:rsidRDefault="00C8120A" w:rsidP="00C812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8120A" w14:paraId="058E64D7" w14:textId="77777777" w:rsidTr="00E06349">
        <w:tc>
          <w:tcPr>
            <w:tcW w:w="2122" w:type="dxa"/>
          </w:tcPr>
          <w:p w14:paraId="4F83B4BC" w14:textId="77777777" w:rsidR="00C8120A" w:rsidRPr="00AB6BDF" w:rsidRDefault="00C8120A" w:rsidP="00E06349">
            <w:pPr>
              <w:rPr>
                <w:b/>
                <w:bCs/>
                <w:sz w:val="24"/>
                <w:szCs w:val="24"/>
              </w:rPr>
            </w:pPr>
            <w:r w:rsidRPr="00AB6BDF">
              <w:rPr>
                <w:b/>
                <w:bCs/>
                <w:sz w:val="24"/>
                <w:szCs w:val="24"/>
              </w:rPr>
              <w:t>Name (print)</w:t>
            </w:r>
          </w:p>
        </w:tc>
        <w:tc>
          <w:tcPr>
            <w:tcW w:w="6894" w:type="dxa"/>
          </w:tcPr>
          <w:p w14:paraId="0AB96618" w14:textId="77777777" w:rsidR="00C8120A" w:rsidRDefault="00C8120A" w:rsidP="00E06349"/>
        </w:tc>
      </w:tr>
      <w:tr w:rsidR="00C8120A" w14:paraId="2BF68B5F" w14:textId="77777777" w:rsidTr="00E06349">
        <w:tc>
          <w:tcPr>
            <w:tcW w:w="2122" w:type="dxa"/>
          </w:tcPr>
          <w:p w14:paraId="42BF2F79" w14:textId="77777777" w:rsidR="00C8120A" w:rsidRPr="00AB6BDF" w:rsidRDefault="00C8120A" w:rsidP="00E06349">
            <w:pPr>
              <w:rPr>
                <w:b/>
                <w:bCs/>
                <w:sz w:val="24"/>
                <w:szCs w:val="24"/>
              </w:rPr>
            </w:pPr>
            <w:r w:rsidRPr="00AB6BDF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894" w:type="dxa"/>
          </w:tcPr>
          <w:p w14:paraId="3B8D049B" w14:textId="77777777" w:rsidR="00C8120A" w:rsidRDefault="00C8120A" w:rsidP="00E06349"/>
        </w:tc>
      </w:tr>
      <w:tr w:rsidR="00C8120A" w14:paraId="597F0D0F" w14:textId="77777777" w:rsidTr="00E06349">
        <w:tc>
          <w:tcPr>
            <w:tcW w:w="2122" w:type="dxa"/>
          </w:tcPr>
          <w:p w14:paraId="2C4D85EB" w14:textId="77777777" w:rsidR="00C8120A" w:rsidRPr="00AB6BDF" w:rsidRDefault="00C8120A" w:rsidP="00E06349">
            <w:pPr>
              <w:rPr>
                <w:b/>
                <w:bCs/>
                <w:sz w:val="24"/>
                <w:szCs w:val="24"/>
              </w:rPr>
            </w:pPr>
            <w:r w:rsidRPr="00AB6BDF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894" w:type="dxa"/>
          </w:tcPr>
          <w:p w14:paraId="35174A02" w14:textId="77777777" w:rsidR="00C8120A" w:rsidRDefault="00C8120A" w:rsidP="00E06349"/>
        </w:tc>
      </w:tr>
    </w:tbl>
    <w:p w14:paraId="22DEA282" w14:textId="77777777" w:rsidR="00C8120A" w:rsidRPr="00C8120A" w:rsidRDefault="00C8120A" w:rsidP="00C8120A"/>
    <w:sectPr w:rsidR="00C8120A" w:rsidRPr="00C81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0A"/>
    <w:rsid w:val="00563E87"/>
    <w:rsid w:val="00C8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542B"/>
  <w15:chartTrackingRefBased/>
  <w15:docId w15:val="{319663D3-2BB4-495D-A971-D52B1DE7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French</dc:creator>
  <cp:keywords/>
  <dc:description/>
  <cp:lastModifiedBy>Michaela French</cp:lastModifiedBy>
  <cp:revision>1</cp:revision>
  <dcterms:created xsi:type="dcterms:W3CDTF">2023-09-05T08:30:00Z</dcterms:created>
  <dcterms:modified xsi:type="dcterms:W3CDTF">2023-09-05T08:32:00Z</dcterms:modified>
</cp:coreProperties>
</file>