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963" w:rsidRPr="007A5979" w:rsidRDefault="00366CFA" w:rsidP="00EC2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</w:pPr>
      <w:r w:rsidRPr="007A5979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Predicting</w:t>
      </w:r>
      <w:r w:rsidR="001342A3" w:rsidRPr="007A5979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r w:rsidR="005C1319" w:rsidRPr="007A5979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M</w:t>
      </w:r>
      <w:r w:rsidR="00DF03A9" w:rsidRPr="007A5979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inimum </w:t>
      </w:r>
      <w:r w:rsidR="005C1319" w:rsidRPr="007A5979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T</w:t>
      </w:r>
      <w:r w:rsidR="00DF03A9" w:rsidRPr="007A5979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ime </w:t>
      </w:r>
      <w:r w:rsidR="005C1319" w:rsidRPr="007A5979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R</w:t>
      </w:r>
      <w:r w:rsidR="00DF03A9" w:rsidRPr="007A5979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equired for</w:t>
      </w:r>
      <w:r w:rsidR="00DF519A" w:rsidRPr="007A5979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r w:rsidR="005C1319" w:rsidRPr="007A5979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R</w:t>
      </w:r>
      <w:r w:rsidR="00DF519A" w:rsidRPr="007A5979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andom</w:t>
      </w:r>
      <w:r w:rsidR="00DF03A9" w:rsidRPr="007A5979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r w:rsidR="005C1319" w:rsidRPr="007A5979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G</w:t>
      </w:r>
      <w:r w:rsidR="00DF03A9" w:rsidRPr="007A5979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eneration </w:t>
      </w:r>
      <w:r w:rsidR="00DF519A" w:rsidRPr="007A5979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of </w:t>
      </w:r>
      <w:r w:rsidR="005C1319" w:rsidRPr="007A5979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M</w:t>
      </w:r>
      <w:r w:rsidR="00DF519A" w:rsidRPr="007A5979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olecule</w:t>
      </w:r>
      <w:r w:rsidRPr="007A5979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s</w:t>
      </w:r>
      <w:r w:rsidR="00DF519A" w:rsidRPr="007A5979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of a </w:t>
      </w:r>
      <w:r w:rsidR="005C1319" w:rsidRPr="007A5979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G</w:t>
      </w:r>
      <w:r w:rsidR="00DF519A" w:rsidRPr="007A5979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iven Molecular Weight</w:t>
      </w:r>
      <w:r w:rsidR="00C92912" w:rsidRPr="007A5979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r w:rsidR="00DF03A9" w:rsidRPr="007A5979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from </w:t>
      </w:r>
      <w:r w:rsidRPr="007A5979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Miller-Urey Experiments</w:t>
      </w:r>
      <w:r w:rsidR="009A7963" w:rsidRPr="007A5979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 </w:t>
      </w:r>
    </w:p>
    <w:p w:rsidR="00D442DC" w:rsidRPr="007A5979" w:rsidRDefault="009A7963" w:rsidP="005C13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r w:rsidRPr="007A5979">
        <w:rPr>
          <w:rFonts w:ascii="Times New Roman" w:eastAsia="Times New Roman" w:hAnsi="Times New Roman" w:cs="Times New Roman"/>
          <w:bCs/>
          <w:sz w:val="28"/>
          <w:szCs w:val="28"/>
          <w:lang w:val="en"/>
        </w:rPr>
        <w:t>Derek Marshall, www.creationfunction.com</w:t>
      </w:r>
    </w:p>
    <w:p w:rsidR="009A7963" w:rsidRPr="00910E0A" w:rsidRDefault="00D442DC" w:rsidP="00E65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"/>
        </w:rPr>
      </w:pPr>
      <w:r w:rsidRPr="00910E0A">
        <w:rPr>
          <w:rFonts w:ascii="Times New Roman" w:eastAsia="Times New Roman" w:hAnsi="Times New Roman" w:cs="Times New Roman"/>
          <w:lang w:val="en"/>
        </w:rPr>
        <w:t>Below is a table of amino acids produced and identified in the "classic" 1952 experiment, as published by Miller in 1953, the 2008 re-analysis of vials from the volcanic spark discharge experiment,</w:t>
      </w:r>
      <w:r w:rsidR="009A7963" w:rsidRPr="00910E0A">
        <w:rPr>
          <w:rFonts w:ascii="Times New Roman" w:eastAsia="Times New Roman" w:hAnsi="Times New Roman" w:cs="Times New Roman"/>
          <w:lang w:val="en"/>
        </w:rPr>
        <w:t xml:space="preserve"> </w:t>
      </w:r>
      <w:r w:rsidRPr="00910E0A">
        <w:rPr>
          <w:rFonts w:ascii="Times New Roman" w:eastAsia="Times New Roman" w:hAnsi="Times New Roman" w:cs="Times New Roman"/>
          <w:lang w:val="en"/>
        </w:rPr>
        <w:t>and the 2010 re-analysis of vials from the H</w:t>
      </w:r>
      <w:r w:rsidRPr="00910E0A">
        <w:rPr>
          <w:rFonts w:ascii="Times New Roman" w:eastAsia="Times New Roman" w:hAnsi="Times New Roman" w:cs="Times New Roman"/>
          <w:vertAlign w:val="subscript"/>
          <w:lang w:val="en"/>
        </w:rPr>
        <w:t>2</w:t>
      </w:r>
      <w:r w:rsidRPr="00910E0A">
        <w:rPr>
          <w:rFonts w:ascii="Times New Roman" w:eastAsia="Times New Roman" w:hAnsi="Times New Roman" w:cs="Times New Roman"/>
          <w:lang w:val="en"/>
        </w:rPr>
        <w:t>S-rich spark discharge experiment</w:t>
      </w:r>
      <w:r w:rsidR="00DF519A" w:rsidRPr="00910E0A">
        <w:rPr>
          <w:rFonts w:ascii="Times New Roman" w:eastAsia="Times New Roman" w:hAnsi="Times New Roman" w:cs="Times New Roman"/>
          <w:lang w:val="en"/>
        </w:rPr>
        <w:t>.</w:t>
      </w:r>
      <w:r w:rsidR="009A7963" w:rsidRPr="00910E0A">
        <w:rPr>
          <w:rFonts w:ascii="Times New Roman" w:eastAsia="Times New Roman" w:hAnsi="Times New Roman" w:cs="Times New Roman"/>
          <w:lang w:val="en"/>
        </w:rPr>
        <w:t xml:space="preserve">  </w:t>
      </w:r>
    </w:p>
    <w:p w:rsidR="00DF519A" w:rsidRPr="00910E0A" w:rsidRDefault="00DD59D7" w:rsidP="00FE6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"/>
        </w:rPr>
      </w:pPr>
      <w:r w:rsidRPr="00910E0A">
        <w:rPr>
          <w:rFonts w:ascii="Times New Roman" w:eastAsia="Times New Roman" w:hAnsi="Times New Roman" w:cs="Times New Roman"/>
          <w:lang w:val="en"/>
        </w:rPr>
        <w:t xml:space="preserve">The </w:t>
      </w:r>
      <w:r w:rsidR="00FE68AA" w:rsidRPr="00910E0A">
        <w:rPr>
          <w:rFonts w:ascii="Times New Roman" w:eastAsia="Times New Roman" w:hAnsi="Times New Roman" w:cs="Times New Roman"/>
          <w:lang w:val="en"/>
        </w:rPr>
        <w:t>Marshall Model</w:t>
      </w:r>
      <w:r w:rsidRPr="00910E0A">
        <w:rPr>
          <w:rFonts w:ascii="Times New Roman" w:eastAsia="Times New Roman" w:hAnsi="Times New Roman" w:cs="Times New Roman"/>
          <w:lang w:val="en"/>
        </w:rPr>
        <w:t xml:space="preserve"> estimates the</w:t>
      </w:r>
      <w:r w:rsidR="00FE68AA" w:rsidRPr="00910E0A">
        <w:rPr>
          <w:rFonts w:ascii="Times New Roman" w:eastAsia="Times New Roman" w:hAnsi="Times New Roman" w:cs="Times New Roman"/>
          <w:lang w:val="en"/>
        </w:rPr>
        <w:t xml:space="preserve"> </w:t>
      </w:r>
      <w:r w:rsidR="00597F44">
        <w:rPr>
          <w:rFonts w:ascii="Times New Roman" w:eastAsia="Times New Roman" w:hAnsi="Times New Roman" w:cs="Times New Roman"/>
          <w:lang w:val="en"/>
        </w:rPr>
        <w:t xml:space="preserve">absolute </w:t>
      </w:r>
      <w:r w:rsidRPr="00910E0A">
        <w:rPr>
          <w:rFonts w:ascii="Times New Roman" w:eastAsia="Times New Roman" w:hAnsi="Times New Roman" w:cs="Times New Roman"/>
          <w:lang w:val="en"/>
        </w:rPr>
        <w:t>m</w:t>
      </w:r>
      <w:r w:rsidR="00DF519A" w:rsidRPr="00910E0A">
        <w:rPr>
          <w:rFonts w:ascii="Times New Roman" w:eastAsia="Times New Roman" w:hAnsi="Times New Roman" w:cs="Times New Roman"/>
          <w:lang w:val="en"/>
        </w:rPr>
        <w:t xml:space="preserve">inimum </w:t>
      </w:r>
      <w:r w:rsidRPr="00910E0A">
        <w:rPr>
          <w:rFonts w:ascii="Times New Roman" w:eastAsia="Times New Roman" w:hAnsi="Times New Roman" w:cs="Times New Roman"/>
          <w:lang w:val="en"/>
        </w:rPr>
        <w:t>t</w:t>
      </w:r>
      <w:r w:rsidR="00DF519A" w:rsidRPr="00910E0A">
        <w:rPr>
          <w:rFonts w:ascii="Times New Roman" w:eastAsia="Times New Roman" w:hAnsi="Times New Roman" w:cs="Times New Roman"/>
          <w:lang w:val="en"/>
        </w:rPr>
        <w:t>ime (</w:t>
      </w:r>
      <w:proofErr w:type="spellStart"/>
      <w:r w:rsidR="001B4E57" w:rsidRPr="00910E0A">
        <w:rPr>
          <w:rFonts w:ascii="Times New Roman" w:eastAsia="Times New Roman" w:hAnsi="Times New Roman" w:cs="Times New Roman"/>
          <w:lang w:val="en"/>
        </w:rPr>
        <w:t>Tmin</w:t>
      </w:r>
      <w:proofErr w:type="spellEnd"/>
      <w:r w:rsidR="00DF519A" w:rsidRPr="00910E0A">
        <w:rPr>
          <w:rFonts w:ascii="Times New Roman" w:eastAsia="Times New Roman" w:hAnsi="Times New Roman" w:cs="Times New Roman"/>
          <w:lang w:val="en"/>
        </w:rPr>
        <w:t xml:space="preserve">) </w:t>
      </w:r>
      <w:r w:rsidRPr="00910E0A">
        <w:rPr>
          <w:rFonts w:ascii="Times New Roman" w:eastAsia="Times New Roman" w:hAnsi="Times New Roman" w:cs="Times New Roman"/>
          <w:lang w:val="en"/>
        </w:rPr>
        <w:t xml:space="preserve">required </w:t>
      </w:r>
      <w:r w:rsidR="00DF519A" w:rsidRPr="00910E0A">
        <w:rPr>
          <w:rFonts w:ascii="Times New Roman" w:eastAsia="Times New Roman" w:hAnsi="Times New Roman" w:cs="Times New Roman"/>
          <w:lang w:val="en"/>
        </w:rPr>
        <w:t xml:space="preserve">to generate </w:t>
      </w:r>
      <w:r w:rsidRPr="00910E0A">
        <w:rPr>
          <w:rFonts w:ascii="Times New Roman" w:eastAsia="Times New Roman" w:hAnsi="Times New Roman" w:cs="Times New Roman"/>
          <w:lang w:val="en"/>
        </w:rPr>
        <w:t xml:space="preserve">a </w:t>
      </w:r>
      <w:r w:rsidR="00DF519A" w:rsidRPr="00910E0A">
        <w:rPr>
          <w:rFonts w:ascii="Times New Roman" w:eastAsia="Times New Roman" w:hAnsi="Times New Roman" w:cs="Times New Roman"/>
          <w:lang w:val="en"/>
        </w:rPr>
        <w:t xml:space="preserve">compound of </w:t>
      </w:r>
      <w:r w:rsidR="00E65508" w:rsidRPr="00910E0A">
        <w:rPr>
          <w:rFonts w:ascii="Times New Roman" w:eastAsia="Times New Roman" w:hAnsi="Times New Roman" w:cs="Times New Roman"/>
          <w:lang w:val="en"/>
        </w:rPr>
        <w:t xml:space="preserve">any given </w:t>
      </w:r>
      <w:r w:rsidR="00C92912" w:rsidRPr="00910E0A">
        <w:rPr>
          <w:rFonts w:ascii="Times New Roman" w:eastAsia="Times New Roman" w:hAnsi="Times New Roman" w:cs="Times New Roman"/>
          <w:lang w:val="en"/>
        </w:rPr>
        <w:t>molecular weight</w:t>
      </w:r>
      <w:r w:rsidR="00E65508" w:rsidRPr="00910E0A">
        <w:rPr>
          <w:rFonts w:ascii="Times New Roman" w:eastAsia="Times New Roman" w:hAnsi="Times New Roman" w:cs="Times New Roman"/>
          <w:lang w:val="en"/>
        </w:rPr>
        <w:t xml:space="preserve"> </w:t>
      </w:r>
      <w:r w:rsidR="00C92912" w:rsidRPr="00910E0A">
        <w:rPr>
          <w:rFonts w:ascii="Times New Roman" w:eastAsia="Times New Roman" w:hAnsi="Times New Roman" w:cs="Times New Roman"/>
          <w:lang w:val="en"/>
        </w:rPr>
        <w:t>(MW)</w:t>
      </w:r>
      <w:r w:rsidRPr="00910E0A">
        <w:rPr>
          <w:rFonts w:ascii="Times New Roman" w:eastAsia="Times New Roman" w:hAnsi="Times New Roman" w:cs="Times New Roman"/>
          <w:lang w:val="en"/>
        </w:rPr>
        <w:t xml:space="preserve"> using</w:t>
      </w:r>
      <w:r w:rsidR="00DF519A" w:rsidRPr="00910E0A">
        <w:rPr>
          <w:rFonts w:ascii="Times New Roman" w:eastAsia="Times New Roman" w:hAnsi="Times New Roman" w:cs="Times New Roman"/>
          <w:lang w:val="en"/>
        </w:rPr>
        <w:t xml:space="preserve"> </w:t>
      </w:r>
      <w:proofErr w:type="spellStart"/>
      <w:r w:rsidRPr="00910E0A">
        <w:rPr>
          <w:rFonts w:ascii="Times New Roman" w:eastAsia="Times New Roman" w:hAnsi="Times New Roman" w:cs="Times New Roman"/>
          <w:b/>
          <w:lang w:val="en"/>
        </w:rPr>
        <w:t>Tmin</w:t>
      </w:r>
      <w:proofErr w:type="spellEnd"/>
      <w:r w:rsidRPr="00910E0A">
        <w:rPr>
          <w:rFonts w:ascii="Times New Roman" w:eastAsia="Times New Roman" w:hAnsi="Times New Roman" w:cs="Times New Roman"/>
          <w:b/>
          <w:lang w:val="en"/>
        </w:rPr>
        <w:t>=</w:t>
      </w:r>
      <w:r w:rsidR="00DF519A" w:rsidRPr="00910E0A">
        <w:rPr>
          <w:rFonts w:ascii="Times New Roman" w:eastAsia="Times New Roman" w:hAnsi="Times New Roman" w:cs="Times New Roman"/>
          <w:b/>
          <w:lang w:val="en"/>
        </w:rPr>
        <w:t>2^</w:t>
      </w:r>
      <w:r w:rsidR="00C92912" w:rsidRPr="00910E0A">
        <w:rPr>
          <w:rFonts w:ascii="Times New Roman" w:eastAsia="Times New Roman" w:hAnsi="Times New Roman" w:cs="Times New Roman"/>
          <w:b/>
          <w:lang w:val="en"/>
        </w:rPr>
        <w:t>(</w:t>
      </w:r>
      <w:r w:rsidR="00DF519A" w:rsidRPr="00910E0A">
        <w:rPr>
          <w:rFonts w:ascii="Times New Roman" w:eastAsia="Times New Roman" w:hAnsi="Times New Roman" w:cs="Times New Roman"/>
          <w:b/>
          <w:lang w:val="en"/>
        </w:rPr>
        <w:t>MW</w:t>
      </w:r>
      <w:r w:rsidR="00C92912" w:rsidRPr="00910E0A">
        <w:rPr>
          <w:rFonts w:ascii="Times New Roman" w:eastAsia="Times New Roman" w:hAnsi="Times New Roman" w:cs="Times New Roman"/>
          <w:b/>
          <w:lang w:val="en"/>
        </w:rPr>
        <w:t>)</w:t>
      </w:r>
      <w:r w:rsidR="00B944DD" w:rsidRPr="00910E0A">
        <w:rPr>
          <w:rFonts w:ascii="Times New Roman" w:eastAsia="Times New Roman" w:hAnsi="Times New Roman" w:cs="Times New Roman"/>
          <w:b/>
          <w:lang w:val="en"/>
        </w:rPr>
        <w:t>*</w:t>
      </w:r>
      <w:proofErr w:type="spellStart"/>
      <w:r w:rsidR="00B944DD" w:rsidRPr="00910E0A">
        <w:rPr>
          <w:rFonts w:ascii="Times New Roman" w:eastAsia="Times New Roman" w:hAnsi="Times New Roman" w:cs="Times New Roman"/>
          <w:b/>
          <w:lang w:val="en"/>
        </w:rPr>
        <w:t>Tp</w:t>
      </w:r>
      <w:proofErr w:type="spellEnd"/>
      <w:r w:rsidR="00683B0C" w:rsidRPr="00910E0A">
        <w:rPr>
          <w:rFonts w:ascii="Times New Roman" w:eastAsia="Times New Roman" w:hAnsi="Times New Roman" w:cs="Times New Roman"/>
          <w:lang w:val="en"/>
        </w:rPr>
        <w:t>,</w:t>
      </w:r>
      <w:r w:rsidR="00DF519A" w:rsidRPr="00910E0A">
        <w:rPr>
          <w:rFonts w:ascii="Times New Roman" w:eastAsia="Times New Roman" w:hAnsi="Times New Roman" w:cs="Times New Roman"/>
          <w:lang w:val="en"/>
        </w:rPr>
        <w:t xml:space="preserve"> where </w:t>
      </w:r>
      <w:proofErr w:type="spellStart"/>
      <w:r w:rsidR="00B944DD" w:rsidRPr="00910E0A">
        <w:rPr>
          <w:rFonts w:ascii="Times New Roman" w:eastAsia="Times New Roman" w:hAnsi="Times New Roman" w:cs="Times New Roman"/>
          <w:lang w:val="en"/>
        </w:rPr>
        <w:t>Tp</w:t>
      </w:r>
      <w:proofErr w:type="spellEnd"/>
      <w:r w:rsidR="00B944DD" w:rsidRPr="00910E0A">
        <w:rPr>
          <w:rFonts w:ascii="Times New Roman" w:eastAsia="Times New Roman" w:hAnsi="Times New Roman" w:cs="Times New Roman"/>
          <w:lang w:val="en"/>
        </w:rPr>
        <w:t xml:space="preserve"> </w:t>
      </w:r>
      <w:r w:rsidR="00B944DD" w:rsidRPr="00910E0A">
        <w:rPr>
          <w:rFonts w:ascii="Times New Roman" w:eastAsia="Times New Roman" w:hAnsi="Times New Roman" w:cs="Times New Roman"/>
          <w:lang w:val="en"/>
        </w:rPr>
        <w:t xml:space="preserve">is Planck Time, </w:t>
      </w:r>
      <w:r w:rsidR="00DF519A" w:rsidRPr="00910E0A">
        <w:rPr>
          <w:rFonts w:ascii="Times New Roman" w:eastAsia="Times New Roman" w:hAnsi="Times New Roman" w:cs="Times New Roman"/>
          <w:lang w:val="en"/>
        </w:rPr>
        <w:t>5.4e-44</w:t>
      </w:r>
      <w:r w:rsidRPr="00910E0A">
        <w:rPr>
          <w:rFonts w:ascii="Times New Roman" w:eastAsia="Times New Roman" w:hAnsi="Times New Roman" w:cs="Times New Roman"/>
          <w:lang w:val="en"/>
        </w:rPr>
        <w:t xml:space="preserve"> (</w:t>
      </w:r>
      <w:r w:rsidR="00DF519A" w:rsidRPr="00910E0A">
        <w:rPr>
          <w:rFonts w:ascii="Times New Roman" w:eastAsia="Times New Roman" w:hAnsi="Times New Roman" w:cs="Times New Roman"/>
          <w:lang w:val="en"/>
        </w:rPr>
        <w:t>s</w:t>
      </w:r>
      <w:r w:rsidRPr="00910E0A">
        <w:rPr>
          <w:rFonts w:ascii="Times New Roman" w:eastAsia="Times New Roman" w:hAnsi="Times New Roman" w:cs="Times New Roman"/>
          <w:lang w:val="en"/>
        </w:rPr>
        <w:t>)</w:t>
      </w:r>
      <w:r w:rsidR="00B944DD" w:rsidRPr="00910E0A">
        <w:rPr>
          <w:rFonts w:ascii="Times New Roman" w:eastAsia="Times New Roman" w:hAnsi="Times New Roman" w:cs="Times New Roman"/>
          <w:lang w:val="en"/>
        </w:rPr>
        <w:t>.</w:t>
      </w:r>
      <w:r w:rsidR="00DF519A" w:rsidRPr="00910E0A">
        <w:rPr>
          <w:rFonts w:ascii="Times New Roman" w:eastAsia="Times New Roman" w:hAnsi="Times New Roman" w:cs="Times New Roman"/>
          <w:lang w:val="en"/>
        </w:rPr>
        <w:t xml:space="preserve"> </w:t>
      </w:r>
      <w:r w:rsidR="00B944DD" w:rsidRPr="00910E0A">
        <w:rPr>
          <w:rFonts w:ascii="Times New Roman" w:eastAsia="Times New Roman" w:hAnsi="Times New Roman" w:cs="Times New Roman"/>
          <w:lang w:val="en"/>
        </w:rPr>
        <w:t xml:space="preserve"> It is </w:t>
      </w:r>
      <w:r w:rsidR="00DF519A" w:rsidRPr="00910E0A">
        <w:rPr>
          <w:rFonts w:ascii="Times New Roman" w:eastAsia="Times New Roman" w:hAnsi="Times New Roman" w:cs="Times New Roman"/>
          <w:lang w:val="en"/>
        </w:rPr>
        <w:t>the smallest amount of time applicable to physical chemistry</w:t>
      </w:r>
      <w:r w:rsidR="001B7869" w:rsidRPr="00910E0A">
        <w:rPr>
          <w:rFonts w:ascii="Times New Roman" w:eastAsia="Times New Roman" w:hAnsi="Times New Roman" w:cs="Times New Roman"/>
          <w:lang w:val="en"/>
        </w:rPr>
        <w:t>, used here as a Universal Clock Cycle counting through the binary number obtained from 2^</w:t>
      </w:r>
      <w:r w:rsidR="00673997" w:rsidRPr="00910E0A">
        <w:rPr>
          <w:rFonts w:ascii="Times New Roman" w:eastAsia="Times New Roman" w:hAnsi="Times New Roman" w:cs="Times New Roman"/>
          <w:lang w:val="en"/>
        </w:rPr>
        <w:t>(</w:t>
      </w:r>
      <w:r w:rsidR="001B7869" w:rsidRPr="00910E0A">
        <w:rPr>
          <w:rFonts w:ascii="Times New Roman" w:eastAsia="Times New Roman" w:hAnsi="Times New Roman" w:cs="Times New Roman"/>
          <w:lang w:val="en"/>
        </w:rPr>
        <w:t>MW</w:t>
      </w:r>
      <w:r w:rsidR="00673997" w:rsidRPr="00910E0A">
        <w:rPr>
          <w:rFonts w:ascii="Times New Roman" w:eastAsia="Times New Roman" w:hAnsi="Times New Roman" w:cs="Times New Roman"/>
          <w:lang w:val="en"/>
        </w:rPr>
        <w:t>)</w:t>
      </w:r>
      <w:r w:rsidR="001B7869" w:rsidRPr="00910E0A">
        <w:rPr>
          <w:rFonts w:ascii="Times New Roman" w:eastAsia="Times New Roman" w:hAnsi="Times New Roman" w:cs="Times New Roman"/>
          <w:lang w:val="en"/>
        </w:rPr>
        <w:t xml:space="preserve">.  The </w:t>
      </w:r>
      <w:proofErr w:type="spellStart"/>
      <w:r w:rsidRPr="00910E0A">
        <w:rPr>
          <w:rFonts w:ascii="Times New Roman" w:eastAsia="Times New Roman" w:hAnsi="Times New Roman" w:cs="Times New Roman"/>
          <w:lang w:val="en"/>
        </w:rPr>
        <w:t>Tmin</w:t>
      </w:r>
      <w:proofErr w:type="spellEnd"/>
      <w:r w:rsidRPr="00910E0A">
        <w:rPr>
          <w:rFonts w:ascii="Times New Roman" w:eastAsia="Times New Roman" w:hAnsi="Times New Roman" w:cs="Times New Roman"/>
          <w:lang w:val="en"/>
        </w:rPr>
        <w:t xml:space="preserve"> </w:t>
      </w:r>
      <w:r w:rsidR="001B7869" w:rsidRPr="00910E0A">
        <w:rPr>
          <w:rFonts w:ascii="Times New Roman" w:eastAsia="Times New Roman" w:hAnsi="Times New Roman" w:cs="Times New Roman"/>
          <w:lang w:val="en"/>
        </w:rPr>
        <w:t xml:space="preserve">result is </w:t>
      </w:r>
      <w:r w:rsidR="00CA50AD">
        <w:rPr>
          <w:rFonts w:ascii="Times New Roman" w:eastAsia="Times New Roman" w:hAnsi="Times New Roman" w:cs="Times New Roman"/>
          <w:lang w:val="en"/>
        </w:rPr>
        <w:t>h</w:t>
      </w:r>
      <w:r w:rsidR="001B7869" w:rsidRPr="00910E0A">
        <w:rPr>
          <w:rFonts w:ascii="Times New Roman" w:eastAsia="Times New Roman" w:hAnsi="Times New Roman" w:cs="Times New Roman"/>
          <w:lang w:val="en"/>
        </w:rPr>
        <w:t xml:space="preserve">ow long would it take to overflow the </w:t>
      </w:r>
      <w:r w:rsidR="00F83395" w:rsidRPr="00910E0A">
        <w:rPr>
          <w:rFonts w:ascii="Times New Roman" w:eastAsia="Times New Roman" w:hAnsi="Times New Roman" w:cs="Times New Roman"/>
          <w:lang w:val="en"/>
        </w:rPr>
        <w:t xml:space="preserve">binary </w:t>
      </w:r>
      <w:r w:rsidR="001B7869" w:rsidRPr="00910E0A">
        <w:rPr>
          <w:rFonts w:ascii="Times New Roman" w:eastAsia="Times New Roman" w:hAnsi="Times New Roman" w:cs="Times New Roman"/>
          <w:lang w:val="en"/>
        </w:rPr>
        <w:t>counter</w:t>
      </w:r>
      <w:r w:rsidR="00F83395" w:rsidRPr="00910E0A">
        <w:rPr>
          <w:rFonts w:ascii="Times New Roman" w:eastAsia="Times New Roman" w:hAnsi="Times New Roman" w:cs="Times New Roman"/>
          <w:lang w:val="en"/>
        </w:rPr>
        <w:t xml:space="preserve"> in seconds</w:t>
      </w:r>
      <w:r w:rsidR="00910E0A" w:rsidRPr="00910E0A">
        <w:rPr>
          <w:rFonts w:ascii="Times New Roman" w:eastAsia="Times New Roman" w:hAnsi="Times New Roman" w:cs="Times New Roman"/>
          <w:lang w:val="en"/>
        </w:rPr>
        <w:t xml:space="preserve">, since the singular favorable outcome is represented by the overflow (maximum) value of “all 1’s”, meaning all </w:t>
      </w:r>
      <w:r w:rsidR="006C36A7">
        <w:rPr>
          <w:rFonts w:ascii="Times New Roman" w:eastAsia="Times New Roman" w:hAnsi="Times New Roman" w:cs="Times New Roman"/>
          <w:lang w:val="en"/>
        </w:rPr>
        <w:t xml:space="preserve">of </w:t>
      </w:r>
      <w:r w:rsidR="00910E0A" w:rsidRPr="00910E0A">
        <w:rPr>
          <w:rFonts w:ascii="Times New Roman" w:eastAsia="Times New Roman" w:hAnsi="Times New Roman" w:cs="Times New Roman"/>
          <w:lang w:val="en"/>
        </w:rPr>
        <w:t>the atoms are in position.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0"/>
        <w:gridCol w:w="1009"/>
        <w:gridCol w:w="1283"/>
        <w:gridCol w:w="1280"/>
        <w:gridCol w:w="1488"/>
      </w:tblGrid>
      <w:tr w:rsidR="000B68CE" w:rsidRPr="00D442DC" w:rsidTr="00D442DC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442DC" w:rsidRPr="008D6983" w:rsidRDefault="00F72361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D6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="008D6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</w:t>
            </w:r>
            <w:r w:rsidRPr="008D6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,(</w:t>
            </w:r>
            <w:proofErr w:type="spellStart"/>
            <w:proofErr w:type="gramEnd"/>
            <w:r w:rsidRPr="008D6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Tmin</w:t>
            </w:r>
            <w:proofErr w:type="spellEnd"/>
            <w:r w:rsidRPr="008D6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</w:t>
            </w:r>
            <w:r w:rsidR="009A7963" w:rsidRPr="008D6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42DC" w:rsidRPr="008D6983">
              <w:rPr>
                <w:rFonts w:ascii="Times New Roman" w:eastAsia="Times New Roman" w:hAnsi="Times New Roman" w:cs="Times New Roman"/>
                <w:bCs/>
                <w:color w:val="4472C4" w:themeColor="accent1"/>
                <w:sz w:val="24"/>
                <w:szCs w:val="24"/>
                <w:u w:val="single"/>
              </w:rPr>
              <w:t>Amino acid</w:t>
            </w:r>
            <w:r w:rsidR="008D6983" w:rsidRPr="008D6983">
              <w:rPr>
                <w:rFonts w:ascii="Times New Roman" w:eastAsia="Times New Roman" w:hAnsi="Times New Roman" w:cs="Times New Roman"/>
                <w:bCs/>
                <w:color w:val="4472C4" w:themeColor="accent1"/>
                <w:sz w:val="24"/>
                <w:szCs w:val="24"/>
                <w:u w:val="single"/>
              </w:rPr>
              <w:t xml:space="preserve"> name</w:t>
            </w:r>
            <w:r w:rsidR="00D442DC" w:rsidRPr="008D6983">
              <w:rPr>
                <w:rFonts w:ascii="Times New Roman" w:eastAsia="Times New Roman" w:hAnsi="Times New Roman" w:cs="Times New Roman"/>
                <w:bCs/>
                <w:color w:val="4472C4" w:themeColor="accent1"/>
                <w:sz w:val="24"/>
                <w:szCs w:val="24"/>
              </w:rPr>
              <w:t xml:space="preserve"> </w:t>
            </w:r>
          </w:p>
          <w:p w:rsidR="00F72361" w:rsidRPr="008D6983" w:rsidRDefault="00F72361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(</w:t>
            </w:r>
            <w:proofErr w:type="spellStart"/>
            <w:r w:rsidR="00DF03A9"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S</w:t>
            </w:r>
            <w:r w:rsidR="003E013D"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O</w:t>
            </w:r>
            <w:r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x</w:t>
            </w:r>
            <w:proofErr w:type="spellEnd"/>
            <w:r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) means regular chem</w:t>
            </w:r>
            <w:r w:rsidR="009A7963"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ical</w:t>
            </w:r>
            <w:r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 xml:space="preserve"> r</w:t>
            </w:r>
            <w:r w:rsidR="008D6983"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eaction</w:t>
            </w:r>
            <w:r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 xml:space="preserve"> with </w:t>
            </w:r>
            <w:bookmarkStart w:id="0" w:name="_Hlk12233428"/>
            <w:r w:rsidR="003E013D"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H</w:t>
            </w:r>
            <w:r w:rsidR="003E013D"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  <w:vertAlign w:val="subscript"/>
              </w:rPr>
              <w:t>2</w:t>
            </w:r>
            <w:r w:rsidR="003E013D"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S</w:t>
            </w:r>
            <w:bookmarkEnd w:id="0"/>
            <w:r w:rsidR="003E013D"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 xml:space="preserve"> seed</w:t>
            </w:r>
            <w:r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 xml:space="preserve"> compound </w:t>
            </w:r>
            <w:r w:rsidR="00DF03A9"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 xml:space="preserve">may have </w:t>
            </w:r>
            <w:r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occur</w:t>
            </w:r>
            <w:r w:rsidR="00DF03A9"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r</w:t>
            </w:r>
            <w:r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ed</w:t>
            </w:r>
            <w:r w:rsidR="00DF03A9"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 xml:space="preserve"> after the</w:t>
            </w:r>
            <w:r w:rsidR="006E0C75"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 xml:space="preserve"> </w:t>
            </w:r>
            <w:r w:rsidR="008D6983"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rich-</w:t>
            </w:r>
            <w:r w:rsidR="00DF03A9"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spark generation</w:t>
            </w:r>
            <w:r w:rsidR="00FE68AA"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,</w:t>
            </w:r>
            <w:r w:rsidR="00427EEB"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 xml:space="preserve"> artificially </w:t>
            </w:r>
            <w:r w:rsidR="003E013D"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inflating MW</w:t>
            </w:r>
            <w:r w:rsidR="001B4E57"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 xml:space="preserve"> </w:t>
            </w:r>
            <w:r w:rsidR="006E0C75"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 xml:space="preserve">up to </w:t>
            </w:r>
            <w:r w:rsidR="003E013D"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3</w:t>
            </w:r>
            <w:r w:rsidR="000B68CE"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 xml:space="preserve">2 or </w:t>
            </w:r>
            <w:r w:rsidR="003E013D"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48</w:t>
            </w:r>
            <w:r w:rsidR="000B68CE"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 xml:space="preserve"> or </w:t>
            </w:r>
            <w:r w:rsidR="003E013D"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 xml:space="preserve">64 Da </w:t>
            </w:r>
            <w:r w:rsidR="001B4E57"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(</w:t>
            </w:r>
            <w:r w:rsidR="000B68CE"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 xml:space="preserve">in </w:t>
            </w:r>
            <w:r w:rsidR="001B4E57"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4</w:t>
            </w:r>
            <w:r w:rsidR="00FE68AA"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 xml:space="preserve"> instances out of 30</w:t>
            </w:r>
            <w:r w:rsidR="00427EEB" w:rsidRPr="0056786A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Produced in experiment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" w:tooltip="Proteinogenic" w:history="1">
              <w:r w:rsidRPr="00D442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Proteinogenic</w:t>
              </w:r>
            </w:hyperlink>
            <w:r w:rsidRPr="00D44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B68CE" w:rsidRPr="00D442DC" w:rsidTr="00D442DC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Miller–Urey</w:t>
            </w:r>
            <w:r w:rsidR="0006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Classic</w:t>
            </w:r>
            <w:r w:rsidRPr="00D44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44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(1952)</w:t>
            </w:r>
            <w:r w:rsidRPr="00D44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Volcanic spark discharge</w:t>
            </w:r>
            <w:r w:rsidRPr="00D44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44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(2008)</w:t>
            </w:r>
            <w:r w:rsidRPr="00D44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D442D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bscript"/>
              </w:rPr>
              <w:t>2</w:t>
            </w:r>
            <w:r w:rsidRPr="00D44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S-rich spark discharge</w:t>
            </w:r>
            <w:r w:rsidRPr="00D44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44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(2010)</w:t>
            </w:r>
            <w:r w:rsidRPr="00D44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F72361">
              <w:rPr>
                <w:rFonts w:ascii="Times New Roman" w:eastAsia="Times New Roman" w:hAnsi="Times New Roman" w:cs="Times New Roman"/>
                <w:sz w:val="24"/>
                <w:szCs w:val="24"/>
              </w:rPr>
              <w:t>,(</w:t>
            </w:r>
            <w:proofErr w:type="gramEnd"/>
            <w:r w:rsidR="00F72361">
              <w:rPr>
                <w:rFonts w:ascii="Times New Roman" w:eastAsia="Times New Roman" w:hAnsi="Times New Roman" w:cs="Times New Roman"/>
                <w:sz w:val="24"/>
                <w:szCs w:val="24"/>
              </w:rPr>
              <w:t>1e-17s)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tooltip="Beta-Alanine" w:history="1">
              <w:r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β-Alanine</w:t>
              </w:r>
            </w:hyperlink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A18D4A3" wp14:editId="1F04C8EE">
                  <wp:extent cx="123825" cy="123825"/>
                  <wp:effectExtent l="0" t="0" r="9525" b="9525"/>
                  <wp:docPr id="253" name="Picture 253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5A23DF0" wp14:editId="04BE367A">
                  <wp:extent cx="123825" cy="123825"/>
                  <wp:effectExtent l="0" t="0" r="9525" b="9525"/>
                  <wp:docPr id="254" name="Picture 254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2F2064" wp14:editId="4C8857FD">
                  <wp:extent cx="123825" cy="123825"/>
                  <wp:effectExtent l="0" t="0" r="9525" b="9525"/>
                  <wp:docPr id="255" name="Picture 255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 w:rsidR="00F72361">
              <w:rPr>
                <w:rFonts w:ascii="Times New Roman" w:eastAsia="Times New Roman" w:hAnsi="Times New Roman" w:cs="Times New Roman"/>
                <w:sz w:val="24"/>
                <w:szCs w:val="24"/>
              </w:rPr>
              <w:t>,(0.5ps)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tooltip="Alpha-Aminobutyric acid" w:history="1">
              <w:r w:rsidR="00D442DC"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α-Aminobutyric acid</w:t>
              </w:r>
            </w:hyperlink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6FA6E00" wp14:editId="14D14D2E">
                  <wp:extent cx="123825" cy="123825"/>
                  <wp:effectExtent l="0" t="0" r="9525" b="9525"/>
                  <wp:docPr id="256" name="Picture 256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05ACF63" wp14:editId="6B3F3773">
                  <wp:extent cx="123825" cy="123825"/>
                  <wp:effectExtent l="0" t="0" r="9525" b="9525"/>
                  <wp:docPr id="257" name="Picture 257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6D2FD8E" wp14:editId="0F861871">
                  <wp:extent cx="123825" cy="123825"/>
                  <wp:effectExtent l="0" t="0" r="9525" b="9525"/>
                  <wp:docPr id="258" name="Picture 258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F72361">
              <w:rPr>
                <w:rFonts w:ascii="Times New Roman" w:eastAsia="Times New Roman" w:hAnsi="Times New Roman" w:cs="Times New Roman"/>
                <w:sz w:val="24"/>
                <w:szCs w:val="24"/>
              </w:rPr>
              <w:t>,(</w:t>
            </w:r>
            <w:proofErr w:type="gramEnd"/>
            <w:r w:rsidR="00F72361">
              <w:rPr>
                <w:rFonts w:ascii="Times New Roman" w:eastAsia="Times New Roman" w:hAnsi="Times New Roman" w:cs="Times New Roman"/>
                <w:sz w:val="24"/>
                <w:szCs w:val="24"/>
              </w:rPr>
              <w:t>1e-17s)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tooltip="Alanine" w:history="1">
              <w:r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α-Alanine</w:t>
              </w:r>
            </w:hyperlink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755FC57" wp14:editId="7371B230">
                  <wp:extent cx="123825" cy="123825"/>
                  <wp:effectExtent l="0" t="0" r="9525" b="9525"/>
                  <wp:docPr id="259" name="Picture 259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8BE6194" wp14:editId="5B97E9BE">
                  <wp:extent cx="123825" cy="123825"/>
                  <wp:effectExtent l="0" t="0" r="9525" b="9525"/>
                  <wp:docPr id="260" name="Picture 260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AB27203" wp14:editId="4A8B2176">
                  <wp:extent cx="123825" cy="123825"/>
                  <wp:effectExtent l="0" t="0" r="9525" b="9525"/>
                  <wp:docPr id="261" name="Picture 261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F72361">
              <w:rPr>
                <w:rFonts w:ascii="Times New Roman" w:eastAsia="Times New Roman" w:hAnsi="Times New Roman" w:cs="Times New Roman"/>
                <w:sz w:val="24"/>
                <w:szCs w:val="24"/>
              </w:rPr>
              <w:t>,(</w:t>
            </w:r>
            <w:proofErr w:type="gramEnd"/>
            <w:r w:rsidR="00F72361">
              <w:rPr>
                <w:rFonts w:ascii="Times New Roman" w:eastAsia="Times New Roman" w:hAnsi="Times New Roman" w:cs="Times New Roman"/>
                <w:sz w:val="24"/>
                <w:szCs w:val="24"/>
              </w:rPr>
              <w:t>instant)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tooltip="Glycine" w:history="1">
              <w:r w:rsidR="00D442DC"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Glycine</w:t>
              </w:r>
            </w:hyperlink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ACCB1AE" wp14:editId="1D6A07DB">
                  <wp:extent cx="123825" cy="123825"/>
                  <wp:effectExtent l="0" t="0" r="9525" b="9525"/>
                  <wp:docPr id="262" name="Picture 262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9C9632F" wp14:editId="67A095C6">
                  <wp:extent cx="123825" cy="123825"/>
                  <wp:effectExtent l="0" t="0" r="9525" b="9525"/>
                  <wp:docPr id="263" name="Picture 263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DEEEF65" wp14:editId="6341B477">
                  <wp:extent cx="123825" cy="123825"/>
                  <wp:effectExtent l="0" t="0" r="9525" b="9525"/>
                  <wp:docPr id="264" name="Picture 264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  <w:r w:rsidR="00F72361">
              <w:rPr>
                <w:rFonts w:ascii="Times New Roman" w:eastAsia="Times New Roman" w:hAnsi="Times New Roman" w:cs="Times New Roman"/>
                <w:sz w:val="24"/>
                <w:szCs w:val="24"/>
              </w:rPr>
              <w:t>,(</w:t>
            </w:r>
            <w:proofErr w:type="gramEnd"/>
            <w:r w:rsidR="00F72361">
              <w:rPr>
                <w:rFonts w:ascii="Times New Roman" w:eastAsia="Times New Roman" w:hAnsi="Times New Roman" w:cs="Times New Roman"/>
                <w:sz w:val="24"/>
                <w:szCs w:val="24"/>
              </w:rPr>
              <w:t>5.8ms)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tooltip="Aspartic acid" w:history="1">
              <w:r w:rsidR="00D442DC"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Aspartic acid</w:t>
              </w:r>
            </w:hyperlink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262D00E" wp14:editId="529C1314">
                  <wp:extent cx="123825" cy="123825"/>
                  <wp:effectExtent l="0" t="0" r="9525" b="9525"/>
                  <wp:docPr id="265" name="Picture 265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3D4852D" wp14:editId="36C1794D">
                  <wp:extent cx="123825" cy="123825"/>
                  <wp:effectExtent l="0" t="0" r="9525" b="9525"/>
                  <wp:docPr id="266" name="Picture 266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B05CBE5" wp14:editId="0C3B1A2D">
                  <wp:extent cx="123825" cy="123825"/>
                  <wp:effectExtent l="0" t="0" r="9525" b="9525"/>
                  <wp:docPr id="267" name="Picture 267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 w:rsidR="00F72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,(0.5ps)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tooltip="Gamma-Aminobutyric acid" w:history="1">
              <w:r w:rsidR="00D442DC"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γ-Aminobutyric acid</w:t>
              </w:r>
            </w:hyperlink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86BBAAC" wp14:editId="63638190">
                  <wp:extent cx="123825" cy="123825"/>
                  <wp:effectExtent l="0" t="0" r="9525" b="9525"/>
                  <wp:docPr id="268" name="Picture 268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7E55850" wp14:editId="5DAB0DC7">
                  <wp:extent cx="123825" cy="123825"/>
                  <wp:effectExtent l="0" t="0" r="9525" b="9525"/>
                  <wp:docPr id="269" name="Picture 269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479CA69" wp14:editId="54237717">
                  <wp:extent cx="123825" cy="123825"/>
                  <wp:effectExtent l="0" t="0" r="9525" b="9525"/>
                  <wp:docPr id="270" name="Picture 270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 w:rsidR="00F72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,(0.5ps)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 w:tooltip="3-Aminoisobutyric acid" w:history="1">
              <w:r w:rsidR="00D442DC"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β-</w:t>
              </w:r>
              <w:proofErr w:type="spellStart"/>
              <w:r w:rsidR="00D442DC"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Aminoisobutyric</w:t>
              </w:r>
              <w:proofErr w:type="spellEnd"/>
              <w:r w:rsidR="00D442DC"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acid</w:t>
              </w:r>
            </w:hyperlink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F56CD5A" wp14:editId="3F93ED04">
                  <wp:extent cx="123825" cy="123825"/>
                  <wp:effectExtent l="0" t="0" r="9525" b="9525"/>
                  <wp:docPr id="271" name="Picture 271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010B9CE" wp14:editId="65878CA7">
                  <wp:extent cx="123825" cy="123825"/>
                  <wp:effectExtent l="0" t="0" r="9525" b="9525"/>
                  <wp:docPr id="272" name="Picture 272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CB4F1F1" wp14:editId="6E4C0148">
                  <wp:extent cx="123825" cy="123825"/>
                  <wp:effectExtent l="0" t="0" r="9525" b="9525"/>
                  <wp:docPr id="273" name="Picture 273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 w:rsidR="00F72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,(0.5ps)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 w:tooltip="Beta-Aminobutyric acid" w:history="1">
              <w:r w:rsidR="00D442DC"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β-Aminobutyric acid</w:t>
              </w:r>
            </w:hyperlink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4B2B026" wp14:editId="3E199952">
                  <wp:extent cx="123825" cy="123825"/>
                  <wp:effectExtent l="0" t="0" r="9525" b="9525"/>
                  <wp:docPr id="274" name="Picture 274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61C768D" wp14:editId="6D8D44EA">
                  <wp:extent cx="123825" cy="123825"/>
                  <wp:effectExtent l="0" t="0" r="9525" b="9525"/>
                  <wp:docPr id="275" name="Picture 275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CFCC368" wp14:editId="6ED58C78">
                  <wp:extent cx="123825" cy="123825"/>
                  <wp:effectExtent l="0" t="0" r="9525" b="9525"/>
                  <wp:docPr id="276" name="Picture 276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 w:rsidR="00F72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,(0.5ps)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 w:tooltip="2-Aminoisobutyric acid" w:history="1">
              <w:r w:rsidR="00D442DC"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α-</w:t>
              </w:r>
              <w:proofErr w:type="spellStart"/>
              <w:r w:rsidR="00D442DC"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Aminoisobutyric</w:t>
              </w:r>
              <w:proofErr w:type="spellEnd"/>
              <w:r w:rsidR="00D442DC"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acid</w:t>
              </w:r>
            </w:hyperlink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7E151DB" wp14:editId="5F8567AD">
                  <wp:extent cx="123825" cy="123825"/>
                  <wp:effectExtent l="0" t="0" r="9525" b="9525"/>
                  <wp:docPr id="277" name="Picture 277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A0E4009" wp14:editId="635CA578">
                  <wp:extent cx="123825" cy="123825"/>
                  <wp:effectExtent l="0" t="0" r="9525" b="9525"/>
                  <wp:docPr id="278" name="Picture 278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FBB6E51" wp14:editId="2926D96A">
                  <wp:extent cx="123825" cy="123825"/>
                  <wp:effectExtent l="0" t="0" r="9525" b="9525"/>
                  <wp:docPr id="279" name="Picture 279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  <w:r w:rsidR="00F72361">
              <w:rPr>
                <w:rFonts w:ascii="Times New Roman" w:eastAsia="Times New Roman" w:hAnsi="Times New Roman" w:cs="Times New Roman"/>
                <w:sz w:val="24"/>
                <w:szCs w:val="24"/>
              </w:rPr>
              <w:t>,(</w:t>
            </w:r>
            <w:proofErr w:type="gramEnd"/>
            <w:r w:rsidR="00F723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53C9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F72361"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 w:tooltip="Valine" w:history="1">
              <w:r w:rsidR="00D442DC"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Valine</w:t>
              </w:r>
            </w:hyperlink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483D31E" wp14:editId="16A54626">
                  <wp:extent cx="123825" cy="123825"/>
                  <wp:effectExtent l="0" t="0" r="9525" b="9525"/>
                  <wp:docPr id="280" name="Picture 280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04720DC" wp14:editId="098A0AD1">
                  <wp:extent cx="123825" cy="123825"/>
                  <wp:effectExtent l="0" t="0" r="9525" b="9525"/>
                  <wp:docPr id="281" name="Picture 281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3C44E3F" wp14:editId="19F7BF79">
                  <wp:extent cx="123825" cy="123825"/>
                  <wp:effectExtent l="0" t="0" r="9525" b="9525"/>
                  <wp:docPr id="282" name="Picture 282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F72361">
              <w:rPr>
                <w:rFonts w:ascii="Times New Roman" w:eastAsia="Times New Roman" w:hAnsi="Times New Roman" w:cs="Times New Roman"/>
                <w:sz w:val="24"/>
                <w:szCs w:val="24"/>
              </w:rPr>
              <w:t>,(</w:t>
            </w:r>
            <w:proofErr w:type="gramEnd"/>
            <w:r w:rsidR="00F72361">
              <w:rPr>
                <w:rFonts w:ascii="Times New Roman" w:eastAsia="Times New Roman" w:hAnsi="Times New Roman" w:cs="Times New Roman"/>
                <w:sz w:val="24"/>
                <w:szCs w:val="24"/>
              </w:rPr>
              <w:t>2ps)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 w:tooltip="Serine" w:history="1">
              <w:r w:rsidR="00D442DC"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Serine</w:t>
              </w:r>
            </w:hyperlink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CFA94D0" wp14:editId="50364B9F">
                  <wp:extent cx="123825" cy="123825"/>
                  <wp:effectExtent l="0" t="0" r="9525" b="9525"/>
                  <wp:docPr id="283" name="Picture 283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42BD432" wp14:editId="11EC4EE8">
                  <wp:extent cx="123825" cy="123825"/>
                  <wp:effectExtent l="0" t="0" r="9525" b="9525"/>
                  <wp:docPr id="284" name="Picture 284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0783377" wp14:editId="36855AF5">
                  <wp:extent cx="123825" cy="123825"/>
                  <wp:effectExtent l="0" t="0" r="9525" b="9525"/>
                  <wp:docPr id="285" name="Picture 285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  <w:r w:rsidR="00F72361">
              <w:rPr>
                <w:rFonts w:ascii="Times New Roman" w:eastAsia="Times New Roman" w:hAnsi="Times New Roman" w:cs="Times New Roman"/>
                <w:sz w:val="24"/>
                <w:szCs w:val="24"/>
              </w:rPr>
              <w:t>,(</w:t>
            </w:r>
            <w:proofErr w:type="gramEnd"/>
            <w:r w:rsidR="00F723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53C9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F72361"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 w:tooltip="Isovaline" w:history="1">
              <w:proofErr w:type="spellStart"/>
              <w:r w:rsidR="00D442DC"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Isovaline</w:t>
              </w:r>
              <w:proofErr w:type="spellEnd"/>
            </w:hyperlink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E5B4A00" wp14:editId="75AA295B">
                  <wp:extent cx="123825" cy="123825"/>
                  <wp:effectExtent l="0" t="0" r="9525" b="9525"/>
                  <wp:docPr id="286" name="Picture 286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F32BFE3" wp14:editId="2F82072B">
                  <wp:extent cx="123825" cy="123825"/>
                  <wp:effectExtent l="0" t="0" r="9525" b="9525"/>
                  <wp:docPr id="287" name="Picture 287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8F831CA" wp14:editId="211FCC3F">
                  <wp:extent cx="123825" cy="123825"/>
                  <wp:effectExtent l="0" t="0" r="9525" b="9525"/>
                  <wp:docPr id="288" name="Picture 288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F72361">
              <w:rPr>
                <w:rFonts w:ascii="Times New Roman" w:eastAsia="Times New Roman" w:hAnsi="Times New Roman" w:cs="Times New Roman"/>
                <w:sz w:val="24"/>
                <w:szCs w:val="24"/>
              </w:rPr>
              <w:t>,(</w:t>
            </w:r>
            <w:proofErr w:type="gramEnd"/>
            <w:r w:rsidR="00F72361">
              <w:rPr>
                <w:rFonts w:ascii="Times New Roman" w:eastAsia="Times New Roman" w:hAnsi="Times New Roman" w:cs="Times New Roman"/>
                <w:sz w:val="24"/>
                <w:szCs w:val="24"/>
              </w:rPr>
              <w:t>2ps)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 w:tooltip="Isoserine" w:history="1">
              <w:proofErr w:type="spellStart"/>
              <w:r w:rsidR="00D442DC"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Isoserine</w:t>
              </w:r>
              <w:proofErr w:type="spellEnd"/>
            </w:hyperlink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49B19C7" wp14:editId="1CB825AD">
                  <wp:extent cx="123825" cy="123825"/>
                  <wp:effectExtent l="0" t="0" r="9525" b="9525"/>
                  <wp:docPr id="289" name="Picture 289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D38C9D3" wp14:editId="791BFDDA">
                  <wp:extent cx="123825" cy="123825"/>
                  <wp:effectExtent l="0" t="0" r="9525" b="9525"/>
                  <wp:docPr id="290" name="Picture 290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6A37805" wp14:editId="512B2808">
                  <wp:extent cx="123825" cy="123825"/>
                  <wp:effectExtent l="0" t="0" r="9525" b="9525"/>
                  <wp:docPr id="291" name="Picture 291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  <w:r w:rsidR="006739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7236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72361">
              <w:rPr>
                <w:rFonts w:ascii="Times New Roman" w:eastAsia="Times New Roman" w:hAnsi="Times New Roman" w:cs="Times New Roman"/>
                <w:sz w:val="24"/>
                <w:szCs w:val="24"/>
              </w:rPr>
              <w:t>10s)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 w:tooltip="Glutamic acid" w:history="1">
              <w:r w:rsidR="00D442DC"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Glutamic acid</w:t>
              </w:r>
            </w:hyperlink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84045E2" wp14:editId="668EFF36">
                  <wp:extent cx="123825" cy="123825"/>
                  <wp:effectExtent l="0" t="0" r="9525" b="9525"/>
                  <wp:docPr id="292" name="Picture 292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4C5E8DC" wp14:editId="3061EFFB">
                  <wp:extent cx="123825" cy="123825"/>
                  <wp:effectExtent l="0" t="0" r="9525" b="9525"/>
                  <wp:docPr id="293" name="Picture 293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7832034" wp14:editId="6CEC40A4">
                  <wp:extent cx="123825" cy="123825"/>
                  <wp:effectExtent l="0" t="0" r="9525" b="9525"/>
                  <wp:docPr id="294" name="Picture 294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="00F72361">
              <w:rPr>
                <w:rFonts w:ascii="Times New Roman" w:eastAsia="Times New Roman" w:hAnsi="Times New Roman" w:cs="Times New Roman"/>
                <w:sz w:val="24"/>
                <w:szCs w:val="24"/>
              </w:rPr>
              <w:t>,(2ms)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4" w:tooltip="S-methylcysteine (page does not exist)" w:history="1">
              <w:r w:rsidR="00D442DC"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S-</w:t>
              </w:r>
              <w:proofErr w:type="spellStart"/>
              <w:r w:rsidR="00D442DC"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methylcysteine</w:t>
              </w:r>
              <w:proofErr w:type="spellEnd"/>
            </w:hyperlink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C775465" wp14:editId="7C870662">
                  <wp:extent cx="123825" cy="123825"/>
                  <wp:effectExtent l="0" t="0" r="9525" b="9525"/>
                  <wp:docPr id="295" name="Picture 295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8ED5093" wp14:editId="440D3D4C">
                  <wp:extent cx="123825" cy="123825"/>
                  <wp:effectExtent l="0" t="0" r="9525" b="9525"/>
                  <wp:docPr id="296" name="Picture 296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33905D9" wp14:editId="55CC28A9">
                  <wp:extent cx="123825" cy="123825"/>
                  <wp:effectExtent l="0" t="0" r="9525" b="9525"/>
                  <wp:docPr id="297" name="Picture 297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56786A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56786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165</w:t>
            </w:r>
            <w:r w:rsidR="00F72361" w:rsidRPr="0056786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,</w:t>
            </w:r>
            <w:r w:rsidR="00152209" w:rsidRPr="0056786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(S</w:t>
            </w:r>
            <w:r w:rsidR="006E0C75" w:rsidRPr="0056786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O</w:t>
            </w:r>
            <w:r w:rsidR="003E013D" w:rsidRPr="0056786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,</w:t>
            </w:r>
            <w:r w:rsidR="006E0C75" w:rsidRPr="0056786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48</w:t>
            </w:r>
            <w:r w:rsidR="003E013D" w:rsidRPr="0056786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Da</w:t>
            </w:r>
            <w:r w:rsidR="00152209" w:rsidRPr="0056786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)</w:t>
            </w:r>
            <w:r w:rsidRPr="0056786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hyperlink r:id="rId25" w:tooltip="Methionine sulfoxide" w:history="1">
              <w:r w:rsidR="00D442DC" w:rsidRPr="00567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green"/>
                  <w:u w:val="single"/>
                </w:rPr>
                <w:t>Methionine sulfoxide</w:t>
              </w:r>
            </w:hyperlink>
            <w:r w:rsidR="00D442DC" w:rsidRPr="0056786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DA225A1" wp14:editId="04D4AABE">
                  <wp:extent cx="123825" cy="123825"/>
                  <wp:effectExtent l="0" t="0" r="9525" b="9525"/>
                  <wp:docPr id="298" name="Picture 298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08A7C7D" wp14:editId="1A1E03D1">
                  <wp:extent cx="123825" cy="123825"/>
                  <wp:effectExtent l="0" t="0" r="9525" b="9525"/>
                  <wp:docPr id="299" name="Picture 299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BD68992" wp14:editId="6B941626">
                  <wp:extent cx="123825" cy="123825"/>
                  <wp:effectExtent l="0" t="0" r="9525" b="9525"/>
                  <wp:docPr id="300" name="Picture 300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56786A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56786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181</w:t>
            </w:r>
            <w:r w:rsidR="00F72361" w:rsidRPr="0056786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,</w:t>
            </w:r>
            <w:r w:rsidR="00152209" w:rsidRPr="0056786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(</w:t>
            </w:r>
            <w:r w:rsidR="00152209" w:rsidRPr="0056786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S</w:t>
            </w:r>
            <w:r w:rsidR="006E0C75" w:rsidRPr="0056786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O</w:t>
            </w:r>
            <w:r w:rsidR="00F72361" w:rsidRPr="0056786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2</w:t>
            </w:r>
            <w:r w:rsidR="003E013D" w:rsidRPr="0056786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,</w:t>
            </w:r>
            <w:r w:rsidR="006E0C75" w:rsidRPr="0056786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64</w:t>
            </w:r>
            <w:r w:rsidR="003E013D" w:rsidRPr="0056786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Da</w:t>
            </w:r>
            <w:r w:rsidR="00152209" w:rsidRPr="0056786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)</w:t>
            </w:r>
            <w:hyperlink r:id="rId26" w:tooltip="Methionine sulfone (page does not exist)" w:history="1">
              <w:r w:rsidR="00D442DC" w:rsidRPr="00567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green"/>
                  <w:u w:val="single"/>
                </w:rPr>
                <w:t>Methionine sulfone</w:t>
              </w:r>
            </w:hyperlink>
            <w:r w:rsidR="00D442DC" w:rsidRPr="0056786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0688ECB" wp14:editId="07B016C3">
                  <wp:extent cx="123825" cy="123825"/>
                  <wp:effectExtent l="0" t="0" r="9525" b="9525"/>
                  <wp:docPr id="301" name="Picture 301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63AB2AD" wp14:editId="6D6420D2">
                  <wp:extent cx="123825" cy="123825"/>
                  <wp:effectExtent l="0" t="0" r="9525" b="9525"/>
                  <wp:docPr id="302" name="Picture 302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4E561C7" wp14:editId="3DC549A8">
                  <wp:extent cx="123825" cy="123825"/>
                  <wp:effectExtent l="0" t="0" r="9525" b="9525"/>
                  <wp:docPr id="303" name="Picture 303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  <w:r w:rsidR="00F72361">
              <w:rPr>
                <w:rFonts w:ascii="Times New Roman" w:eastAsia="Times New Roman" w:hAnsi="Times New Roman" w:cs="Times New Roman"/>
                <w:sz w:val="24"/>
                <w:szCs w:val="24"/>
              </w:rPr>
              <w:t>,(</w:t>
            </w:r>
            <w:proofErr w:type="gramEnd"/>
            <w:r w:rsidR="00DF03A9">
              <w:rPr>
                <w:rFonts w:ascii="Times New Roman" w:eastAsia="Times New Roman" w:hAnsi="Times New Roman" w:cs="Times New Roman"/>
                <w:sz w:val="24"/>
                <w:szCs w:val="24"/>
              </w:rPr>
              <w:t>39s)</w:t>
            </w:r>
            <w:bookmarkStart w:id="1" w:name="_Hlk12232932"/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"https://en.wikipedia.org/wiki/Methionine" \o "Methionine" </w:instrText>
            </w:r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D442DC" w:rsidRPr="00D442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Methionine</w:t>
            </w:r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EE4E9BA" wp14:editId="7C5F6285">
                  <wp:extent cx="123825" cy="123825"/>
                  <wp:effectExtent l="0" t="0" r="9525" b="9525"/>
                  <wp:docPr id="304" name="Picture 304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EE78DFD" wp14:editId="6FEC56DE">
                  <wp:extent cx="123825" cy="123825"/>
                  <wp:effectExtent l="0" t="0" r="9525" b="9525"/>
                  <wp:docPr id="305" name="Picture 305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43F01D9" wp14:editId="5C7ED2C8">
                  <wp:extent cx="123825" cy="123825"/>
                  <wp:effectExtent l="0" t="0" r="9525" b="9525"/>
                  <wp:docPr id="306" name="Picture 306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AB5375">
              <w:rPr>
                <w:rFonts w:ascii="Times New Roman" w:eastAsia="Times New Roman" w:hAnsi="Times New Roman" w:cs="Times New Roman"/>
                <w:sz w:val="24"/>
                <w:szCs w:val="24"/>
              </w:rPr>
              <w:t>,(</w:t>
            </w:r>
            <w:proofErr w:type="gramEnd"/>
            <w:r w:rsidR="00935D88">
              <w:rPr>
                <w:rFonts w:ascii="Times New Roman" w:eastAsia="Times New Roman" w:hAnsi="Times New Roman" w:cs="Times New Roman"/>
                <w:sz w:val="24"/>
                <w:szCs w:val="24"/>
              </w:rPr>
              <w:t>147us)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7" w:tooltip="Leucine" w:history="1">
              <w:r w:rsidR="00D442DC"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Leucine</w:t>
              </w:r>
            </w:hyperlink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0369AA2" wp14:editId="07DEA538">
                  <wp:extent cx="123825" cy="123825"/>
                  <wp:effectExtent l="0" t="0" r="9525" b="9525"/>
                  <wp:docPr id="307" name="Picture 307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9D6E030" wp14:editId="0AE3F659">
                  <wp:extent cx="123825" cy="123825"/>
                  <wp:effectExtent l="0" t="0" r="9525" b="9525"/>
                  <wp:docPr id="308" name="Picture 308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3637924" wp14:editId="78C942B4">
                  <wp:extent cx="123825" cy="123825"/>
                  <wp:effectExtent l="0" t="0" r="9525" b="9525"/>
                  <wp:docPr id="309" name="Picture 309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935D88">
              <w:rPr>
                <w:rFonts w:ascii="Times New Roman" w:eastAsia="Times New Roman" w:hAnsi="Times New Roman" w:cs="Times New Roman"/>
                <w:sz w:val="24"/>
                <w:szCs w:val="24"/>
              </w:rPr>
              <w:t>,(</w:t>
            </w:r>
            <w:proofErr w:type="gramEnd"/>
            <w:r w:rsidR="00935D88">
              <w:rPr>
                <w:rFonts w:ascii="Times New Roman" w:eastAsia="Times New Roman" w:hAnsi="Times New Roman" w:cs="Times New Roman"/>
                <w:sz w:val="24"/>
                <w:szCs w:val="24"/>
              </w:rPr>
              <w:t>147us)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8" w:tooltip="Isoleucine" w:history="1">
              <w:r w:rsidR="00D442DC"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Isoleucine</w:t>
              </w:r>
            </w:hyperlink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A2B2AED" wp14:editId="06BFEE5E">
                  <wp:extent cx="123825" cy="123825"/>
                  <wp:effectExtent l="0" t="0" r="9525" b="9525"/>
                  <wp:docPr id="310" name="Picture 310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51A9F90" wp14:editId="59F838DB">
                  <wp:extent cx="123825" cy="123825"/>
                  <wp:effectExtent l="0" t="0" r="9525" b="9525"/>
                  <wp:docPr id="311" name="Picture 311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9682C81" wp14:editId="417B9069">
                  <wp:extent cx="123825" cy="123825"/>
                  <wp:effectExtent l="0" t="0" r="9525" b="9525"/>
                  <wp:docPr id="312" name="Picture 312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786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lastRenderedPageBreak/>
              <w:t>183</w:t>
            </w:r>
            <w:r w:rsidR="000306E6" w:rsidRPr="0056786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,</w:t>
            </w:r>
            <w:r w:rsidR="00152209" w:rsidRPr="0056786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(</w:t>
            </w:r>
            <w:proofErr w:type="gramEnd"/>
            <w:r w:rsidR="00935D88" w:rsidRPr="0056786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  <w:t>S</w:t>
            </w:r>
            <w:r w:rsidR="006E0C75" w:rsidRPr="0056786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  <w:t>O</w:t>
            </w:r>
            <w:r w:rsidR="00935D88" w:rsidRPr="0056786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  <w:t>2</w:t>
            </w:r>
            <w:r w:rsidR="003E013D" w:rsidRPr="0056786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  <w:t>,64Da</w:t>
            </w:r>
            <w:r w:rsidR="00152209" w:rsidRPr="0056786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 xml:space="preserve">) </w:t>
            </w:r>
            <w:bookmarkStart w:id="2" w:name="_Hlk12233188"/>
            <w:r w:rsidR="00D442DC" w:rsidRPr="0056786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fldChar w:fldCharType="begin"/>
            </w:r>
            <w:r w:rsidR="00D442DC" w:rsidRPr="0056786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instrText xml:space="preserve"> HYPERLINK "https://en.wikipedia.org/wiki/Homocysteic_acid" \o "Homocysteic acid" </w:instrText>
            </w:r>
            <w:r w:rsidR="00D442DC" w:rsidRPr="0056786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fldChar w:fldCharType="separate"/>
            </w:r>
            <w:proofErr w:type="spellStart"/>
            <w:r w:rsidR="00D442DC" w:rsidRPr="005678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red"/>
                <w:u w:val="single"/>
              </w:rPr>
              <w:t>Homocysteic</w:t>
            </w:r>
            <w:proofErr w:type="spellEnd"/>
            <w:r w:rsidR="00D442DC" w:rsidRPr="005678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red"/>
                <w:u w:val="single"/>
              </w:rPr>
              <w:t xml:space="preserve"> acid</w:t>
            </w:r>
            <w:r w:rsidR="00D442DC" w:rsidRPr="0056786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fldChar w:fldCharType="end"/>
            </w:r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2"/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C803EDC" wp14:editId="7AE25908">
                  <wp:extent cx="123825" cy="123825"/>
                  <wp:effectExtent l="0" t="0" r="9525" b="9525"/>
                  <wp:docPr id="313" name="Picture 313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EF84A46" wp14:editId="1D2AD035">
                  <wp:extent cx="123825" cy="123825"/>
                  <wp:effectExtent l="0" t="0" r="9525" b="9525"/>
                  <wp:docPr id="314" name="Picture 314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6463CCB" wp14:editId="0F62BC54">
                  <wp:extent cx="123825" cy="123825"/>
                  <wp:effectExtent l="0" t="0" r="9525" b="9525"/>
                  <wp:docPr id="315" name="Picture 315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786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163</w:t>
            </w:r>
            <w:r w:rsidR="001A4B00" w:rsidRPr="0056786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,</w:t>
            </w:r>
            <w:r w:rsidR="00152209" w:rsidRPr="0056786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(</w:t>
            </w:r>
            <w:proofErr w:type="gramEnd"/>
            <w:r w:rsidR="00152209" w:rsidRPr="0056786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S</w:t>
            </w:r>
            <w:r w:rsidR="003E013D" w:rsidRPr="0056786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,32Da</w:t>
            </w:r>
            <w:r w:rsidR="00152209" w:rsidRPr="0056786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)</w:t>
            </w:r>
            <w:r w:rsidRPr="0056786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hyperlink r:id="rId29" w:tooltip="Ethionine" w:history="1">
              <w:proofErr w:type="spellStart"/>
              <w:r w:rsidR="00D442DC" w:rsidRPr="00567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green"/>
                  <w:u w:val="single"/>
                </w:rPr>
                <w:t>Ethionine</w:t>
              </w:r>
              <w:proofErr w:type="spellEnd"/>
            </w:hyperlink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F96F7A8" wp14:editId="07CE77E5">
                  <wp:extent cx="123825" cy="123825"/>
                  <wp:effectExtent l="0" t="0" r="9525" b="9525"/>
                  <wp:docPr id="316" name="Picture 316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DA7E5EA" wp14:editId="5EA7BD22">
                  <wp:extent cx="123825" cy="123825"/>
                  <wp:effectExtent l="0" t="0" r="9525" b="9525"/>
                  <wp:docPr id="317" name="Picture 317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D2BFB79" wp14:editId="7BFB603A">
                  <wp:extent cx="123825" cy="123825"/>
                  <wp:effectExtent l="0" t="0" r="9525" b="9525"/>
                  <wp:docPr id="318" name="Picture 318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  <w:r w:rsidR="001B7869">
              <w:rPr>
                <w:rFonts w:ascii="Times New Roman" w:eastAsia="Times New Roman" w:hAnsi="Times New Roman" w:cs="Times New Roman"/>
                <w:sz w:val="24"/>
                <w:szCs w:val="24"/>
              </w:rPr>
              <w:t>,(39s)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0" w:tooltip="3-Hydroxyaspartic acid" w:history="1">
              <w:r w:rsidR="00D442DC"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β-</w:t>
              </w:r>
              <w:proofErr w:type="spellStart"/>
              <w:r w:rsidR="00D442DC"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Hydroxyaspartic</w:t>
              </w:r>
              <w:proofErr w:type="spellEnd"/>
              <w:r w:rsidR="00D442DC"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acid</w:t>
              </w:r>
            </w:hyperlink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B5B5D60" wp14:editId="349BC35A">
                  <wp:extent cx="123825" cy="123825"/>
                  <wp:effectExtent l="0" t="0" r="9525" b="9525"/>
                  <wp:docPr id="319" name="Picture 319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B19EEA4" wp14:editId="1E826AEE">
                  <wp:extent cx="123825" cy="123825"/>
                  <wp:effectExtent l="0" t="0" r="9525" b="9525"/>
                  <wp:docPr id="320" name="Picture 320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CE4B6FC" wp14:editId="50FDB36D">
                  <wp:extent cx="123825" cy="123825"/>
                  <wp:effectExtent l="0" t="0" r="9525" b="9525"/>
                  <wp:docPr id="321" name="Picture 321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  <w:r w:rsidR="001B7869">
              <w:rPr>
                <w:rFonts w:ascii="Times New Roman" w:eastAsia="Times New Roman" w:hAnsi="Times New Roman" w:cs="Times New Roman"/>
                <w:sz w:val="24"/>
                <w:szCs w:val="24"/>
              </w:rPr>
              <w:t>,(44h)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1" w:tooltip="Alpha-Aminoadipic acid" w:history="1">
              <w:r w:rsidR="00D442DC"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α-Aminoadipic acid</w:t>
              </w:r>
            </w:hyperlink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D4CBE3B" wp14:editId="66D7D7E6">
                  <wp:extent cx="123825" cy="123825"/>
                  <wp:effectExtent l="0" t="0" r="9525" b="9525"/>
                  <wp:docPr id="322" name="Picture 322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42AD1BA" wp14:editId="06BE50CD">
                  <wp:extent cx="123825" cy="123825"/>
                  <wp:effectExtent l="0" t="0" r="9525" b="9525"/>
                  <wp:docPr id="323" name="Picture 323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9BC7C72" wp14:editId="4983EB29">
                  <wp:extent cx="123825" cy="123825"/>
                  <wp:effectExtent l="0" t="0" r="9525" b="9525"/>
                  <wp:docPr id="324" name="Picture 324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  <w:r w:rsidR="001B7869">
              <w:rPr>
                <w:rFonts w:ascii="Times New Roman" w:eastAsia="Times New Roman" w:hAnsi="Times New Roman" w:cs="Times New Roman"/>
                <w:sz w:val="24"/>
                <w:szCs w:val="24"/>
              </w:rPr>
              <w:t>,(</w:t>
            </w:r>
            <w:proofErr w:type="gramEnd"/>
            <w:r w:rsidR="001B7869">
              <w:rPr>
                <w:rFonts w:ascii="Times New Roman" w:eastAsia="Times New Roman" w:hAnsi="Times New Roman" w:cs="Times New Roman"/>
                <w:sz w:val="24"/>
                <w:szCs w:val="24"/>
              </w:rPr>
              <w:t>29d)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2" w:tooltip="Phenylalanine" w:history="1">
              <w:r w:rsidR="00D442DC"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Phenylalanine</w:t>
              </w:r>
            </w:hyperlink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EFF243D" wp14:editId="3AD636BB">
                  <wp:extent cx="123825" cy="123825"/>
                  <wp:effectExtent l="0" t="0" r="9525" b="9525"/>
                  <wp:docPr id="325" name="Picture 325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D1E17B2" wp14:editId="125E981F">
                  <wp:extent cx="123825" cy="123825"/>
                  <wp:effectExtent l="0" t="0" r="9525" b="9525"/>
                  <wp:docPr id="326" name="Picture 326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67FD1D7" wp14:editId="7886FCD9">
                  <wp:extent cx="123825" cy="123825"/>
                  <wp:effectExtent l="0" t="0" r="9525" b="9525"/>
                  <wp:docPr id="327" name="Picture 327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  <w:r w:rsidR="00553C91">
              <w:rPr>
                <w:rFonts w:ascii="Times New Roman" w:eastAsia="Times New Roman" w:hAnsi="Times New Roman" w:cs="Times New Roman"/>
                <w:sz w:val="24"/>
                <w:szCs w:val="24"/>
              </w:rPr>
              <w:t>,(</w:t>
            </w:r>
            <w:proofErr w:type="gramEnd"/>
            <w:r w:rsidR="00553C91">
              <w:rPr>
                <w:rFonts w:ascii="Times New Roman" w:eastAsia="Times New Roman" w:hAnsi="Times New Roman" w:cs="Times New Roman"/>
                <w:sz w:val="24"/>
                <w:szCs w:val="24"/>
              </w:rPr>
              <w:t>0.3ms)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3" w:tooltip="Ornithine" w:history="1">
              <w:r w:rsidR="00D442DC"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Ornithine</w:t>
              </w:r>
            </w:hyperlink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0A21E91" wp14:editId="375EFA00">
                  <wp:extent cx="123825" cy="123825"/>
                  <wp:effectExtent l="0" t="0" r="9525" b="9525"/>
                  <wp:docPr id="328" name="Picture 328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67B6517" wp14:editId="1471487A">
                  <wp:extent cx="123825" cy="123825"/>
                  <wp:effectExtent l="0" t="0" r="9525" b="9525"/>
                  <wp:docPr id="329" name="Picture 329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6E1D09D" wp14:editId="7E0ADD33">
                  <wp:extent cx="123825" cy="123825"/>
                  <wp:effectExtent l="0" t="0" r="9525" b="9525"/>
                  <wp:docPr id="330" name="Picture 330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  <w:r w:rsidR="00553C91">
              <w:rPr>
                <w:rFonts w:ascii="Times New Roman" w:eastAsia="Times New Roman" w:hAnsi="Times New Roman" w:cs="Times New Roman"/>
                <w:sz w:val="24"/>
                <w:szCs w:val="24"/>
              </w:rPr>
              <w:t>,(</w:t>
            </w:r>
            <w:proofErr w:type="gramEnd"/>
            <w:r w:rsidR="00553C91">
              <w:rPr>
                <w:rFonts w:ascii="Times New Roman" w:eastAsia="Times New Roman" w:hAnsi="Times New Roman" w:cs="Times New Roman"/>
                <w:sz w:val="24"/>
                <w:szCs w:val="24"/>
              </w:rPr>
              <w:t>9ns)</w:t>
            </w:r>
            <w:hyperlink r:id="rId34" w:tooltip="Norvaline" w:history="1">
              <w:r w:rsidR="00D442DC"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Norvaline</w:t>
              </w:r>
            </w:hyperlink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00CE5C8" wp14:editId="73C1DD18">
                  <wp:extent cx="123825" cy="123825"/>
                  <wp:effectExtent l="0" t="0" r="9525" b="9525"/>
                  <wp:docPr id="331" name="Picture 331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9D8262F" wp14:editId="68752EC8">
                  <wp:extent cx="123825" cy="123825"/>
                  <wp:effectExtent l="0" t="0" r="9525" b="9525"/>
                  <wp:docPr id="332" name="Picture 332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43DD4EF" wp14:editId="19AA2396">
                  <wp:extent cx="123825" cy="123825"/>
                  <wp:effectExtent l="0" t="0" r="9525" b="9525"/>
                  <wp:docPr id="333" name="Picture 333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  <w:r w:rsidR="00553C91">
              <w:rPr>
                <w:rFonts w:ascii="Times New Roman" w:eastAsia="Times New Roman" w:hAnsi="Times New Roman" w:cs="Times New Roman"/>
                <w:sz w:val="24"/>
                <w:szCs w:val="24"/>
              </w:rPr>
              <w:t>,(</w:t>
            </w:r>
            <w:proofErr w:type="gramEnd"/>
            <w:r w:rsidR="00553C91">
              <w:rPr>
                <w:rFonts w:ascii="Times New Roman" w:eastAsia="Times New Roman" w:hAnsi="Times New Roman" w:cs="Times New Roman"/>
                <w:sz w:val="24"/>
                <w:szCs w:val="24"/>
              </w:rPr>
              <w:t>35ns)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5" w:tooltip="Homoserine" w:history="1">
              <w:r w:rsidR="00D442DC"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Homoserine</w:t>
              </w:r>
            </w:hyperlink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1E91F7" wp14:editId="05CFBB2B">
                  <wp:extent cx="123825" cy="123825"/>
                  <wp:effectExtent l="0" t="0" r="9525" b="9525"/>
                  <wp:docPr id="334" name="Picture 334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6D292F5" wp14:editId="6B706095">
                  <wp:extent cx="123825" cy="123825"/>
                  <wp:effectExtent l="0" t="0" r="9525" b="9525"/>
                  <wp:docPr id="335" name="Picture 335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75CC64E" wp14:editId="16F3C6B9">
                  <wp:extent cx="123825" cy="123825"/>
                  <wp:effectExtent l="0" t="0" r="9525" b="9525"/>
                  <wp:docPr id="336" name="Picture 336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  <w:r w:rsidR="00553C91">
              <w:rPr>
                <w:rFonts w:ascii="Times New Roman" w:eastAsia="Times New Roman" w:hAnsi="Times New Roman" w:cs="Times New Roman"/>
                <w:sz w:val="24"/>
                <w:szCs w:val="24"/>
              </w:rPr>
              <w:t>,(35ns)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6" w:tooltip="2-Methylserine (page does not exist)" w:history="1">
              <w:r w:rsidR="00D442DC"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2-Methylserine</w:t>
              </w:r>
            </w:hyperlink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D305736" wp14:editId="04079F75">
                  <wp:extent cx="123825" cy="123825"/>
                  <wp:effectExtent l="0" t="0" r="9525" b="9525"/>
                  <wp:docPr id="337" name="Picture 337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28E60ED" wp14:editId="10754569">
                  <wp:extent cx="123825" cy="123825"/>
                  <wp:effectExtent l="0" t="0" r="9525" b="9525"/>
                  <wp:docPr id="338" name="Picture 338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B292150" wp14:editId="0C6216A4">
                  <wp:extent cx="123825" cy="123825"/>
                  <wp:effectExtent l="0" t="0" r="9525" b="9525"/>
                  <wp:docPr id="339" name="Picture 339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  <w:r w:rsidR="00553C91">
              <w:rPr>
                <w:rFonts w:ascii="Times New Roman" w:eastAsia="Times New Roman" w:hAnsi="Times New Roman" w:cs="Times New Roman"/>
                <w:sz w:val="24"/>
                <w:szCs w:val="24"/>
              </w:rPr>
              <w:t>,(44h)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7" w:tooltip="2-Methylglutamic acid (page does not exist)" w:history="1">
              <w:r w:rsidR="00D442DC" w:rsidRPr="00D44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2-Methylglutamic acid</w:t>
              </w:r>
            </w:hyperlink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EFE342" wp14:editId="48C43C75">
                  <wp:extent cx="123825" cy="123825"/>
                  <wp:effectExtent l="0" t="0" r="9525" b="9525"/>
                  <wp:docPr id="340" name="Picture 340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FF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4EE5C14" wp14:editId="526DA792">
                  <wp:extent cx="123825" cy="123825"/>
                  <wp:effectExtent l="0" t="0" r="9525" b="9525"/>
                  <wp:docPr id="341" name="Picture 341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74F43E8" wp14:editId="02CEF31F">
                  <wp:extent cx="123825" cy="123825"/>
                  <wp:effectExtent l="0" t="0" r="9525" b="9525"/>
                  <wp:docPr id="342" name="Picture 342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4A3FC7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proofErr w:type="gramStart"/>
            <w:r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>181</w:t>
            </w:r>
            <w:r w:rsidR="00553C91"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>,(</w:t>
            </w:r>
            <w:proofErr w:type="gramEnd"/>
            <w:r w:rsidR="00553C91"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>5250y)</w:t>
            </w:r>
            <w:r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  <w:hyperlink r:id="rId38" w:tooltip="Tyrosine" w:history="1">
              <w:r w:rsidR="00D442DC" w:rsidRPr="004A3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magenta"/>
                  <w:u w:val="single"/>
                </w:rPr>
                <w:t>Tyrosine</w:t>
              </w:r>
            </w:hyperlink>
            <w:r w:rsidR="00D442DC"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6ECF08D" wp14:editId="6B1FB10A">
                  <wp:extent cx="123825" cy="123825"/>
                  <wp:effectExtent l="0" t="0" r="9525" b="9525"/>
                  <wp:docPr id="343" name="Picture 343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AD51FD3" wp14:editId="671092E5">
                  <wp:extent cx="123825" cy="123825"/>
                  <wp:effectExtent l="0" t="0" r="9525" b="9525"/>
                  <wp:docPr id="344" name="Picture 344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D32A9E1" wp14:editId="4E31D32B">
                  <wp:extent cx="123825" cy="123825"/>
                  <wp:effectExtent l="0" t="0" r="9525" b="9525"/>
                  <wp:docPr id="345" name="Picture 345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4A3FC7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proofErr w:type="gramStart"/>
            <w:r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>204</w:t>
            </w:r>
            <w:r w:rsidR="00553C91"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>,(</w:t>
            </w:r>
            <w:proofErr w:type="gramEnd"/>
            <w:r w:rsidR="00553C91"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>44By)</w:t>
            </w:r>
            <w:r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  <w:hyperlink r:id="rId39" w:tooltip="Tryptophan" w:history="1">
              <w:r w:rsidR="00D442DC" w:rsidRPr="004A3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magenta"/>
                  <w:u w:val="single"/>
                </w:rPr>
                <w:t>Tryptophan</w:t>
              </w:r>
            </w:hyperlink>
            <w:r w:rsidR="00D442DC"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BAC20D7" wp14:editId="0CADA8AB">
                  <wp:extent cx="123825" cy="123825"/>
                  <wp:effectExtent l="0" t="0" r="9525" b="9525"/>
                  <wp:docPr id="346" name="Picture 346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5749493" wp14:editId="6A4780C9">
                  <wp:extent cx="123825" cy="123825"/>
                  <wp:effectExtent l="0" t="0" r="9525" b="9525"/>
                  <wp:docPr id="347" name="Picture 347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4749548" wp14:editId="393D5FD9">
                  <wp:extent cx="123825" cy="123825"/>
                  <wp:effectExtent l="0" t="0" r="9525" b="9525"/>
                  <wp:docPr id="348" name="Picture 348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1F4B43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B4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119</w:t>
            </w:r>
            <w:r w:rsidR="00553C91" w:rsidRPr="001F4B4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 (35ns)</w:t>
            </w:r>
            <w:r w:rsidRPr="001F4B4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D42DB4" w:rsidRPr="001F4B4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carboxyl side </w:t>
            </w:r>
            <w:proofErr w:type="spellStart"/>
            <w:r w:rsidR="00D42DB4" w:rsidRPr="001F4B4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chain</w:t>
            </w:r>
            <w:hyperlink r:id="rId40" w:tooltip="Threonine" w:history="1">
              <w:r w:rsidR="00D442DC" w:rsidRPr="001F4B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Threonine</w:t>
              </w:r>
              <w:proofErr w:type="spellEnd"/>
            </w:hyperlink>
            <w:r w:rsidR="00D442DC" w:rsidRPr="001F4B4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78FC8BF" wp14:editId="042A8393">
                  <wp:extent cx="123825" cy="123825"/>
                  <wp:effectExtent l="0" t="0" r="9525" b="9525"/>
                  <wp:docPr id="349" name="Picture 349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214F5D9" wp14:editId="21BC5459">
                  <wp:extent cx="123825" cy="123825"/>
                  <wp:effectExtent l="0" t="0" r="9525" b="9525"/>
                  <wp:docPr id="350" name="Picture 350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9282A9E" wp14:editId="0715F6BF">
                  <wp:extent cx="123825" cy="123825"/>
                  <wp:effectExtent l="0" t="0" r="9525" b="9525"/>
                  <wp:docPr id="351" name="Picture 351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4A3FC7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proofErr w:type="gramStart"/>
            <w:r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>168</w:t>
            </w:r>
            <w:r w:rsidR="00D42DB4"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>,(</w:t>
            </w:r>
            <w:proofErr w:type="gramEnd"/>
            <w:r w:rsidR="00D42DB4"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>234d)</w:t>
            </w:r>
            <w:r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  <w:hyperlink r:id="rId41" w:tooltip="Selenocysteine" w:history="1">
              <w:r w:rsidR="00D442DC" w:rsidRPr="004A3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magenta"/>
                  <w:u w:val="single"/>
                </w:rPr>
                <w:t>Selenocysteine</w:t>
              </w:r>
            </w:hyperlink>
            <w:r w:rsidR="00D442DC"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4F7F6B9" wp14:editId="230BECBC">
                  <wp:extent cx="123825" cy="123825"/>
                  <wp:effectExtent l="0" t="0" r="9525" b="9525"/>
                  <wp:docPr id="352" name="Picture 352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7C0E36A" wp14:editId="21765E03">
                  <wp:extent cx="123825" cy="123825"/>
                  <wp:effectExtent l="0" t="0" r="9525" b="9525"/>
                  <wp:docPr id="353" name="Picture 353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DE10292" wp14:editId="400B8EF3">
                  <wp:extent cx="123825" cy="123825"/>
                  <wp:effectExtent l="0" t="0" r="9525" b="9525"/>
                  <wp:docPr id="354" name="Picture 354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4A3FC7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proofErr w:type="gramStart"/>
            <w:r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>255</w:t>
            </w:r>
            <w:r w:rsidR="00D42DB4"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>,(</w:t>
            </w:r>
            <w:proofErr w:type="gramEnd"/>
            <w:r w:rsidR="00D42DB4"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>10e25y)</w:t>
            </w:r>
            <w:r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  <w:hyperlink r:id="rId42" w:tooltip="Pyrrolysine" w:history="1">
              <w:proofErr w:type="spellStart"/>
              <w:r w:rsidR="00D442DC" w:rsidRPr="004A3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magenta"/>
                  <w:u w:val="single"/>
                </w:rPr>
                <w:t>Pyrrolysine</w:t>
              </w:r>
              <w:proofErr w:type="spellEnd"/>
            </w:hyperlink>
            <w:r w:rsidR="00D442DC"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C2C6333" wp14:editId="32F693EE">
                  <wp:extent cx="123825" cy="123825"/>
                  <wp:effectExtent l="0" t="0" r="9525" b="9525"/>
                  <wp:docPr id="355" name="Picture 355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DE64BEF" wp14:editId="3C77F0C1">
                  <wp:extent cx="123825" cy="123825"/>
                  <wp:effectExtent l="0" t="0" r="9525" b="9525"/>
                  <wp:docPr id="356" name="Picture 356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6FBD057" wp14:editId="3F38F481">
                  <wp:extent cx="123825" cy="123825"/>
                  <wp:effectExtent l="0" t="0" r="9525" b="9525"/>
                  <wp:docPr id="357" name="Picture 357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4B4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115</w:t>
            </w:r>
            <w:r w:rsidR="00D42DB4" w:rsidRPr="001F4B4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,(</w:t>
            </w:r>
            <w:proofErr w:type="gramEnd"/>
            <w:r w:rsidR="00D42DB4" w:rsidRPr="001F4B4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2n</w:t>
            </w:r>
            <w:r w:rsidR="00D42DB4" w:rsidRPr="00367E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s)</w:t>
            </w:r>
            <w:r w:rsidRPr="00367E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ring </w:t>
            </w:r>
            <w:hyperlink r:id="rId43" w:tooltip="Proline" w:history="1">
              <w:r w:rsidR="00D442DC" w:rsidRPr="00367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Proline</w:t>
              </w:r>
            </w:hyperlink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5745C25" wp14:editId="346963FD">
                  <wp:extent cx="123825" cy="123825"/>
                  <wp:effectExtent l="0" t="0" r="9525" b="9525"/>
                  <wp:docPr id="358" name="Picture 358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BFFB64E" wp14:editId="68DBF6C4">
                  <wp:extent cx="123825" cy="123825"/>
                  <wp:effectExtent l="0" t="0" r="9525" b="9525"/>
                  <wp:docPr id="359" name="Picture 359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01B763" wp14:editId="30754166">
                  <wp:extent cx="123825" cy="123825"/>
                  <wp:effectExtent l="0" t="0" r="9525" b="9525"/>
                  <wp:docPr id="360" name="Picture 360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1F4B43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146</w:t>
            </w:r>
            <w:r w:rsidR="00D42DB4"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,(</w:t>
            </w:r>
            <w:proofErr w:type="gramEnd"/>
            <w:r w:rsidR="00D42DB4"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5s)</w:t>
            </w:r>
            <w:r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hyperlink r:id="rId44" w:tooltip="Lysine" w:history="1">
              <w:r w:rsidR="00D442DC" w:rsidRPr="004A3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cyan"/>
                  <w:u w:val="single"/>
                </w:rPr>
                <w:t>Lysine</w:t>
              </w:r>
            </w:hyperlink>
            <w:r w:rsidR="00D442DC" w:rsidRPr="001F4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8E51DEB" wp14:editId="50B7488A">
                  <wp:extent cx="123825" cy="123825"/>
                  <wp:effectExtent l="0" t="0" r="9525" b="9525"/>
                  <wp:docPr id="361" name="Picture 361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8B988C0" wp14:editId="5053C984">
                  <wp:extent cx="123825" cy="123825"/>
                  <wp:effectExtent l="0" t="0" r="9525" b="9525"/>
                  <wp:docPr id="362" name="Picture 362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0C0196C" wp14:editId="1F6AC61D">
                  <wp:extent cx="123825" cy="123825"/>
                  <wp:effectExtent l="0" t="0" r="9525" b="9525"/>
                  <wp:docPr id="363" name="Picture 363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155</w:t>
            </w:r>
            <w:r w:rsidR="00D42DB4"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,(</w:t>
            </w:r>
            <w:proofErr w:type="gramEnd"/>
            <w:r w:rsidR="00D42DB4"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41m)</w:t>
            </w:r>
            <w:r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 ring </w:t>
            </w:r>
            <w:hyperlink r:id="rId45" w:tooltip="Histidine" w:history="1">
              <w:r w:rsidR="00D442DC" w:rsidRPr="004A3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cyan"/>
                  <w:u w:val="single"/>
                </w:rPr>
                <w:t>Histidine</w:t>
              </w:r>
            </w:hyperlink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49C1EBF" wp14:editId="0B697DD1">
                  <wp:extent cx="123825" cy="123825"/>
                  <wp:effectExtent l="0" t="0" r="9525" b="9525"/>
                  <wp:docPr id="364" name="Picture 364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4546F69" wp14:editId="6EB95F69">
                  <wp:extent cx="123825" cy="123825"/>
                  <wp:effectExtent l="0" t="0" r="9525" b="9525"/>
                  <wp:docPr id="365" name="Picture 365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642E9CF" wp14:editId="11191A41">
                  <wp:extent cx="123825" cy="123825"/>
                  <wp:effectExtent l="0" t="0" r="9525" b="9525"/>
                  <wp:docPr id="366" name="Picture 366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146</w:t>
            </w:r>
            <w:r w:rsidR="00D42DB4"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,(</w:t>
            </w:r>
            <w:proofErr w:type="gramEnd"/>
            <w:r w:rsidR="00D42DB4"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5s)</w:t>
            </w:r>
            <w:hyperlink r:id="rId46" w:tooltip="Glutamine" w:history="1">
              <w:r w:rsidR="00D442DC" w:rsidRPr="004A3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cyan"/>
                  <w:u w:val="single"/>
                </w:rPr>
                <w:t>Glutamine</w:t>
              </w:r>
            </w:hyperlink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0107BCB" wp14:editId="0EC7D4D2">
                  <wp:extent cx="123825" cy="123825"/>
                  <wp:effectExtent l="0" t="0" r="9525" b="9525"/>
                  <wp:docPr id="367" name="Picture 367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36A1388" wp14:editId="7CAF3250">
                  <wp:extent cx="123825" cy="123825"/>
                  <wp:effectExtent l="0" t="0" r="9525" b="9525"/>
                  <wp:docPr id="368" name="Picture 368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77C1AC0" wp14:editId="0F7C6152">
                  <wp:extent cx="123825" cy="123825"/>
                  <wp:effectExtent l="0" t="0" r="9525" b="9525"/>
                  <wp:docPr id="369" name="Picture 369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1F4B43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1F4B4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121</w:t>
            </w:r>
            <w:r w:rsidR="00D42DB4" w:rsidRPr="001F4B4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,(</w:t>
            </w:r>
            <w:proofErr w:type="gramEnd"/>
            <w:r w:rsidR="00D42DB4" w:rsidRPr="001F4B4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140ns)</w:t>
            </w:r>
            <w:r w:rsidRPr="001F4B4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hyperlink r:id="rId47" w:tooltip="Cysteine" w:history="1">
              <w:r w:rsidR="00D442DC" w:rsidRPr="001F4B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Cysteine</w:t>
              </w:r>
            </w:hyperlink>
            <w:r w:rsidR="00D442DC" w:rsidRPr="001F4B4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F1B297E" wp14:editId="74DCAE38">
                  <wp:extent cx="123825" cy="123825"/>
                  <wp:effectExtent l="0" t="0" r="9525" b="9525"/>
                  <wp:docPr id="370" name="Picture 370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0139645" wp14:editId="3FDD9272">
                  <wp:extent cx="123825" cy="123825"/>
                  <wp:effectExtent l="0" t="0" r="9525" b="9525"/>
                  <wp:docPr id="371" name="Picture 371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A78CA8D" wp14:editId="660BA3B5">
                  <wp:extent cx="123825" cy="123825"/>
                  <wp:effectExtent l="0" t="0" r="9525" b="9525"/>
                  <wp:docPr id="372" name="Picture 372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1F4B43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132</w:t>
            </w:r>
            <w:r w:rsidR="00D42DB4"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,(</w:t>
            </w:r>
            <w:proofErr w:type="gramEnd"/>
            <w:r w:rsidR="00D42DB4"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0.3ms)</w:t>
            </w:r>
            <w:r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hyperlink r:id="rId48" w:tooltip="Asparagine" w:history="1">
              <w:r w:rsidR="00D442DC" w:rsidRPr="004A3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cyan"/>
                  <w:u w:val="single"/>
                </w:rPr>
                <w:t>Asparagine</w:t>
              </w:r>
            </w:hyperlink>
            <w:r w:rsidR="00D442DC"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6FF7C3C" wp14:editId="4757DA37">
                  <wp:extent cx="123825" cy="123825"/>
                  <wp:effectExtent l="0" t="0" r="9525" b="9525"/>
                  <wp:docPr id="373" name="Picture 373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24DCAB0" wp14:editId="05626245">
                  <wp:extent cx="123825" cy="123825"/>
                  <wp:effectExtent l="0" t="0" r="9525" b="9525"/>
                  <wp:docPr id="374" name="Picture 374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D6580F3" wp14:editId="7C2327D3">
                  <wp:extent cx="123825" cy="123825"/>
                  <wp:effectExtent l="0" t="0" r="9525" b="9525"/>
                  <wp:docPr id="375" name="Picture 375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0B68CE" w:rsidRPr="00D442DC" w:rsidTr="00D44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DC" w:rsidRPr="00D442DC" w:rsidRDefault="004B42EE" w:rsidP="00D4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>174</w:t>
            </w:r>
            <w:r w:rsidR="00D42DB4"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>,(</w:t>
            </w:r>
            <w:proofErr w:type="gramEnd"/>
            <w:r w:rsidR="001342A3"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>41y)</w:t>
            </w:r>
            <w:r w:rsidRPr="004A3FC7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  <w:hyperlink r:id="rId49" w:tooltip="Arginine" w:history="1">
              <w:r w:rsidR="00D442DC" w:rsidRPr="004A3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magenta"/>
                  <w:u w:val="single"/>
                </w:rPr>
                <w:t>Arginine</w:t>
              </w:r>
            </w:hyperlink>
            <w:r w:rsidR="00D442DC"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A10E144" wp14:editId="59510A16">
                  <wp:extent cx="123825" cy="123825"/>
                  <wp:effectExtent l="0" t="0" r="9525" b="9525"/>
                  <wp:docPr id="376" name="Picture 376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49EC957" wp14:editId="357B8CAC">
                  <wp:extent cx="123825" cy="123825"/>
                  <wp:effectExtent l="0" t="0" r="9525" b="9525"/>
                  <wp:docPr id="377" name="Picture 377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2D2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A9EEE10" wp14:editId="52C28578">
                  <wp:extent cx="123825" cy="123825"/>
                  <wp:effectExtent l="0" t="0" r="9525" b="9525"/>
                  <wp:docPr id="378" name="Picture 378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D442DC" w:rsidRPr="00D442DC" w:rsidRDefault="00D442DC" w:rsidP="00D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</w:tbl>
    <w:p w:rsidR="003E4E06" w:rsidRDefault="003E4E06" w:rsidP="00FE68AA">
      <w:pPr>
        <w:jc w:val="both"/>
        <w:rPr>
          <w:rFonts w:ascii="Times New Roman" w:hAnsi="Times New Roman" w:cs="Times New Roman"/>
        </w:rPr>
      </w:pPr>
    </w:p>
    <w:p w:rsidR="00B93665" w:rsidRPr="00F83395" w:rsidRDefault="001342A3" w:rsidP="00FE68AA">
      <w:pPr>
        <w:jc w:val="both"/>
        <w:rPr>
          <w:rFonts w:ascii="Times New Roman" w:hAnsi="Times New Roman" w:cs="Times New Roman"/>
        </w:rPr>
      </w:pPr>
      <w:r w:rsidRPr="00F83395">
        <w:rPr>
          <w:rFonts w:ascii="Times New Roman" w:hAnsi="Times New Roman" w:cs="Times New Roman"/>
        </w:rPr>
        <w:t xml:space="preserve">Conclusion: </w:t>
      </w:r>
      <w:r w:rsidR="00DA3F7A">
        <w:rPr>
          <w:rFonts w:ascii="Times New Roman" w:hAnsi="Times New Roman" w:cs="Times New Roman"/>
        </w:rPr>
        <w:t>The</w:t>
      </w:r>
      <w:r w:rsidRPr="00F83395">
        <w:rPr>
          <w:rFonts w:ascii="Times New Roman" w:hAnsi="Times New Roman" w:cs="Times New Roman"/>
        </w:rPr>
        <w:t xml:space="preserve"> molecules that were formed via spark and not </w:t>
      </w:r>
      <w:r w:rsidR="009A7963">
        <w:rPr>
          <w:rFonts w:ascii="Times New Roman" w:hAnsi="Times New Roman" w:cs="Times New Roman"/>
        </w:rPr>
        <w:t xml:space="preserve">by </w:t>
      </w:r>
      <w:r w:rsidR="00DA3F7A">
        <w:rPr>
          <w:rFonts w:ascii="Times New Roman" w:hAnsi="Times New Roman" w:cs="Times New Roman"/>
        </w:rPr>
        <w:t xml:space="preserve">potential </w:t>
      </w:r>
      <w:r w:rsidR="009A7963">
        <w:rPr>
          <w:rFonts w:ascii="Times New Roman" w:hAnsi="Times New Roman" w:cs="Times New Roman"/>
        </w:rPr>
        <w:t xml:space="preserve">chemical reactions with </w:t>
      </w:r>
      <w:r w:rsidR="00B93665">
        <w:rPr>
          <w:rFonts w:ascii="Times New Roman" w:hAnsi="Times New Roman" w:cs="Times New Roman"/>
        </w:rPr>
        <w:t xml:space="preserve">the </w:t>
      </w:r>
      <w:r w:rsidR="009A7963">
        <w:rPr>
          <w:rFonts w:ascii="Times New Roman" w:hAnsi="Times New Roman" w:cs="Times New Roman"/>
        </w:rPr>
        <w:t xml:space="preserve">added </w:t>
      </w:r>
      <w:r w:rsidR="005F3604" w:rsidRPr="005F3604">
        <w:rPr>
          <w:rFonts w:ascii="Times New Roman" w:hAnsi="Times New Roman" w:cs="Times New Roman"/>
          <w:bCs/>
        </w:rPr>
        <w:t>H</w:t>
      </w:r>
      <w:r w:rsidR="005F3604" w:rsidRPr="005F3604">
        <w:rPr>
          <w:rFonts w:ascii="Times New Roman" w:hAnsi="Times New Roman" w:cs="Times New Roman"/>
          <w:bCs/>
          <w:vertAlign w:val="subscript"/>
        </w:rPr>
        <w:t>2</w:t>
      </w:r>
      <w:r w:rsidR="005F3604" w:rsidRPr="005F3604">
        <w:rPr>
          <w:rFonts w:ascii="Times New Roman" w:hAnsi="Times New Roman" w:cs="Times New Roman"/>
          <w:bCs/>
        </w:rPr>
        <w:t>S</w:t>
      </w:r>
      <w:r w:rsidRPr="00F83395">
        <w:rPr>
          <w:rFonts w:ascii="Times New Roman" w:hAnsi="Times New Roman" w:cs="Times New Roman"/>
        </w:rPr>
        <w:t xml:space="preserve">, </w:t>
      </w:r>
      <w:r w:rsidR="00DA3F7A">
        <w:rPr>
          <w:rFonts w:ascii="Times New Roman" w:hAnsi="Times New Roman" w:cs="Times New Roman"/>
        </w:rPr>
        <w:t>were</w:t>
      </w:r>
      <w:r w:rsidR="00F83395">
        <w:rPr>
          <w:rFonts w:ascii="Times New Roman" w:hAnsi="Times New Roman" w:cs="Times New Roman"/>
        </w:rPr>
        <w:t xml:space="preserve"> </w:t>
      </w:r>
      <w:r w:rsidRPr="00F83395">
        <w:rPr>
          <w:rFonts w:ascii="Times New Roman" w:hAnsi="Times New Roman" w:cs="Times New Roman"/>
        </w:rPr>
        <w:t xml:space="preserve">formed in </w:t>
      </w:r>
      <w:r w:rsidR="00DA3F7A">
        <w:rPr>
          <w:rFonts w:ascii="Times New Roman" w:hAnsi="Times New Roman" w:cs="Times New Roman"/>
        </w:rPr>
        <w:t>a</w:t>
      </w:r>
      <w:r w:rsidRPr="00F83395">
        <w:rPr>
          <w:rFonts w:ascii="Times New Roman" w:hAnsi="Times New Roman" w:cs="Times New Roman"/>
        </w:rPr>
        <w:t xml:space="preserve"> time frame consistent with </w:t>
      </w:r>
      <w:r w:rsidR="00F83395">
        <w:rPr>
          <w:rFonts w:ascii="Times New Roman" w:hAnsi="Times New Roman" w:cs="Times New Roman"/>
        </w:rPr>
        <w:t>the Marshall Model and</w:t>
      </w:r>
      <w:r w:rsidRPr="00F83395">
        <w:rPr>
          <w:rFonts w:ascii="Times New Roman" w:hAnsi="Times New Roman" w:cs="Times New Roman"/>
        </w:rPr>
        <w:t xml:space="preserve"> experimental </w:t>
      </w:r>
      <w:r w:rsidR="001A4B00">
        <w:rPr>
          <w:rFonts w:ascii="Times New Roman" w:hAnsi="Times New Roman" w:cs="Times New Roman"/>
        </w:rPr>
        <w:t>conditions</w:t>
      </w:r>
      <w:r w:rsidRPr="00F83395">
        <w:rPr>
          <w:rFonts w:ascii="Times New Roman" w:hAnsi="Times New Roman" w:cs="Times New Roman"/>
        </w:rPr>
        <w:t xml:space="preserve">. </w:t>
      </w:r>
      <w:r w:rsidR="00864EB1">
        <w:rPr>
          <w:rFonts w:ascii="Times New Roman" w:hAnsi="Times New Roman" w:cs="Times New Roman"/>
        </w:rPr>
        <w:t xml:space="preserve"> The</w:t>
      </w:r>
      <w:r w:rsidRPr="00F83395">
        <w:rPr>
          <w:rFonts w:ascii="Times New Roman" w:hAnsi="Times New Roman" w:cs="Times New Roman"/>
        </w:rPr>
        <w:t xml:space="preserve"> molecules that </w:t>
      </w:r>
      <w:r w:rsidR="00864EB1">
        <w:rPr>
          <w:rFonts w:ascii="Times New Roman" w:hAnsi="Times New Roman" w:cs="Times New Roman"/>
        </w:rPr>
        <w:t>were not found</w:t>
      </w:r>
      <w:r w:rsidRPr="00F83395">
        <w:rPr>
          <w:rFonts w:ascii="Times New Roman" w:hAnsi="Times New Roman" w:cs="Times New Roman"/>
        </w:rPr>
        <w:t xml:space="preserve"> via </w:t>
      </w:r>
      <w:r w:rsidR="00F83395">
        <w:rPr>
          <w:rFonts w:ascii="Times New Roman" w:hAnsi="Times New Roman" w:cs="Times New Roman"/>
        </w:rPr>
        <w:t>any of the above experiments</w:t>
      </w:r>
      <w:r w:rsidR="00864EB1">
        <w:rPr>
          <w:rFonts w:ascii="Times New Roman" w:hAnsi="Times New Roman" w:cs="Times New Roman"/>
        </w:rPr>
        <w:t xml:space="preserve"> </w:t>
      </w:r>
      <w:r w:rsidRPr="00F83395">
        <w:rPr>
          <w:rFonts w:ascii="Times New Roman" w:hAnsi="Times New Roman" w:cs="Times New Roman"/>
        </w:rPr>
        <w:t>fall into t</w:t>
      </w:r>
      <w:r w:rsidR="008E0918">
        <w:rPr>
          <w:rFonts w:ascii="Times New Roman" w:hAnsi="Times New Roman" w:cs="Times New Roman"/>
        </w:rPr>
        <w:t>hree</w:t>
      </w:r>
      <w:r w:rsidRPr="00F83395">
        <w:rPr>
          <w:rFonts w:ascii="Times New Roman" w:hAnsi="Times New Roman" w:cs="Times New Roman"/>
        </w:rPr>
        <w:t xml:space="preserve"> categories: </w:t>
      </w:r>
      <w:r w:rsidR="00B93665">
        <w:rPr>
          <w:rFonts w:ascii="Times New Roman" w:hAnsi="Times New Roman" w:cs="Times New Roman"/>
        </w:rPr>
        <w:t xml:space="preserve"> </w:t>
      </w:r>
      <w:r w:rsidR="00B93665" w:rsidRPr="004A3FC7">
        <w:rPr>
          <w:rFonts w:ascii="Times New Roman" w:hAnsi="Times New Roman" w:cs="Times New Roman"/>
          <w:highlight w:val="yellow"/>
        </w:rPr>
        <w:t xml:space="preserve">1) </w:t>
      </w:r>
      <w:r w:rsidRPr="004A3FC7">
        <w:rPr>
          <w:rFonts w:ascii="Times New Roman" w:hAnsi="Times New Roman" w:cs="Times New Roman"/>
          <w:highlight w:val="yellow"/>
        </w:rPr>
        <w:t>Enough time, but special structure (ring or side group with potentially incompatible nanosecond-scale resonance</w:t>
      </w:r>
      <w:r w:rsidR="00B93665" w:rsidRPr="001F4B43">
        <w:rPr>
          <w:rFonts w:ascii="Times New Roman" w:hAnsi="Times New Roman" w:cs="Times New Roman"/>
          <w:highlight w:val="yellow"/>
        </w:rPr>
        <w:t>)</w:t>
      </w:r>
      <w:r w:rsidR="00B93665">
        <w:rPr>
          <w:rFonts w:ascii="Times New Roman" w:hAnsi="Times New Roman" w:cs="Times New Roman"/>
        </w:rPr>
        <w:t xml:space="preserve">, </w:t>
      </w:r>
      <w:r w:rsidR="008E0918" w:rsidRPr="004A3FC7">
        <w:rPr>
          <w:rFonts w:ascii="Times New Roman" w:hAnsi="Times New Roman" w:cs="Times New Roman"/>
          <w:highlight w:val="cyan"/>
        </w:rPr>
        <w:t>2</w:t>
      </w:r>
      <w:r w:rsidR="008E0918" w:rsidRPr="004A3FC7">
        <w:rPr>
          <w:rFonts w:ascii="Times New Roman" w:hAnsi="Times New Roman" w:cs="Times New Roman"/>
          <w:highlight w:val="cyan"/>
        </w:rPr>
        <w:t xml:space="preserve">) </w:t>
      </w:r>
      <w:r w:rsidR="008E0918" w:rsidRPr="004A3FC7">
        <w:rPr>
          <w:rFonts w:ascii="Times New Roman" w:hAnsi="Times New Roman" w:cs="Times New Roman"/>
          <w:highlight w:val="cyan"/>
        </w:rPr>
        <w:t xml:space="preserve">Enough time, but </w:t>
      </w:r>
      <w:r w:rsidR="004A3FC7" w:rsidRPr="004A3FC7">
        <w:rPr>
          <w:rFonts w:ascii="Times New Roman" w:hAnsi="Times New Roman" w:cs="Times New Roman"/>
          <w:highlight w:val="cyan"/>
        </w:rPr>
        <w:t xml:space="preserve">other </w:t>
      </w:r>
      <w:r w:rsidR="008E0918" w:rsidRPr="004A3FC7">
        <w:rPr>
          <w:rFonts w:ascii="Times New Roman" w:hAnsi="Times New Roman" w:cs="Times New Roman"/>
          <w:highlight w:val="cyan"/>
        </w:rPr>
        <w:t>e</w:t>
      </w:r>
      <w:r w:rsidR="008E0918" w:rsidRPr="004A3FC7">
        <w:rPr>
          <w:rFonts w:ascii="Times New Roman" w:hAnsi="Times New Roman" w:cs="Times New Roman"/>
          <w:highlight w:val="cyan"/>
        </w:rPr>
        <w:t>xperiment</w:t>
      </w:r>
      <w:r w:rsidR="004A3FC7" w:rsidRPr="004A3FC7">
        <w:rPr>
          <w:rFonts w:ascii="Times New Roman" w:hAnsi="Times New Roman" w:cs="Times New Roman"/>
          <w:highlight w:val="cyan"/>
        </w:rPr>
        <w:t>al conditions</w:t>
      </w:r>
      <w:r w:rsidR="008E0918" w:rsidRPr="004A3FC7">
        <w:rPr>
          <w:rFonts w:ascii="Times New Roman" w:hAnsi="Times New Roman" w:cs="Times New Roman"/>
          <w:highlight w:val="cyan"/>
        </w:rPr>
        <w:t xml:space="preserve"> not </w:t>
      </w:r>
      <w:r w:rsidR="008E0918" w:rsidRPr="004A3FC7">
        <w:rPr>
          <w:rFonts w:ascii="Times New Roman" w:hAnsi="Times New Roman" w:cs="Times New Roman"/>
          <w:highlight w:val="cyan"/>
        </w:rPr>
        <w:t>favorable</w:t>
      </w:r>
      <w:r w:rsidR="008E0918" w:rsidRPr="004A3FC7">
        <w:rPr>
          <w:rFonts w:ascii="Times New Roman" w:hAnsi="Times New Roman" w:cs="Times New Roman"/>
          <w:highlight w:val="cyan"/>
        </w:rPr>
        <w:t xml:space="preserve"> for the molecule to form</w:t>
      </w:r>
      <w:r w:rsidR="00363401">
        <w:rPr>
          <w:rFonts w:ascii="Times New Roman" w:hAnsi="Times New Roman" w:cs="Times New Roman"/>
        </w:rPr>
        <w:t xml:space="preserve"> </w:t>
      </w:r>
      <w:r w:rsidR="008E0918">
        <w:rPr>
          <w:rFonts w:ascii="Times New Roman" w:hAnsi="Times New Roman" w:cs="Times New Roman"/>
        </w:rPr>
        <w:t xml:space="preserve">or </w:t>
      </w:r>
      <w:r w:rsidR="008E0918" w:rsidRPr="004A3FC7">
        <w:rPr>
          <w:rFonts w:ascii="Times New Roman" w:hAnsi="Times New Roman" w:cs="Times New Roman"/>
          <w:highlight w:val="magenta"/>
        </w:rPr>
        <w:t>3</w:t>
      </w:r>
      <w:r w:rsidR="00B93665" w:rsidRPr="004A3FC7">
        <w:rPr>
          <w:rFonts w:ascii="Times New Roman" w:hAnsi="Times New Roman" w:cs="Times New Roman"/>
          <w:highlight w:val="magenta"/>
        </w:rPr>
        <w:t xml:space="preserve">) </w:t>
      </w:r>
      <w:r w:rsidRPr="004A3FC7">
        <w:rPr>
          <w:rFonts w:ascii="Times New Roman" w:hAnsi="Times New Roman" w:cs="Times New Roman"/>
          <w:highlight w:val="magenta"/>
        </w:rPr>
        <w:t>Experiment not lo</w:t>
      </w:r>
      <w:r w:rsidR="008E0918" w:rsidRPr="004A3FC7">
        <w:rPr>
          <w:rFonts w:ascii="Times New Roman" w:hAnsi="Times New Roman" w:cs="Times New Roman"/>
          <w:highlight w:val="magenta"/>
        </w:rPr>
        <w:t xml:space="preserve">ng enough </w:t>
      </w:r>
      <w:r w:rsidRPr="004A3FC7">
        <w:rPr>
          <w:rFonts w:ascii="Times New Roman" w:hAnsi="Times New Roman" w:cs="Times New Roman"/>
          <w:highlight w:val="magenta"/>
        </w:rPr>
        <w:t>for the molecule to form</w:t>
      </w:r>
      <w:r w:rsidRPr="00B93665">
        <w:rPr>
          <w:rFonts w:ascii="Times New Roman" w:hAnsi="Times New Roman" w:cs="Times New Roman"/>
        </w:rPr>
        <w:t>.</w:t>
      </w:r>
      <w:r w:rsidR="00212E2B">
        <w:rPr>
          <w:rFonts w:ascii="Times New Roman" w:hAnsi="Times New Roman" w:cs="Times New Roman"/>
        </w:rPr>
        <w:t xml:space="preserve">  It is assumed that if larger</w:t>
      </w:r>
      <w:r w:rsidR="009777D1">
        <w:rPr>
          <w:rFonts w:ascii="Times New Roman" w:hAnsi="Times New Roman" w:cs="Times New Roman"/>
        </w:rPr>
        <w:t xml:space="preserve"> molecular weight </w:t>
      </w:r>
      <w:r w:rsidR="00212E2B">
        <w:rPr>
          <w:rFonts w:ascii="Times New Roman" w:hAnsi="Times New Roman" w:cs="Times New Roman"/>
        </w:rPr>
        <w:t>organic</w:t>
      </w:r>
      <w:r w:rsidR="00683B0C">
        <w:rPr>
          <w:rFonts w:ascii="Times New Roman" w:hAnsi="Times New Roman" w:cs="Times New Roman"/>
        </w:rPr>
        <w:t xml:space="preserve">, </w:t>
      </w:r>
      <w:r w:rsidR="00EC28D4">
        <w:rPr>
          <w:rFonts w:ascii="Times New Roman" w:hAnsi="Times New Roman" w:cs="Times New Roman"/>
        </w:rPr>
        <w:t xml:space="preserve">or </w:t>
      </w:r>
      <w:proofErr w:type="gramStart"/>
      <w:r w:rsidR="00212E2B">
        <w:rPr>
          <w:rFonts w:ascii="Times New Roman" w:hAnsi="Times New Roman" w:cs="Times New Roman"/>
        </w:rPr>
        <w:t>proteinogenic</w:t>
      </w:r>
      <w:r w:rsidR="00683B0C">
        <w:rPr>
          <w:rFonts w:ascii="Times New Roman" w:hAnsi="Times New Roman" w:cs="Times New Roman"/>
        </w:rPr>
        <w:t xml:space="preserve"> </w:t>
      </w:r>
      <w:r w:rsidR="00212E2B">
        <w:rPr>
          <w:rFonts w:ascii="Times New Roman" w:hAnsi="Times New Roman" w:cs="Times New Roman"/>
        </w:rPr>
        <w:t xml:space="preserve"> molecules</w:t>
      </w:r>
      <w:proofErr w:type="gramEnd"/>
      <w:r w:rsidR="00212E2B">
        <w:rPr>
          <w:rFonts w:ascii="Times New Roman" w:hAnsi="Times New Roman" w:cs="Times New Roman"/>
        </w:rPr>
        <w:t xml:space="preserve"> were found, they would have been reported.</w:t>
      </w:r>
      <w:r w:rsidR="003E4E06">
        <w:rPr>
          <w:rFonts w:ascii="Times New Roman" w:hAnsi="Times New Roman" w:cs="Times New Roman"/>
        </w:rPr>
        <w:t xml:space="preserve">  </w:t>
      </w:r>
      <w:r w:rsidRPr="00F83395">
        <w:rPr>
          <w:rFonts w:ascii="Times New Roman" w:hAnsi="Times New Roman" w:cs="Times New Roman"/>
        </w:rPr>
        <w:t>The</w:t>
      </w:r>
      <w:r w:rsidR="00376A96" w:rsidRPr="00F83395">
        <w:rPr>
          <w:rFonts w:ascii="Times New Roman" w:hAnsi="Times New Roman" w:cs="Times New Roman"/>
        </w:rPr>
        <w:t xml:space="preserve"> </w:t>
      </w:r>
      <w:r w:rsidR="00DA3F7A">
        <w:rPr>
          <w:rFonts w:ascii="Times New Roman" w:hAnsi="Times New Roman" w:cs="Times New Roman"/>
        </w:rPr>
        <w:t>m</w:t>
      </w:r>
      <w:r w:rsidRPr="00F83395">
        <w:rPr>
          <w:rFonts w:ascii="Times New Roman" w:hAnsi="Times New Roman" w:cs="Times New Roman"/>
        </w:rPr>
        <w:t>ode</w:t>
      </w:r>
      <w:r w:rsidR="00376A96" w:rsidRPr="00F83395">
        <w:rPr>
          <w:rFonts w:ascii="Times New Roman" w:hAnsi="Times New Roman" w:cs="Times New Roman"/>
        </w:rPr>
        <w:t xml:space="preserve">l </w:t>
      </w:r>
      <w:r w:rsidR="00F83395" w:rsidRPr="00F83395">
        <w:rPr>
          <w:rFonts w:ascii="Times New Roman" w:hAnsi="Times New Roman" w:cs="Times New Roman"/>
        </w:rPr>
        <w:t>predicts</w:t>
      </w:r>
      <w:r w:rsidR="00376A96" w:rsidRPr="00F83395">
        <w:rPr>
          <w:rFonts w:ascii="Times New Roman" w:hAnsi="Times New Roman" w:cs="Times New Roman"/>
        </w:rPr>
        <w:t xml:space="preserve"> that</w:t>
      </w:r>
      <w:r w:rsidR="00F83395" w:rsidRPr="00F83395">
        <w:rPr>
          <w:rFonts w:ascii="Times New Roman" w:hAnsi="Times New Roman" w:cs="Times New Roman"/>
        </w:rPr>
        <w:t xml:space="preserve"> </w:t>
      </w:r>
      <w:r w:rsidR="00376A96" w:rsidRPr="00F83395">
        <w:rPr>
          <w:rFonts w:ascii="Times New Roman" w:hAnsi="Times New Roman" w:cs="Times New Roman"/>
        </w:rPr>
        <w:t>mo</w:t>
      </w:r>
      <w:r w:rsidR="00F83395" w:rsidRPr="00F83395">
        <w:rPr>
          <w:rFonts w:ascii="Times New Roman" w:hAnsi="Times New Roman" w:cs="Times New Roman"/>
        </w:rPr>
        <w:t>lecule</w:t>
      </w:r>
      <w:r w:rsidR="00376A96" w:rsidRPr="00F83395">
        <w:rPr>
          <w:rFonts w:ascii="Times New Roman" w:hAnsi="Times New Roman" w:cs="Times New Roman"/>
        </w:rPr>
        <w:t xml:space="preserve">s of MW&gt;200 </w:t>
      </w:r>
      <w:r w:rsidR="00B93665">
        <w:rPr>
          <w:rFonts w:ascii="Times New Roman" w:hAnsi="Times New Roman" w:cs="Times New Roman"/>
        </w:rPr>
        <w:t xml:space="preserve">would require </w:t>
      </w:r>
      <w:r w:rsidR="00F83395" w:rsidRPr="00F83395">
        <w:rPr>
          <w:rFonts w:ascii="Times New Roman" w:hAnsi="Times New Roman" w:cs="Times New Roman"/>
        </w:rPr>
        <w:t xml:space="preserve">a </w:t>
      </w:r>
      <w:r w:rsidR="00F83395" w:rsidRPr="00F83395">
        <w:rPr>
          <w:rFonts w:ascii="Times New Roman" w:hAnsi="Times New Roman" w:cs="Times New Roman"/>
        </w:rPr>
        <w:t>4.7 Billion</w:t>
      </w:r>
      <w:r w:rsidR="00212E2B">
        <w:rPr>
          <w:rFonts w:ascii="Times New Roman" w:hAnsi="Times New Roman" w:cs="Times New Roman"/>
        </w:rPr>
        <w:t>-y</w:t>
      </w:r>
      <w:r w:rsidR="00F83395" w:rsidRPr="00F83395">
        <w:rPr>
          <w:rFonts w:ascii="Times New Roman" w:hAnsi="Times New Roman" w:cs="Times New Roman"/>
        </w:rPr>
        <w:t>ear</w:t>
      </w:r>
      <w:r w:rsidR="00212E2B">
        <w:rPr>
          <w:rFonts w:ascii="Times New Roman" w:hAnsi="Times New Roman" w:cs="Times New Roman"/>
        </w:rPr>
        <w:t>-</w:t>
      </w:r>
      <w:r w:rsidR="00F83395" w:rsidRPr="00F83395">
        <w:rPr>
          <w:rFonts w:ascii="Times New Roman" w:hAnsi="Times New Roman" w:cs="Times New Roman"/>
        </w:rPr>
        <w:t>long</w:t>
      </w:r>
      <w:r w:rsidR="00F83395" w:rsidRPr="00F83395">
        <w:rPr>
          <w:rFonts w:ascii="Times New Roman" w:hAnsi="Times New Roman" w:cs="Times New Roman"/>
        </w:rPr>
        <w:t xml:space="preserve"> </w:t>
      </w:r>
      <w:r w:rsidR="00E1635A">
        <w:rPr>
          <w:rFonts w:ascii="Times New Roman" w:hAnsi="Times New Roman" w:cs="Times New Roman"/>
        </w:rPr>
        <w:t>Miller-Urey process</w:t>
      </w:r>
      <w:r w:rsidR="00B93665">
        <w:rPr>
          <w:rFonts w:ascii="Times New Roman" w:hAnsi="Times New Roman" w:cs="Times New Roman"/>
        </w:rPr>
        <w:t xml:space="preserve"> to </w:t>
      </w:r>
      <w:r w:rsidR="005C181F">
        <w:rPr>
          <w:rFonts w:ascii="Times New Roman" w:hAnsi="Times New Roman" w:cs="Times New Roman"/>
        </w:rPr>
        <w:t xml:space="preserve">randomly </w:t>
      </w:r>
      <w:r w:rsidR="00B93665">
        <w:rPr>
          <w:rFonts w:ascii="Times New Roman" w:hAnsi="Times New Roman" w:cs="Times New Roman"/>
        </w:rPr>
        <w:t>self-organize,</w:t>
      </w:r>
      <w:r w:rsidR="00F83395" w:rsidRPr="00F83395">
        <w:rPr>
          <w:rFonts w:ascii="Times New Roman" w:hAnsi="Times New Roman" w:cs="Times New Roman"/>
        </w:rPr>
        <w:t xml:space="preserve"> with the latter time frame being the </w:t>
      </w:r>
      <w:r w:rsidR="00212E2B">
        <w:rPr>
          <w:rFonts w:ascii="Times New Roman" w:hAnsi="Times New Roman" w:cs="Times New Roman"/>
        </w:rPr>
        <w:t xml:space="preserve">evolutionary </w:t>
      </w:r>
      <w:r w:rsidR="005C181F">
        <w:rPr>
          <w:rFonts w:ascii="Times New Roman" w:hAnsi="Times New Roman" w:cs="Times New Roman"/>
        </w:rPr>
        <w:t>g</w:t>
      </w:r>
      <w:r w:rsidR="00F83395">
        <w:rPr>
          <w:rFonts w:ascii="Times New Roman" w:hAnsi="Times New Roman" w:cs="Times New Roman"/>
        </w:rPr>
        <w:t xml:space="preserve">eological age of the Earth.  </w:t>
      </w:r>
      <w:r w:rsidR="00867F4D">
        <w:rPr>
          <w:rFonts w:ascii="Times New Roman" w:hAnsi="Times New Roman" w:cs="Times New Roman"/>
        </w:rPr>
        <w:t>The largest molecule</w:t>
      </w:r>
      <w:r w:rsidR="00EA38F2">
        <w:rPr>
          <w:rFonts w:ascii="Times New Roman" w:hAnsi="Times New Roman" w:cs="Times New Roman"/>
        </w:rPr>
        <w:t xml:space="preserve"> found</w:t>
      </w:r>
      <w:r w:rsidR="00867F4D">
        <w:rPr>
          <w:rFonts w:ascii="Times New Roman" w:hAnsi="Times New Roman" w:cs="Times New Roman"/>
        </w:rPr>
        <w:t xml:space="preserve"> was </w:t>
      </w:r>
      <w:proofErr w:type="spellStart"/>
      <w:r w:rsidR="00EA38F2" w:rsidRPr="0056786A">
        <w:rPr>
          <w:rFonts w:ascii="Times New Roman" w:hAnsi="Times New Roman" w:cs="Times New Roman"/>
          <w:highlight w:val="red"/>
        </w:rPr>
        <w:t>Homocysteic</w:t>
      </w:r>
      <w:proofErr w:type="spellEnd"/>
      <w:r w:rsidR="00EA38F2" w:rsidRPr="0056786A">
        <w:rPr>
          <w:rFonts w:ascii="Times New Roman" w:hAnsi="Times New Roman" w:cs="Times New Roman"/>
          <w:highlight w:val="red"/>
        </w:rPr>
        <w:t xml:space="preserve"> acid (</w:t>
      </w:r>
      <w:r w:rsidR="00867F4D" w:rsidRPr="0056786A">
        <w:rPr>
          <w:rFonts w:ascii="Times New Roman" w:hAnsi="Times New Roman" w:cs="Times New Roman"/>
          <w:highlight w:val="red"/>
        </w:rPr>
        <w:t xml:space="preserve">183 </w:t>
      </w:r>
      <w:proofErr w:type="spellStart"/>
      <w:r w:rsidR="00867F4D" w:rsidRPr="0056786A">
        <w:rPr>
          <w:rFonts w:ascii="Times New Roman" w:hAnsi="Times New Roman" w:cs="Times New Roman"/>
          <w:highlight w:val="red"/>
        </w:rPr>
        <w:t>Da</w:t>
      </w:r>
      <w:proofErr w:type="spellEnd"/>
      <w:r w:rsidR="00EA38F2" w:rsidRPr="0056786A">
        <w:rPr>
          <w:rFonts w:ascii="Times New Roman" w:hAnsi="Times New Roman" w:cs="Times New Roman"/>
          <w:highlight w:val="red"/>
        </w:rPr>
        <w:t>)</w:t>
      </w:r>
      <w:r w:rsidR="00EA38F2">
        <w:rPr>
          <w:rFonts w:ascii="Times New Roman" w:hAnsi="Times New Roman" w:cs="Times New Roman"/>
        </w:rPr>
        <w:t>.</w:t>
      </w:r>
      <w:r w:rsidR="00867F4D">
        <w:rPr>
          <w:rFonts w:ascii="Times New Roman" w:hAnsi="Times New Roman" w:cs="Times New Roman"/>
        </w:rPr>
        <w:t xml:space="preserve"> </w:t>
      </w:r>
      <w:r w:rsidR="00EA38F2">
        <w:rPr>
          <w:rFonts w:ascii="Times New Roman" w:hAnsi="Times New Roman" w:cs="Times New Roman"/>
        </w:rPr>
        <w:t xml:space="preserve">It is among </w:t>
      </w:r>
      <w:r w:rsidR="00EA38F2" w:rsidRPr="0056786A">
        <w:rPr>
          <w:rFonts w:ascii="Times New Roman" w:hAnsi="Times New Roman" w:cs="Times New Roman"/>
          <w:highlight w:val="green"/>
        </w:rPr>
        <w:t>3 other</w:t>
      </w:r>
      <w:r w:rsidR="00867F4D" w:rsidRPr="0056786A">
        <w:rPr>
          <w:rFonts w:ascii="Times New Roman" w:hAnsi="Times New Roman" w:cs="Times New Roman"/>
          <w:highlight w:val="green"/>
        </w:rPr>
        <w:t xml:space="preserve"> subsequent </w:t>
      </w:r>
      <w:r w:rsidR="00EA38F2" w:rsidRPr="0056786A">
        <w:rPr>
          <w:rFonts w:ascii="Times New Roman" w:hAnsi="Times New Roman" w:cs="Times New Roman"/>
          <w:highlight w:val="green"/>
        </w:rPr>
        <w:t xml:space="preserve">chemical </w:t>
      </w:r>
      <w:r w:rsidR="00EA38F2" w:rsidRPr="0056786A">
        <w:rPr>
          <w:rFonts w:ascii="Times New Roman" w:hAnsi="Times New Roman" w:cs="Times New Roman"/>
          <w:highlight w:val="green"/>
        </w:rPr>
        <w:t>by-product</w:t>
      </w:r>
      <w:r w:rsidR="00EA38F2" w:rsidRPr="0056786A">
        <w:rPr>
          <w:rFonts w:ascii="Times New Roman" w:hAnsi="Times New Roman" w:cs="Times New Roman"/>
          <w:highlight w:val="green"/>
        </w:rPr>
        <w:t>s</w:t>
      </w:r>
      <w:r w:rsidR="00EA38F2">
        <w:rPr>
          <w:rFonts w:ascii="Times New Roman" w:hAnsi="Times New Roman" w:cs="Times New Roman"/>
        </w:rPr>
        <w:t xml:space="preserve"> </w:t>
      </w:r>
      <w:r w:rsidR="00C5739C">
        <w:rPr>
          <w:rFonts w:ascii="Times New Roman" w:hAnsi="Times New Roman" w:cs="Times New Roman"/>
        </w:rPr>
        <w:t xml:space="preserve">reacting with the seeded </w:t>
      </w:r>
      <w:r w:rsidR="00C5739C" w:rsidRPr="00C5739C">
        <w:rPr>
          <w:rFonts w:ascii="Times New Roman" w:eastAsia="Times New Roman" w:hAnsi="Times New Roman" w:cs="Times New Roman"/>
          <w:bCs/>
        </w:rPr>
        <w:t>H</w:t>
      </w:r>
      <w:r w:rsidR="00C5739C" w:rsidRPr="00C5739C">
        <w:rPr>
          <w:rFonts w:ascii="Times New Roman" w:eastAsia="Times New Roman" w:hAnsi="Times New Roman" w:cs="Times New Roman"/>
          <w:bCs/>
          <w:vertAlign w:val="subscript"/>
        </w:rPr>
        <w:t>2</w:t>
      </w:r>
      <w:r w:rsidR="00C5739C" w:rsidRPr="00C5739C">
        <w:rPr>
          <w:rFonts w:ascii="Times New Roman" w:eastAsia="Times New Roman" w:hAnsi="Times New Roman" w:cs="Times New Roman"/>
          <w:bCs/>
        </w:rPr>
        <w:t>S</w:t>
      </w:r>
      <w:r w:rsidR="00C5739C">
        <w:rPr>
          <w:rFonts w:ascii="Times New Roman" w:hAnsi="Times New Roman" w:cs="Times New Roman"/>
        </w:rPr>
        <w:t xml:space="preserve"> </w:t>
      </w:r>
      <w:r w:rsidR="00EA38F2">
        <w:rPr>
          <w:rFonts w:ascii="Times New Roman" w:hAnsi="Times New Roman" w:cs="Times New Roman"/>
        </w:rPr>
        <w:t xml:space="preserve">after the </w:t>
      </w:r>
      <w:r w:rsidR="00EA38F2">
        <w:rPr>
          <w:rFonts w:ascii="Times New Roman" w:hAnsi="Times New Roman" w:cs="Times New Roman"/>
        </w:rPr>
        <w:t>random self-assembly</w:t>
      </w:r>
      <w:r w:rsidR="00EA38F2" w:rsidRPr="003E4E06">
        <w:rPr>
          <w:rFonts w:ascii="Times New Roman" w:hAnsi="Times New Roman" w:cs="Times New Roman"/>
        </w:rPr>
        <w:t xml:space="preserve"> </w:t>
      </w:r>
      <w:r w:rsidR="00EA38F2">
        <w:rPr>
          <w:rFonts w:ascii="Times New Roman" w:hAnsi="Times New Roman" w:cs="Times New Roman"/>
        </w:rPr>
        <w:t xml:space="preserve">of </w:t>
      </w:r>
      <w:r w:rsidR="003E4E06" w:rsidRPr="003E4E06">
        <w:rPr>
          <w:rFonts w:ascii="Times New Roman" w:hAnsi="Times New Roman" w:cs="Times New Roman"/>
        </w:rPr>
        <w:t>Methionine</w:t>
      </w:r>
      <w:r w:rsidR="00EA38F2">
        <w:rPr>
          <w:rFonts w:ascii="Times New Roman" w:hAnsi="Times New Roman" w:cs="Times New Roman"/>
        </w:rPr>
        <w:t xml:space="preserve"> (149 Da) which has a </w:t>
      </w:r>
      <w:proofErr w:type="spellStart"/>
      <w:r w:rsidR="00EA38F2">
        <w:rPr>
          <w:rFonts w:ascii="Times New Roman" w:hAnsi="Times New Roman" w:cs="Times New Roman"/>
        </w:rPr>
        <w:t>Tmin</w:t>
      </w:r>
      <w:proofErr w:type="spellEnd"/>
      <w:r w:rsidR="00EA38F2">
        <w:rPr>
          <w:rFonts w:ascii="Times New Roman" w:hAnsi="Times New Roman" w:cs="Times New Roman"/>
        </w:rPr>
        <w:t xml:space="preserve"> of 39 seconds</w:t>
      </w:r>
      <w:r w:rsidR="00867F4D">
        <w:rPr>
          <w:rFonts w:ascii="Times New Roman" w:hAnsi="Times New Roman" w:cs="Times New Roman"/>
        </w:rPr>
        <w:t xml:space="preserve">. </w:t>
      </w:r>
      <w:r w:rsidR="00B93665">
        <w:rPr>
          <w:rFonts w:ascii="Times New Roman" w:hAnsi="Times New Roman" w:cs="Times New Roman"/>
        </w:rPr>
        <w:t>T</w:t>
      </w:r>
      <w:r w:rsidR="00212E2B">
        <w:rPr>
          <w:rFonts w:ascii="Times New Roman" w:hAnsi="Times New Roman" w:cs="Times New Roman"/>
        </w:rPr>
        <w:t xml:space="preserve">aken together, </w:t>
      </w:r>
      <w:r w:rsidR="00B93665">
        <w:rPr>
          <w:rFonts w:ascii="Times New Roman" w:hAnsi="Times New Roman" w:cs="Times New Roman"/>
        </w:rPr>
        <w:t>t</w:t>
      </w:r>
      <w:r w:rsidR="00A7692C">
        <w:rPr>
          <w:rFonts w:ascii="Times New Roman" w:hAnsi="Times New Roman" w:cs="Times New Roman"/>
        </w:rPr>
        <w:t xml:space="preserve">he </w:t>
      </w:r>
      <w:r w:rsidR="00B93665">
        <w:rPr>
          <w:rFonts w:ascii="Times New Roman" w:hAnsi="Times New Roman" w:cs="Times New Roman"/>
        </w:rPr>
        <w:t xml:space="preserve">Marshall </w:t>
      </w:r>
      <w:r w:rsidR="00A7692C">
        <w:rPr>
          <w:rFonts w:ascii="Times New Roman" w:hAnsi="Times New Roman" w:cs="Times New Roman"/>
        </w:rPr>
        <w:t xml:space="preserve">Model </w:t>
      </w:r>
      <w:r w:rsidR="00212E2B">
        <w:rPr>
          <w:rFonts w:ascii="Times New Roman" w:hAnsi="Times New Roman" w:cs="Times New Roman"/>
        </w:rPr>
        <w:t>and Miller-Urey Experimental results suggest</w:t>
      </w:r>
      <w:r w:rsidR="00A7692C">
        <w:rPr>
          <w:rFonts w:ascii="Times New Roman" w:hAnsi="Times New Roman" w:cs="Times New Roman"/>
        </w:rPr>
        <w:t xml:space="preserve"> that t</w:t>
      </w:r>
      <w:r w:rsidR="00F83395">
        <w:rPr>
          <w:rFonts w:ascii="Times New Roman" w:hAnsi="Times New Roman" w:cs="Times New Roman"/>
        </w:rPr>
        <w:t xml:space="preserve">he Earth is not </w:t>
      </w:r>
      <w:r w:rsidR="00212E2B">
        <w:rPr>
          <w:rFonts w:ascii="Times New Roman" w:hAnsi="Times New Roman" w:cs="Times New Roman"/>
        </w:rPr>
        <w:t xml:space="preserve">geologically </w:t>
      </w:r>
      <w:r w:rsidR="00F83395">
        <w:rPr>
          <w:rFonts w:ascii="Times New Roman" w:hAnsi="Times New Roman" w:cs="Times New Roman"/>
        </w:rPr>
        <w:t xml:space="preserve">old enough to </w:t>
      </w:r>
      <w:r w:rsidR="00C60B5D">
        <w:rPr>
          <w:rFonts w:ascii="Times New Roman" w:hAnsi="Times New Roman" w:cs="Times New Roman"/>
        </w:rPr>
        <w:t xml:space="preserve">randomly </w:t>
      </w:r>
      <w:r w:rsidR="00F83395">
        <w:rPr>
          <w:rFonts w:ascii="Times New Roman" w:hAnsi="Times New Roman" w:cs="Times New Roman"/>
        </w:rPr>
        <w:t xml:space="preserve">form &gt;200 </w:t>
      </w:r>
      <w:r w:rsidR="00B93665">
        <w:rPr>
          <w:rFonts w:ascii="Times New Roman" w:hAnsi="Times New Roman" w:cs="Times New Roman"/>
        </w:rPr>
        <w:t>Da</w:t>
      </w:r>
      <w:r w:rsidR="00F83395">
        <w:rPr>
          <w:rFonts w:ascii="Times New Roman" w:hAnsi="Times New Roman" w:cs="Times New Roman"/>
        </w:rPr>
        <w:t xml:space="preserve"> molecules</w:t>
      </w:r>
      <w:r w:rsidR="00774A26">
        <w:rPr>
          <w:rFonts w:ascii="Times New Roman" w:hAnsi="Times New Roman" w:cs="Times New Roman"/>
        </w:rPr>
        <w:t>,</w:t>
      </w:r>
      <w:r w:rsidR="00F83395">
        <w:rPr>
          <w:rFonts w:ascii="Times New Roman" w:hAnsi="Times New Roman" w:cs="Times New Roman"/>
        </w:rPr>
        <w:t xml:space="preserve"> </w:t>
      </w:r>
      <w:r w:rsidR="00774A26">
        <w:rPr>
          <w:rFonts w:ascii="Times New Roman" w:hAnsi="Times New Roman" w:cs="Times New Roman"/>
        </w:rPr>
        <w:t xml:space="preserve">and </w:t>
      </w:r>
      <w:r w:rsidR="00C60B5D">
        <w:rPr>
          <w:rFonts w:ascii="Times New Roman" w:hAnsi="Times New Roman" w:cs="Times New Roman"/>
        </w:rPr>
        <w:t xml:space="preserve">there was </w:t>
      </w:r>
      <w:r w:rsidR="00774A26">
        <w:rPr>
          <w:rFonts w:ascii="Times New Roman" w:hAnsi="Times New Roman" w:cs="Times New Roman"/>
        </w:rPr>
        <w:t xml:space="preserve">certainly not </w:t>
      </w:r>
      <w:r w:rsidR="00C60B5D">
        <w:rPr>
          <w:rFonts w:ascii="Times New Roman" w:hAnsi="Times New Roman" w:cs="Times New Roman"/>
        </w:rPr>
        <w:t xml:space="preserve">enough time to randomly form </w:t>
      </w:r>
      <w:r w:rsidR="00774A26">
        <w:rPr>
          <w:rFonts w:ascii="Times New Roman" w:hAnsi="Times New Roman" w:cs="Times New Roman"/>
        </w:rPr>
        <w:t>an average protein molecule of 50,000 Da</w:t>
      </w:r>
      <w:r w:rsidR="00774A26">
        <w:rPr>
          <w:rFonts w:ascii="Times New Roman" w:hAnsi="Times New Roman" w:cs="Times New Roman"/>
        </w:rPr>
        <w:t xml:space="preserve"> </w:t>
      </w:r>
      <w:r w:rsidR="00F83395">
        <w:rPr>
          <w:rFonts w:ascii="Times New Roman" w:hAnsi="Times New Roman" w:cs="Times New Roman"/>
        </w:rPr>
        <w:t xml:space="preserve">via </w:t>
      </w:r>
      <w:r w:rsidR="00767933">
        <w:rPr>
          <w:rFonts w:ascii="Times New Roman" w:hAnsi="Times New Roman" w:cs="Times New Roman"/>
        </w:rPr>
        <w:t>self-organization</w:t>
      </w:r>
      <w:r w:rsidR="00C60B5D">
        <w:rPr>
          <w:rFonts w:ascii="Times New Roman" w:hAnsi="Times New Roman" w:cs="Times New Roman"/>
        </w:rPr>
        <w:t>, even</w:t>
      </w:r>
      <w:r w:rsidR="00767933">
        <w:rPr>
          <w:rFonts w:ascii="Times New Roman" w:hAnsi="Times New Roman" w:cs="Times New Roman"/>
        </w:rPr>
        <w:t xml:space="preserve"> under electrical discharge</w:t>
      </w:r>
      <w:r w:rsidR="00B343B4">
        <w:rPr>
          <w:rFonts w:ascii="Times New Roman" w:hAnsi="Times New Roman" w:cs="Times New Roman"/>
        </w:rPr>
        <w:t xml:space="preserve"> </w:t>
      </w:r>
      <w:r w:rsidR="00C60B5D">
        <w:rPr>
          <w:rFonts w:ascii="Times New Roman" w:hAnsi="Times New Roman" w:cs="Times New Roman"/>
        </w:rPr>
        <w:t>conditions</w:t>
      </w:r>
      <w:bookmarkStart w:id="3" w:name="_GoBack"/>
      <w:bookmarkEnd w:id="3"/>
      <w:r w:rsidR="00774A26">
        <w:rPr>
          <w:rFonts w:ascii="Times New Roman" w:hAnsi="Times New Roman" w:cs="Times New Roman"/>
        </w:rPr>
        <w:t>.</w:t>
      </w:r>
      <w:r w:rsidR="000E76F3">
        <w:rPr>
          <w:rFonts w:ascii="Times New Roman" w:hAnsi="Times New Roman" w:cs="Times New Roman"/>
        </w:rPr>
        <w:t xml:space="preserve"> </w:t>
      </w:r>
    </w:p>
    <w:sectPr w:rsidR="00B93665" w:rsidRPr="00F83395" w:rsidSect="00FE68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E57" w:rsidRDefault="001B4E57" w:rsidP="001B4E57">
      <w:pPr>
        <w:spacing w:after="0" w:line="240" w:lineRule="auto"/>
      </w:pPr>
      <w:r>
        <w:separator/>
      </w:r>
    </w:p>
  </w:endnote>
  <w:endnote w:type="continuationSeparator" w:id="0">
    <w:p w:rsidR="001B4E57" w:rsidRDefault="001B4E57" w:rsidP="001B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E57" w:rsidRDefault="001B4E57" w:rsidP="001B4E57">
      <w:pPr>
        <w:spacing w:after="0" w:line="240" w:lineRule="auto"/>
      </w:pPr>
      <w:r>
        <w:separator/>
      </w:r>
    </w:p>
  </w:footnote>
  <w:footnote w:type="continuationSeparator" w:id="0">
    <w:p w:rsidR="001B4E57" w:rsidRDefault="001B4E57" w:rsidP="001B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D6B07"/>
    <w:multiLevelType w:val="hybridMultilevel"/>
    <w:tmpl w:val="2408C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DC"/>
    <w:rsid w:val="00027BB9"/>
    <w:rsid w:val="000306E6"/>
    <w:rsid w:val="0006413E"/>
    <w:rsid w:val="00081509"/>
    <w:rsid w:val="00082B70"/>
    <w:rsid w:val="0009734C"/>
    <w:rsid w:val="000B68CE"/>
    <w:rsid w:val="000E76F3"/>
    <w:rsid w:val="00117E2D"/>
    <w:rsid w:val="00126319"/>
    <w:rsid w:val="001342A3"/>
    <w:rsid w:val="0014700F"/>
    <w:rsid w:val="00152209"/>
    <w:rsid w:val="001720B8"/>
    <w:rsid w:val="00187B56"/>
    <w:rsid w:val="001A4B00"/>
    <w:rsid w:val="001B4E57"/>
    <w:rsid w:val="001B7869"/>
    <w:rsid w:val="001C1C4E"/>
    <w:rsid w:val="001F0484"/>
    <w:rsid w:val="001F4B43"/>
    <w:rsid w:val="001F736A"/>
    <w:rsid w:val="00212E2B"/>
    <w:rsid w:val="00252099"/>
    <w:rsid w:val="00277E71"/>
    <w:rsid w:val="002C38E8"/>
    <w:rsid w:val="002F2F76"/>
    <w:rsid w:val="0032069A"/>
    <w:rsid w:val="003536A0"/>
    <w:rsid w:val="00363401"/>
    <w:rsid w:val="00366CFA"/>
    <w:rsid w:val="00367E84"/>
    <w:rsid w:val="00376A96"/>
    <w:rsid w:val="003770C4"/>
    <w:rsid w:val="003C083C"/>
    <w:rsid w:val="003C2DA4"/>
    <w:rsid w:val="003E013D"/>
    <w:rsid w:val="003E4E06"/>
    <w:rsid w:val="00400C31"/>
    <w:rsid w:val="0042547E"/>
    <w:rsid w:val="00427EEB"/>
    <w:rsid w:val="00451175"/>
    <w:rsid w:val="004A3FC7"/>
    <w:rsid w:val="004B42EE"/>
    <w:rsid w:val="004C110F"/>
    <w:rsid w:val="004C1945"/>
    <w:rsid w:val="00511BA0"/>
    <w:rsid w:val="0054689B"/>
    <w:rsid w:val="00550759"/>
    <w:rsid w:val="00552158"/>
    <w:rsid w:val="00553C91"/>
    <w:rsid w:val="00566785"/>
    <w:rsid w:val="0056786A"/>
    <w:rsid w:val="00597F44"/>
    <w:rsid w:val="005A6308"/>
    <w:rsid w:val="005C1319"/>
    <w:rsid w:val="005C181F"/>
    <w:rsid w:val="005E6462"/>
    <w:rsid w:val="005F2C46"/>
    <w:rsid w:val="005F3604"/>
    <w:rsid w:val="00614F29"/>
    <w:rsid w:val="006162B0"/>
    <w:rsid w:val="00673997"/>
    <w:rsid w:val="00683B0C"/>
    <w:rsid w:val="006B68F5"/>
    <w:rsid w:val="006C36A7"/>
    <w:rsid w:val="006E0C75"/>
    <w:rsid w:val="007501CE"/>
    <w:rsid w:val="00767933"/>
    <w:rsid w:val="00774A26"/>
    <w:rsid w:val="00784E86"/>
    <w:rsid w:val="0078654C"/>
    <w:rsid w:val="007A5979"/>
    <w:rsid w:val="007D2B11"/>
    <w:rsid w:val="007D7C91"/>
    <w:rsid w:val="007E4A22"/>
    <w:rsid w:val="007E69DA"/>
    <w:rsid w:val="00864EB1"/>
    <w:rsid w:val="00867F4D"/>
    <w:rsid w:val="008702A0"/>
    <w:rsid w:val="008B1FFA"/>
    <w:rsid w:val="008D6983"/>
    <w:rsid w:val="008E0918"/>
    <w:rsid w:val="008F6728"/>
    <w:rsid w:val="00910E0A"/>
    <w:rsid w:val="0091127B"/>
    <w:rsid w:val="00935D88"/>
    <w:rsid w:val="00950A2E"/>
    <w:rsid w:val="009777D1"/>
    <w:rsid w:val="009A371E"/>
    <w:rsid w:val="009A7963"/>
    <w:rsid w:val="009B5537"/>
    <w:rsid w:val="009E6A6F"/>
    <w:rsid w:val="00A016CB"/>
    <w:rsid w:val="00A56796"/>
    <w:rsid w:val="00A607E7"/>
    <w:rsid w:val="00A66589"/>
    <w:rsid w:val="00A7692C"/>
    <w:rsid w:val="00A90587"/>
    <w:rsid w:val="00AA4D2C"/>
    <w:rsid w:val="00AB3925"/>
    <w:rsid w:val="00AB5375"/>
    <w:rsid w:val="00B006EC"/>
    <w:rsid w:val="00B10231"/>
    <w:rsid w:val="00B225A6"/>
    <w:rsid w:val="00B343B4"/>
    <w:rsid w:val="00B56311"/>
    <w:rsid w:val="00B75D7E"/>
    <w:rsid w:val="00B776F1"/>
    <w:rsid w:val="00B87451"/>
    <w:rsid w:val="00B93665"/>
    <w:rsid w:val="00B944DD"/>
    <w:rsid w:val="00BA4C84"/>
    <w:rsid w:val="00BF11F0"/>
    <w:rsid w:val="00C0342C"/>
    <w:rsid w:val="00C31554"/>
    <w:rsid w:val="00C5739C"/>
    <w:rsid w:val="00C60B5D"/>
    <w:rsid w:val="00C70854"/>
    <w:rsid w:val="00C70A22"/>
    <w:rsid w:val="00C73BE5"/>
    <w:rsid w:val="00C92912"/>
    <w:rsid w:val="00CA50AD"/>
    <w:rsid w:val="00CE5066"/>
    <w:rsid w:val="00D10D18"/>
    <w:rsid w:val="00D22C51"/>
    <w:rsid w:val="00D34DDB"/>
    <w:rsid w:val="00D42DB4"/>
    <w:rsid w:val="00D442DC"/>
    <w:rsid w:val="00D464CD"/>
    <w:rsid w:val="00D677CE"/>
    <w:rsid w:val="00D8172D"/>
    <w:rsid w:val="00DA3F7A"/>
    <w:rsid w:val="00DD59D7"/>
    <w:rsid w:val="00DE01D1"/>
    <w:rsid w:val="00DF03A9"/>
    <w:rsid w:val="00DF519A"/>
    <w:rsid w:val="00E03512"/>
    <w:rsid w:val="00E10120"/>
    <w:rsid w:val="00E1635A"/>
    <w:rsid w:val="00E24433"/>
    <w:rsid w:val="00E525D6"/>
    <w:rsid w:val="00E65508"/>
    <w:rsid w:val="00EA38F2"/>
    <w:rsid w:val="00EC21BE"/>
    <w:rsid w:val="00EC28D4"/>
    <w:rsid w:val="00EE7CEF"/>
    <w:rsid w:val="00F21970"/>
    <w:rsid w:val="00F65EAD"/>
    <w:rsid w:val="00F72361"/>
    <w:rsid w:val="00F83395"/>
    <w:rsid w:val="00FA684D"/>
    <w:rsid w:val="00FA6DAD"/>
    <w:rsid w:val="00FE68AA"/>
    <w:rsid w:val="00FE719D"/>
    <w:rsid w:val="00FF2777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6518"/>
  <w15:chartTrackingRefBased/>
  <w15:docId w15:val="{72C454C9-6098-4A57-93E1-FD0842AC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57"/>
  </w:style>
  <w:style w:type="paragraph" w:styleId="Footer">
    <w:name w:val="footer"/>
    <w:basedOn w:val="Normal"/>
    <w:link w:val="FooterChar"/>
    <w:uiPriority w:val="99"/>
    <w:unhideWhenUsed/>
    <w:rsid w:val="001B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835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Aspartic_acid" TargetMode="External"/><Relationship Id="rId18" Type="http://schemas.openxmlformats.org/officeDocument/2006/relationships/hyperlink" Target="https://en.wikipedia.org/wiki/2-Aminoisobutyric_acid" TargetMode="External"/><Relationship Id="rId26" Type="http://schemas.openxmlformats.org/officeDocument/2006/relationships/hyperlink" Target="https://en.wikipedia.org/w/index.php?title=Methionine_sulfone&amp;action=edit&amp;redlink=1" TargetMode="External"/><Relationship Id="rId39" Type="http://schemas.openxmlformats.org/officeDocument/2006/relationships/hyperlink" Target="https://en.wikipedia.org/wiki/Tryptophan" TargetMode="External"/><Relationship Id="rId21" Type="http://schemas.openxmlformats.org/officeDocument/2006/relationships/hyperlink" Target="https://en.wikipedia.org/wiki/Isovaline" TargetMode="External"/><Relationship Id="rId34" Type="http://schemas.openxmlformats.org/officeDocument/2006/relationships/hyperlink" Target="https://en.wikipedia.org/wiki/Norvaline" TargetMode="External"/><Relationship Id="rId42" Type="http://schemas.openxmlformats.org/officeDocument/2006/relationships/hyperlink" Target="https://en.wikipedia.org/wiki/Pyrrolysine" TargetMode="External"/><Relationship Id="rId47" Type="http://schemas.openxmlformats.org/officeDocument/2006/relationships/hyperlink" Target="https://en.wikipedia.org/wiki/Cysteine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n.wikipedia.org/wiki/Proteinogen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3-Aminoisobutyric_acid" TargetMode="External"/><Relationship Id="rId29" Type="http://schemas.openxmlformats.org/officeDocument/2006/relationships/hyperlink" Target="https://en.wikipedia.org/wiki/Ethionine" TargetMode="External"/><Relationship Id="rId11" Type="http://schemas.openxmlformats.org/officeDocument/2006/relationships/hyperlink" Target="https://en.wikipedia.org/wiki/Alanine" TargetMode="External"/><Relationship Id="rId24" Type="http://schemas.openxmlformats.org/officeDocument/2006/relationships/hyperlink" Target="https://en.wikipedia.org/w/index.php?title=S-methylcysteine&amp;action=edit&amp;redlink=1" TargetMode="External"/><Relationship Id="rId32" Type="http://schemas.openxmlformats.org/officeDocument/2006/relationships/hyperlink" Target="https://en.wikipedia.org/wiki/Phenylalanine" TargetMode="External"/><Relationship Id="rId37" Type="http://schemas.openxmlformats.org/officeDocument/2006/relationships/hyperlink" Target="https://en.wikipedia.org/w/index.php?title=2-Methylglutamic_acid&amp;action=edit&amp;redlink=1" TargetMode="External"/><Relationship Id="rId40" Type="http://schemas.openxmlformats.org/officeDocument/2006/relationships/hyperlink" Target="https://en.wikipedia.org/wiki/Threonine" TargetMode="External"/><Relationship Id="rId45" Type="http://schemas.openxmlformats.org/officeDocument/2006/relationships/hyperlink" Target="https://en.wikipedia.org/wiki/Histidin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en.wikipedia.org/wiki/Glutamic_acid" TargetMode="External"/><Relationship Id="rId28" Type="http://schemas.openxmlformats.org/officeDocument/2006/relationships/hyperlink" Target="https://en.wikipedia.org/wiki/Isoleucine" TargetMode="External"/><Relationship Id="rId36" Type="http://schemas.openxmlformats.org/officeDocument/2006/relationships/hyperlink" Target="https://en.wikipedia.org/w/index.php?title=2-Methylserine&amp;action=edit&amp;redlink=1" TargetMode="External"/><Relationship Id="rId49" Type="http://schemas.openxmlformats.org/officeDocument/2006/relationships/hyperlink" Target="https://en.wikipedia.org/wiki/Arginine" TargetMode="External"/><Relationship Id="rId10" Type="http://schemas.openxmlformats.org/officeDocument/2006/relationships/hyperlink" Target="https://en.wikipedia.org/wiki/Alpha-Aminobutyric_acid" TargetMode="External"/><Relationship Id="rId19" Type="http://schemas.openxmlformats.org/officeDocument/2006/relationships/hyperlink" Target="https://en.wikipedia.org/wiki/Valine" TargetMode="External"/><Relationship Id="rId31" Type="http://schemas.openxmlformats.org/officeDocument/2006/relationships/hyperlink" Target="https://en.wikipedia.org/wiki/Alpha-Aminoadipic_acid" TargetMode="External"/><Relationship Id="rId44" Type="http://schemas.openxmlformats.org/officeDocument/2006/relationships/hyperlink" Target="https://en.wikipedia.org/wiki/Lysin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en.wikipedia.org/wiki/Gamma-Aminobutyric_acid" TargetMode="External"/><Relationship Id="rId22" Type="http://schemas.openxmlformats.org/officeDocument/2006/relationships/hyperlink" Target="https://en.wikipedia.org/wiki/Isoserine" TargetMode="External"/><Relationship Id="rId27" Type="http://schemas.openxmlformats.org/officeDocument/2006/relationships/hyperlink" Target="https://en.wikipedia.org/wiki/Leucine" TargetMode="External"/><Relationship Id="rId30" Type="http://schemas.openxmlformats.org/officeDocument/2006/relationships/hyperlink" Target="https://en.wikipedia.org/wiki/3-Hydroxyaspartic_acid" TargetMode="External"/><Relationship Id="rId35" Type="http://schemas.openxmlformats.org/officeDocument/2006/relationships/hyperlink" Target="https://en.wikipedia.org/wiki/Homoserine" TargetMode="External"/><Relationship Id="rId43" Type="http://schemas.openxmlformats.org/officeDocument/2006/relationships/hyperlink" Target="https://en.wikipedia.org/wiki/Proline" TargetMode="External"/><Relationship Id="rId48" Type="http://schemas.openxmlformats.org/officeDocument/2006/relationships/hyperlink" Target="https://en.wikipedia.org/wiki/Asparagine" TargetMode="External"/><Relationship Id="rId8" Type="http://schemas.openxmlformats.org/officeDocument/2006/relationships/hyperlink" Target="https://en.wikipedia.org/wiki/Beta-Alanine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Glycine" TargetMode="External"/><Relationship Id="rId17" Type="http://schemas.openxmlformats.org/officeDocument/2006/relationships/hyperlink" Target="https://en.wikipedia.org/wiki/Beta-Aminobutyric_acid" TargetMode="External"/><Relationship Id="rId25" Type="http://schemas.openxmlformats.org/officeDocument/2006/relationships/hyperlink" Target="https://en.wikipedia.org/wiki/Methionine_sulfoxide" TargetMode="External"/><Relationship Id="rId33" Type="http://schemas.openxmlformats.org/officeDocument/2006/relationships/hyperlink" Target="https://en.wikipedia.org/wiki/Ornithine" TargetMode="External"/><Relationship Id="rId38" Type="http://schemas.openxmlformats.org/officeDocument/2006/relationships/hyperlink" Target="https://en.wikipedia.org/wiki/Tyrosine" TargetMode="External"/><Relationship Id="rId46" Type="http://schemas.openxmlformats.org/officeDocument/2006/relationships/hyperlink" Target="https://en.wikipedia.org/wiki/Glutamine" TargetMode="External"/><Relationship Id="rId20" Type="http://schemas.openxmlformats.org/officeDocument/2006/relationships/hyperlink" Target="https://en.wikipedia.org/wiki/Serine" TargetMode="External"/><Relationship Id="rId41" Type="http://schemas.openxmlformats.org/officeDocument/2006/relationships/hyperlink" Target="https://en.wikipedia.org/wiki/Selenocystei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Marshall</dc:creator>
  <cp:keywords/>
  <dc:description/>
  <cp:lastModifiedBy>Derek Marshall</cp:lastModifiedBy>
  <cp:revision>66</cp:revision>
  <dcterms:created xsi:type="dcterms:W3CDTF">2019-06-24T02:11:00Z</dcterms:created>
  <dcterms:modified xsi:type="dcterms:W3CDTF">2019-06-24T12:15:00Z</dcterms:modified>
</cp:coreProperties>
</file>