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John Roberts Memorial Bursary Application</w:t>
      </w:r>
    </w:p>
    <w:p w:rsidR="00000000" w:rsidDel="00000000" w:rsidP="00000000" w:rsidRDefault="00000000" w:rsidRPr="00000000" w14:paraId="00000002">
      <w:pPr>
        <w:tabs>
          <w:tab w:val="left" w:leader="none" w:pos="1605"/>
          <w:tab w:val="center" w:leader="none" w:pos="468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286500" cy="21088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2275" y="2735108"/>
                          <a:ext cx="626745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PERSONAL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 of Applicant: ___________________________________________________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Birth Date: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Address:_______________________________________ Postal Code:___________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Telephone Number: _______________________ or: 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E-mail: _________________________________________________________________________________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286500" cy="21088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10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-Graduating from grade 12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-Pursing a post secondary education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-Active member of the Junior Curling Program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-Athletic accomplishments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-Scholastic accomplishments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-Community Service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THE FOLLOWING DOCUMENTS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ACCOMPANY YOUR APPLICATION: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Career Staement: Future goals and objectives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Letters of Reference (2 preferred): work, community or involvement in school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 copy of Transcript Verification Record and most recent Grade 12 report card.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righ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vertAlign w:val="baseline"/>
          <w:rtl w:val="0"/>
        </w:rPr>
        <w:t xml:space="preserve">**DEADLINE: May 31/2023**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Applications to be submitted to 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vertAlign w:val="baseline"/>
            <w:rtl w:val="0"/>
          </w:rPr>
          <w:t xml:space="preserve">Awards Committee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of the Board of Directors at the Chilliwack Curling Club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awardscommittee@curlchilliwack.org)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wardscommittee@curlchilliwack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EjQvlO6o7LsJvcMTr9jhP7Qotg==">AMUW2mWakBx5wX3VCTEvpWcmyVxfLJW9+vuBXM9US1mfcMknnGKJhSlpXrsAOCIBFM2y8r/Si9qTUyj5fuT5gzPE80mrXTkVtTOorVeBvBVEqauxCZNm2Caluy/NHZ4EDj1wMN7wgfPx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2022-05-05T16:38:00Z</dcterms:created>
  <dc:creator>HOME</dc:creator>
</cp:coreProperties>
</file>