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B5615" w14:textId="3753517A" w:rsidR="00376A13" w:rsidRDefault="00056BB8" w:rsidP="00056BB8">
      <w:pPr>
        <w:jc w:val="center"/>
        <w:rPr>
          <w:lang w:val="fr-FR"/>
        </w:rPr>
      </w:pPr>
      <w:r w:rsidRPr="00056BB8">
        <w:rPr>
          <w:lang w:val="fr-FR"/>
        </w:rPr>
        <w:t>Zox Cass Lakeside Village Cha</w:t>
      </w:r>
      <w:r>
        <w:rPr>
          <w:lang w:val="fr-FR"/>
        </w:rPr>
        <w:t>rter Commission*</w:t>
      </w:r>
    </w:p>
    <w:p w14:paraId="1B13A4AE" w14:textId="5A680EBE" w:rsidR="00056BB8" w:rsidRDefault="00056BB8" w:rsidP="00056BB8">
      <w:pPr>
        <w:jc w:val="center"/>
      </w:pPr>
      <w:r w:rsidRPr="00056BB8">
        <w:t>Office and Phone N</w:t>
      </w:r>
      <w:r>
        <w:t>umber to be Established</w:t>
      </w:r>
    </w:p>
    <w:p w14:paraId="68C0D108" w14:textId="77777777" w:rsidR="001D5422" w:rsidRDefault="001D5422" w:rsidP="00056BB8">
      <w:pPr>
        <w:jc w:val="center"/>
      </w:pPr>
    </w:p>
    <w:p w14:paraId="113ADDD7" w14:textId="77777777" w:rsidR="001D5422" w:rsidRPr="00056BB8" w:rsidRDefault="001D5422" w:rsidP="00056BB8">
      <w:pPr>
        <w:jc w:val="center"/>
      </w:pPr>
    </w:p>
    <w:p w14:paraId="13AFADB7" w14:textId="50C76167" w:rsidR="00056BB8" w:rsidRDefault="00056BB8" w:rsidP="00056BB8">
      <w:pPr>
        <w:jc w:val="center"/>
        <w:rPr>
          <w:rFonts w:ascii="Helvetica" w:hAnsi="Helvetica" w:cs="Helvetica"/>
          <w:b/>
          <w:bCs w:val="0"/>
          <w:color w:val="212529"/>
          <w:u w:val="single"/>
          <w:shd w:val="clear" w:color="auto" w:fill="FDFDFF"/>
        </w:rPr>
      </w:pPr>
      <w:r w:rsidRPr="00CD0DF9">
        <w:rPr>
          <w:rFonts w:ascii="Helvetica" w:hAnsi="Helvetica" w:cs="Helvetica"/>
          <w:b/>
          <w:bCs w:val="0"/>
          <w:color w:val="212529"/>
          <w:u w:val="single"/>
          <w:shd w:val="clear" w:color="auto" w:fill="FDFDFF"/>
        </w:rPr>
        <w:t xml:space="preserve">NOTICE </w:t>
      </w:r>
      <w:r w:rsidR="00CD0DF9">
        <w:rPr>
          <w:rFonts w:ascii="Helvetica" w:hAnsi="Helvetica" w:cs="Helvetica"/>
          <w:b/>
          <w:bCs w:val="0"/>
          <w:color w:val="212529"/>
          <w:u w:val="single"/>
          <w:shd w:val="clear" w:color="auto" w:fill="FDFDFF"/>
        </w:rPr>
        <w:t>O</w:t>
      </w:r>
      <w:r w:rsidRPr="00CD0DF9">
        <w:rPr>
          <w:rFonts w:ascii="Helvetica" w:hAnsi="Helvetica" w:cs="Helvetica"/>
          <w:b/>
          <w:bCs w:val="0"/>
          <w:color w:val="212529"/>
          <w:u w:val="single"/>
          <w:shd w:val="clear" w:color="auto" w:fill="FDFDFF"/>
        </w:rPr>
        <w:t>F MEETING</w:t>
      </w:r>
    </w:p>
    <w:p w14:paraId="5C487009" w14:textId="77777777" w:rsidR="003A2666" w:rsidRPr="00CD0DF9" w:rsidRDefault="003A2666" w:rsidP="00056BB8">
      <w:pPr>
        <w:jc w:val="center"/>
        <w:rPr>
          <w:rFonts w:ascii="Helvetica" w:hAnsi="Helvetica" w:cs="Helvetica"/>
          <w:b/>
          <w:bCs w:val="0"/>
          <w:color w:val="212529"/>
          <w:u w:val="single"/>
          <w:shd w:val="clear" w:color="auto" w:fill="FDFDFF"/>
        </w:rPr>
      </w:pPr>
    </w:p>
    <w:p w14:paraId="76E95F8F" w14:textId="7E02BAFE" w:rsidR="00056BB8" w:rsidRDefault="00A2480A" w:rsidP="00056BB8">
      <w:pPr>
        <w:spacing w:line="480" w:lineRule="auto"/>
        <w:ind w:firstLine="720"/>
        <w:contextualSpacing/>
      </w:pPr>
      <w:r w:rsidRPr="00A2480A">
        <w:rPr>
          <w:b/>
          <w:bCs w:val="0"/>
        </w:rPr>
        <w:t>PLEASE TAKE NOTICE</w:t>
      </w:r>
      <w:r>
        <w:t xml:space="preserve"> </w:t>
      </w:r>
      <w:r w:rsidR="00056BB8">
        <w:t xml:space="preserve">that </w:t>
      </w:r>
      <w:r>
        <w:t xml:space="preserve">a special meeting of </w:t>
      </w:r>
      <w:r w:rsidR="00056BB8">
        <w:t xml:space="preserve">the </w:t>
      </w:r>
      <w:r w:rsidR="00056BB8" w:rsidRPr="00056BB8">
        <w:t>Zox Cass Lakeside Village Charter Commission</w:t>
      </w:r>
      <w:r w:rsidR="00056BB8">
        <w:t xml:space="preserve"> shall </w:t>
      </w:r>
      <w:r>
        <w:t>be held</w:t>
      </w:r>
      <w:r w:rsidR="001D5422">
        <w:t xml:space="preserve"> on Monday, November 17, 2025, at 6:00 PM at the Community Center</w:t>
      </w:r>
      <w:r w:rsidR="003A2666">
        <w:t>, located</w:t>
      </w:r>
      <w:r w:rsidR="001D5422">
        <w:t xml:space="preserve"> at 4929 Greer Road, West Bloomfield, Michigan</w:t>
      </w:r>
    </w:p>
    <w:p w14:paraId="4B169AF6" w14:textId="707D8224" w:rsidR="00CD0DF9" w:rsidRDefault="00CD0DF9" w:rsidP="00056BB8">
      <w:pPr>
        <w:spacing w:line="480" w:lineRule="auto"/>
        <w:ind w:firstLine="720"/>
        <w:contextualSpacing/>
      </w:pPr>
      <w:r>
        <w:t>The business to be conducted at the meeting shall include:</w:t>
      </w:r>
    </w:p>
    <w:p w14:paraId="222762EA" w14:textId="2DD1243C" w:rsidR="00CD0DF9" w:rsidRDefault="001D5422" w:rsidP="00CD0DF9">
      <w:pPr>
        <w:pStyle w:val="ListParagraph"/>
        <w:numPr>
          <w:ilvl w:val="0"/>
          <w:numId w:val="1"/>
        </w:numPr>
        <w:spacing w:line="480" w:lineRule="auto"/>
      </w:pPr>
      <w:r>
        <w:t xml:space="preserve">Introduction and organization </w:t>
      </w:r>
      <w:r w:rsidR="003A2666">
        <w:t>for the</w:t>
      </w:r>
      <w:r>
        <w:t xml:space="preserve"> preparation of a proposed charter for the Zox Cass Lakeside Village</w:t>
      </w:r>
      <w:r w:rsidR="00CD0DF9">
        <w:t>.</w:t>
      </w:r>
    </w:p>
    <w:p w14:paraId="2A3CC642" w14:textId="29C89822" w:rsidR="00CD0DF9" w:rsidRDefault="001D5422" w:rsidP="00CD0DF9">
      <w:pPr>
        <w:pStyle w:val="ListParagraph"/>
        <w:numPr>
          <w:ilvl w:val="0"/>
          <w:numId w:val="1"/>
        </w:numPr>
        <w:spacing w:line="480" w:lineRule="auto"/>
      </w:pPr>
      <w:r>
        <w:t>Begin deliberating charter provisions</w:t>
      </w:r>
      <w:r w:rsidR="00CD0DF9">
        <w:t>.</w:t>
      </w:r>
    </w:p>
    <w:p w14:paraId="61DB16BA" w14:textId="7D419367" w:rsidR="00CD0DF9" w:rsidRDefault="00CD0DF9" w:rsidP="001D5422">
      <w:pPr>
        <w:pStyle w:val="ListParagraph"/>
        <w:spacing w:line="480" w:lineRule="auto"/>
        <w:ind w:left="1080"/>
      </w:pPr>
    </w:p>
    <w:p w14:paraId="5B60E170" w14:textId="1751C232" w:rsidR="00FD5C58" w:rsidRPr="00FD5C58" w:rsidRDefault="00FD5C58" w:rsidP="00FD5C58">
      <w:pPr>
        <w:spacing w:line="240" w:lineRule="auto"/>
      </w:pPr>
      <w:r>
        <w:t xml:space="preserve">*The name Zox </w:t>
      </w:r>
      <w:r w:rsidRPr="00FD5C58">
        <w:t>Cass Lakeside Village Charter Commission i</w:t>
      </w:r>
      <w:r>
        <w:t>s an interim name, to remain in place until a permanent name is selected.</w:t>
      </w:r>
    </w:p>
    <w:sectPr w:rsidR="00FD5C58" w:rsidRPr="00FD5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743C"/>
    <w:multiLevelType w:val="hybridMultilevel"/>
    <w:tmpl w:val="87B4743E"/>
    <w:lvl w:ilvl="0" w:tplc="F5F8D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165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B8"/>
    <w:rsid w:val="00047BC0"/>
    <w:rsid w:val="00056BB8"/>
    <w:rsid w:val="001D5422"/>
    <w:rsid w:val="00376A13"/>
    <w:rsid w:val="003A2666"/>
    <w:rsid w:val="003F48C1"/>
    <w:rsid w:val="00A2480A"/>
    <w:rsid w:val="00B21592"/>
    <w:rsid w:val="00CD0DF9"/>
    <w:rsid w:val="00EA1E63"/>
    <w:rsid w:val="00FD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65A59E"/>
  <w15:chartTrackingRefBased/>
  <w15:docId w15:val="{3B9B6AC9-E751-4E85-958A-D37DFACB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nstantia" w:eastAsiaTheme="minorHAnsi" w:hAnsi="Constantia" w:cstheme="minorBidi"/>
        <w:bCs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B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B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B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B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B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B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B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BB8"/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BB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BB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B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B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B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BB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BB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BB8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B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B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B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B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BB8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567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Fisher</dc:creator>
  <cp:keywords/>
  <dc:description/>
  <cp:lastModifiedBy>Brik Pardo</cp:lastModifiedBy>
  <cp:revision>2</cp:revision>
  <dcterms:created xsi:type="dcterms:W3CDTF">2025-11-25T13:45:00Z</dcterms:created>
  <dcterms:modified xsi:type="dcterms:W3CDTF">2025-11-25T13:45:00Z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2386d282-31c0-48d5-8233-1cf619f2b571</vt:lpwstr>
  </property>
</Properties>
</file>