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44"/>
        </w:rPr>
        <w:t>The Springs Community Church</w:t>
      </w:r>
    </w:p>
    <w:p>
      <w:pPr>
        <w:jc w:val="center"/>
      </w:pPr>
      <w:r>
        <w:t>21-Day New Member Devotional</w:t>
        <w:br/>
        <w:t>Rooted, Ready, Reaching</w:t>
      </w:r>
    </w:p>
    <w:p>
      <w:pPr>
        <w:jc w:val="center"/>
      </w:pPr>
      <w:r>
        <w:t>Address: 16341 South Park Ave, South Holland, IL 60473</w:t>
        <w:br/>
        <w:t>Service Time: Sundays at 10:00 AM</w:t>
        <w:br/>
        <w:t>Website: www.TheSpringsCommunity.org</w:t>
        <w:br/>
        <w:t>Pastor: Jamieson Clay, Senior Pastor</w:t>
      </w:r>
    </w:p>
    <w:p>
      <w:r>
        <w:br w:type="page"/>
      </w:r>
    </w:p>
    <w:p>
      <w:pPr>
        <w:pStyle w:val="Heading1"/>
      </w:pPr>
      <w:r>
        <w:t>Welcome from Pastor Jamieson Clay</w:t>
      </w:r>
    </w:p>
    <w:p>
      <w:r>
        <w:t>"That person is like a tree planted by streams of water, which yields its fruit in season and whose leaf does not wither—whatever they do prospers." — Psalm 1:3 (NIV)</w:t>
      </w:r>
    </w:p>
    <w:p>
      <w:r>
        <w:t>Welcome home.</w:t>
        <w:br/>
        <w:br/>
        <w:t>At The Springs Community Church, we believe faith is not just something we practice on Sundays — it’s the living flow of God’s Spirit in our lives every day. Like a spring that never runs dry, God refreshes us, restores us, and calls us to pour into others. You are not here by accident; God has planted you here for a purpose.</w:t>
        <w:br/>
        <w:br/>
        <w:t>This devotional, Rooted, Ready, Reaching, is your invitation to grow deeper in Christ, connect stronger with His people, and stretch farther in service to others. Over the next twenty-one days, we’ll walk together through truths that build your foundation, strengthen your readiness, and empower you to reach your world for Christ.</w:t>
        <w:br/>
        <w:br/>
        <w:t>As your pastor, I want you to know — you are family. We are Rooted in the Word, Ready to serve, and Reaching our community with love. My prayer is that through this journey, your faith will grow stronger, your joy fuller, and your purpose clearer.</w:t>
        <w:br/>
        <w:br/>
        <w:t>Welcome to The Springs. Welcome to the flow of God’s grace.</w:t>
      </w:r>
    </w:p>
    <w:p>
      <w:r>
        <w:br w:type="page"/>
      </w:r>
    </w:p>
    <w:p>
      <w:pPr>
        <w:jc w:val="center"/>
      </w:pPr>
      <w:r>
        <w:t>End of Devotional – Rooted, Ready, Reaching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