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94" w:rsidRDefault="00B12E94" w:rsidP="00B12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2E94" w:rsidRDefault="00883A79" w:rsidP="00B12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list details a</w:t>
      </w:r>
      <w:r w:rsidR="00760A45">
        <w:rPr>
          <w:rFonts w:ascii="Times New Roman" w:hAnsi="Times New Roman" w:cs="Times New Roman"/>
          <w:sz w:val="24"/>
          <w:szCs w:val="24"/>
        </w:rPr>
        <w:t xml:space="preserve"> few of the topics I could present and discuss </w:t>
      </w:r>
      <w:r>
        <w:rPr>
          <w:rFonts w:ascii="Times New Roman" w:hAnsi="Times New Roman" w:cs="Times New Roman"/>
          <w:sz w:val="24"/>
          <w:szCs w:val="24"/>
        </w:rPr>
        <w:t xml:space="preserve">with your group </w:t>
      </w:r>
      <w:r w:rsidR="00760A45">
        <w:rPr>
          <w:rFonts w:ascii="Times New Roman" w:hAnsi="Times New Roman" w:cs="Times New Roman"/>
          <w:sz w:val="24"/>
          <w:szCs w:val="24"/>
        </w:rPr>
        <w:t xml:space="preserve">that are </w:t>
      </w:r>
      <w:r w:rsidR="006C6A94">
        <w:rPr>
          <w:rFonts w:ascii="Times New Roman" w:hAnsi="Times New Roman" w:cs="Times New Roman"/>
          <w:sz w:val="24"/>
          <w:szCs w:val="24"/>
        </w:rPr>
        <w:t>designed to help people understand others, find their purpose, and live the life they choose</w:t>
      </w:r>
      <w:r w:rsidR="009961D8">
        <w:rPr>
          <w:rFonts w:ascii="Times New Roman" w:hAnsi="Times New Roman" w:cs="Times New Roman"/>
          <w:sz w:val="24"/>
          <w:szCs w:val="24"/>
        </w:rPr>
        <w:t>:</w:t>
      </w:r>
    </w:p>
    <w:p w:rsidR="00B12E94" w:rsidRDefault="00B12E94" w:rsidP="00B12E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 Dynamics™ Critical Alignment Model</w:t>
      </w:r>
    </w:p>
    <w:p w:rsidR="009961D8" w:rsidRDefault="009961D8" w:rsidP="009961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83639C">
        <w:rPr>
          <w:rFonts w:ascii="Times New Roman" w:hAnsi="Times New Roman" w:cs="Times New Roman"/>
          <w:sz w:val="24"/>
          <w:szCs w:val="24"/>
        </w:rPr>
        <w:t>in-depth model of how to prioritize, categorize, plan, implement, and support your goals</w:t>
      </w:r>
    </w:p>
    <w:p w:rsidR="00B12E94" w:rsidRDefault="00B12E94" w:rsidP="00B12E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map is not the territory</w:t>
      </w:r>
    </w:p>
    <w:p w:rsidR="0083639C" w:rsidRDefault="0083639C" w:rsidP="0083639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and why we all see things differently</w:t>
      </w:r>
    </w:p>
    <w:p w:rsidR="00B12E94" w:rsidRDefault="00B12E94" w:rsidP="00B12E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and effect</w:t>
      </w:r>
    </w:p>
    <w:p w:rsidR="0083639C" w:rsidRDefault="0083639C" w:rsidP="0083639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responsible for your choices or letting others run your life</w:t>
      </w:r>
    </w:p>
    <w:p w:rsidR="00282F71" w:rsidRDefault="00282F71" w:rsidP="00282F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Above/ Below the Line Thinking</w:t>
      </w:r>
    </w:p>
    <w:p w:rsidR="00282F71" w:rsidRDefault="00282F71" w:rsidP="00282F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Attitudes and perceptions</w:t>
      </w:r>
    </w:p>
    <w:p w:rsidR="00B12E94" w:rsidRDefault="00B12E94" w:rsidP="00B12E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universal choice points</w:t>
      </w:r>
    </w:p>
    <w:p w:rsidR="0083639C" w:rsidRDefault="0083639C" w:rsidP="0083639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we have opportunity to make decisions and how that will affect the outcome </w:t>
      </w:r>
    </w:p>
    <w:p w:rsidR="0083639C" w:rsidRPr="0083639C" w:rsidRDefault="00B12E94" w:rsidP="0083639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core needs</w:t>
      </w:r>
      <w:r w:rsidR="0083639C">
        <w:rPr>
          <w:rFonts w:ascii="Times New Roman" w:hAnsi="Times New Roman" w:cs="Times New Roman"/>
          <w:sz w:val="24"/>
          <w:szCs w:val="24"/>
        </w:rPr>
        <w:t xml:space="preserve"> of everyone</w:t>
      </w:r>
    </w:p>
    <w:p w:rsidR="00B12E94" w:rsidRDefault="00B12E94" w:rsidP="00B12E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fears</w:t>
      </w:r>
      <w:r w:rsidR="0083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94" w:rsidRDefault="00B12E94" w:rsidP="00B12E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for changing your mindset</w:t>
      </w:r>
    </w:p>
    <w:p w:rsidR="00B12E94" w:rsidRDefault="00B12E94" w:rsidP="00B12E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listening and communication</w:t>
      </w:r>
    </w:p>
    <w:p w:rsidR="00B12E94" w:rsidRDefault="00B12E94" w:rsidP="00B1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Reframing or alternate meanings</w:t>
      </w:r>
    </w:p>
    <w:p w:rsidR="0083639C" w:rsidRDefault="0083639C" w:rsidP="008363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look at events through a different lens to change your perception</w:t>
      </w:r>
    </w:p>
    <w:p w:rsidR="009961D8" w:rsidRDefault="009961D8" w:rsidP="00B1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Be, Do, Have, Give</w:t>
      </w:r>
    </w:p>
    <w:p w:rsidR="0083639C" w:rsidRDefault="00406494" w:rsidP="008363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we need to be, so we can do what we need to do and have what we want, so we can give back.</w:t>
      </w:r>
    </w:p>
    <w:p w:rsidR="0081133D" w:rsidRDefault="009C45E9" w:rsidP="00811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and beliefs</w:t>
      </w:r>
      <w:r w:rsidR="00883A79">
        <w:rPr>
          <w:rFonts w:ascii="Times New Roman" w:hAnsi="Times New Roman" w:cs="Times New Roman"/>
          <w:sz w:val="24"/>
          <w:szCs w:val="24"/>
        </w:rPr>
        <w:t>, and living in alignment with them</w:t>
      </w:r>
    </w:p>
    <w:p w:rsidR="009C45E9" w:rsidRDefault="0081133D" w:rsidP="00811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personal boundaries</w:t>
      </w:r>
    </w:p>
    <w:p w:rsidR="0092267B" w:rsidRDefault="0092267B" w:rsidP="00811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roles we play</w:t>
      </w:r>
    </w:p>
    <w:p w:rsidR="00846A92" w:rsidRDefault="00846A92" w:rsidP="00811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I-</w:t>
      </w:r>
      <w:proofErr w:type="spellStart"/>
      <w:r>
        <w:rPr>
          <w:rFonts w:ascii="Times New Roman" w:hAnsi="Times New Roman" w:cs="Times New Roman"/>
          <w:sz w:val="24"/>
          <w:szCs w:val="24"/>
        </w:rPr>
        <w:t>amness</w:t>
      </w:r>
      <w:proofErr w:type="spellEnd"/>
    </w:p>
    <w:p w:rsidR="00846A92" w:rsidRDefault="00846A92" w:rsidP="00846A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ten traits that define this</w:t>
      </w:r>
    </w:p>
    <w:p w:rsidR="00846A92" w:rsidRDefault="00846A92" w:rsidP="00846A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traits that we deny ourselves</w:t>
      </w:r>
    </w:p>
    <w:p w:rsidR="00846A92" w:rsidRDefault="00846A92" w:rsidP="00846A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A92">
        <w:rPr>
          <w:rFonts w:ascii="Times New Roman" w:hAnsi="Times New Roman" w:cs="Times New Roman"/>
          <w:sz w:val="24"/>
          <w:szCs w:val="24"/>
        </w:rPr>
        <w:t>The self-esteem triad</w:t>
      </w:r>
    </w:p>
    <w:p w:rsidR="00282F71" w:rsidRDefault="00282F71" w:rsidP="00846A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Core, Crud, Crust</w:t>
      </w:r>
    </w:p>
    <w:p w:rsidR="00846A92" w:rsidRPr="00846A92" w:rsidRDefault="00846A92" w:rsidP="00282F7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three selves</w:t>
      </w:r>
    </w:p>
    <w:sectPr w:rsidR="00846A92" w:rsidRPr="00846A9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54" w:rsidRDefault="00A77B54" w:rsidP="002C2DCA">
      <w:pPr>
        <w:spacing w:after="0" w:line="240" w:lineRule="auto"/>
      </w:pPr>
      <w:r>
        <w:separator/>
      </w:r>
    </w:p>
  </w:endnote>
  <w:endnote w:type="continuationSeparator" w:id="0">
    <w:p w:rsidR="00A77B54" w:rsidRDefault="00A77B54" w:rsidP="002C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Fourche">
    <w:panose1 w:val="02000503000000020004"/>
    <w:charset w:val="00"/>
    <w:family w:val="auto"/>
    <w:pitch w:val="variable"/>
    <w:sig w:usb0="800000A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CA" w:rsidRPr="00677A93" w:rsidRDefault="002C2DCA" w:rsidP="002C2DCA">
    <w:pPr>
      <w:tabs>
        <w:tab w:val="center" w:pos="4680"/>
        <w:tab w:val="right" w:pos="9360"/>
      </w:tabs>
      <w:spacing w:before="240" w:after="0" w:line="240" w:lineRule="auto"/>
      <w:rPr>
        <w:rFonts w:ascii="SF Fourche" w:hAnsi="SF Fourche" w:cs="Times New Roman"/>
        <w:color w:val="948A54" w:themeColor="background2" w:themeShade="80"/>
        <w:sz w:val="18"/>
        <w:szCs w:val="18"/>
      </w:rPr>
    </w:pPr>
    <w:r w:rsidRPr="00677A93">
      <w:rPr>
        <w:rFonts w:ascii="SF Fourche" w:hAnsi="SF Fourche" w:cs="Times New Roman"/>
        <w:color w:val="948A54" w:themeColor="background2" w:themeShade="80"/>
        <w:sz w:val="18"/>
        <w:szCs w:val="18"/>
      </w:rPr>
      <w:t xml:space="preserve">Positive Paths Leadership Ltd. with Barry O’Donnell </w:t>
    </w:r>
    <w:r w:rsidRPr="00677A93">
      <w:rPr>
        <w:rFonts w:ascii="SF Fourche" w:hAnsi="SF Fourche" w:cs="Times New Roman"/>
        <w:color w:val="948A54" w:themeColor="background2" w:themeShade="80"/>
        <w:sz w:val="18"/>
        <w:szCs w:val="18"/>
      </w:rPr>
      <w:tab/>
      <w:t>Email: barryodo@telus.net</w:t>
    </w:r>
  </w:p>
  <w:p w:rsidR="002C2DCA" w:rsidRPr="00677A93" w:rsidRDefault="002C2DCA" w:rsidP="002C2DCA">
    <w:pPr>
      <w:tabs>
        <w:tab w:val="center" w:pos="4680"/>
        <w:tab w:val="right" w:pos="9360"/>
      </w:tabs>
      <w:spacing w:after="0" w:line="240" w:lineRule="auto"/>
      <w:rPr>
        <w:rFonts w:ascii="SF Fourche" w:hAnsi="SF Fourche" w:cs="Times New Roman"/>
        <w:color w:val="948A54" w:themeColor="background2" w:themeShade="80"/>
        <w:sz w:val="18"/>
        <w:szCs w:val="18"/>
      </w:rPr>
    </w:pPr>
    <w:r w:rsidRPr="00677A93">
      <w:rPr>
        <w:rFonts w:ascii="SF Fourche" w:hAnsi="SF Fourche" w:cs="Times New Roman"/>
        <w:color w:val="948A54" w:themeColor="background2" w:themeShade="80"/>
        <w:sz w:val="18"/>
        <w:szCs w:val="18"/>
      </w:rPr>
      <w:t>Phone: 403-502-2284</w:t>
    </w:r>
    <w:r w:rsidRPr="00677A93">
      <w:rPr>
        <w:rFonts w:ascii="SF Fourche" w:hAnsi="SF Fourche" w:cs="Times New Roman"/>
        <w:color w:val="948A54" w:themeColor="background2" w:themeShade="80"/>
        <w:sz w:val="18"/>
        <w:szCs w:val="18"/>
      </w:rPr>
      <w:tab/>
    </w:r>
    <w:r w:rsidRPr="00677A93">
      <w:rPr>
        <w:rFonts w:ascii="SF Fourche" w:hAnsi="SF Fourche" w:cs="Times New Roman"/>
        <w:color w:val="948A54" w:themeColor="background2" w:themeShade="80"/>
        <w:sz w:val="18"/>
        <w:szCs w:val="18"/>
      </w:rPr>
      <w:tab/>
      <w:t>www.positivepathsleadership.com</w:t>
    </w:r>
  </w:p>
  <w:p w:rsidR="002C2DCA" w:rsidRPr="00677A93" w:rsidRDefault="002C2DCA">
    <w:pPr>
      <w:pStyle w:val="Footer"/>
      <w:rPr>
        <w:rFonts w:ascii="SF Fourche" w:hAnsi="SF Fourch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54" w:rsidRDefault="00A77B54" w:rsidP="002C2DCA">
      <w:pPr>
        <w:spacing w:after="0" w:line="240" w:lineRule="auto"/>
      </w:pPr>
      <w:r>
        <w:separator/>
      </w:r>
    </w:p>
  </w:footnote>
  <w:footnote w:type="continuationSeparator" w:id="0">
    <w:p w:rsidR="00A77B54" w:rsidRDefault="00A77B54" w:rsidP="002C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CA" w:rsidRDefault="002C2DCA">
    <w:pPr>
      <w:pStyle w:val="Header"/>
    </w:pPr>
    <w:r>
      <w:rPr>
        <w:noProof/>
        <w:lang w:eastAsia="en-CA"/>
      </w:rPr>
      <w:drawing>
        <wp:inline distT="0" distB="0" distL="0" distR="0" wp14:anchorId="5922233B" wp14:editId="0DAE75D7">
          <wp:extent cx="2242800" cy="10548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 bann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00" cy="105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4C7D"/>
    <w:multiLevelType w:val="hybridMultilevel"/>
    <w:tmpl w:val="470868F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303EA"/>
    <w:multiLevelType w:val="hybridMultilevel"/>
    <w:tmpl w:val="9B5A6F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CA"/>
    <w:rsid w:val="00047D38"/>
    <w:rsid w:val="0015280F"/>
    <w:rsid w:val="00237277"/>
    <w:rsid w:val="00282F71"/>
    <w:rsid w:val="002C2DCA"/>
    <w:rsid w:val="003120D6"/>
    <w:rsid w:val="00370530"/>
    <w:rsid w:val="00406494"/>
    <w:rsid w:val="00677A93"/>
    <w:rsid w:val="006C6A94"/>
    <w:rsid w:val="00710A1E"/>
    <w:rsid w:val="00755868"/>
    <w:rsid w:val="00760A45"/>
    <w:rsid w:val="0081133D"/>
    <w:rsid w:val="0083639C"/>
    <w:rsid w:val="00846A92"/>
    <w:rsid w:val="00856687"/>
    <w:rsid w:val="00883A79"/>
    <w:rsid w:val="0092267B"/>
    <w:rsid w:val="009961D8"/>
    <w:rsid w:val="009C45E9"/>
    <w:rsid w:val="00A74740"/>
    <w:rsid w:val="00A77B54"/>
    <w:rsid w:val="00B12E94"/>
    <w:rsid w:val="00C22786"/>
    <w:rsid w:val="00E77DCF"/>
    <w:rsid w:val="00EC1546"/>
    <w:rsid w:val="00F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CA"/>
  </w:style>
  <w:style w:type="paragraph" w:styleId="Footer">
    <w:name w:val="footer"/>
    <w:basedOn w:val="Normal"/>
    <w:link w:val="FooterChar"/>
    <w:uiPriority w:val="99"/>
    <w:unhideWhenUsed/>
    <w:rsid w:val="002C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CA"/>
  </w:style>
  <w:style w:type="paragraph" w:styleId="BalloonText">
    <w:name w:val="Balloon Text"/>
    <w:basedOn w:val="Normal"/>
    <w:link w:val="BalloonTextChar"/>
    <w:uiPriority w:val="99"/>
    <w:semiHidden/>
    <w:unhideWhenUsed/>
    <w:rsid w:val="002C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CA"/>
  </w:style>
  <w:style w:type="paragraph" w:styleId="Footer">
    <w:name w:val="footer"/>
    <w:basedOn w:val="Normal"/>
    <w:link w:val="FooterChar"/>
    <w:uiPriority w:val="99"/>
    <w:unhideWhenUsed/>
    <w:rsid w:val="002C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CA"/>
  </w:style>
  <w:style w:type="paragraph" w:styleId="BalloonText">
    <w:name w:val="Balloon Text"/>
    <w:basedOn w:val="Normal"/>
    <w:link w:val="BalloonTextChar"/>
    <w:uiPriority w:val="99"/>
    <w:semiHidden/>
    <w:unhideWhenUsed/>
    <w:rsid w:val="002C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7</cp:revision>
  <cp:lastPrinted>2019-09-17T16:26:00Z</cp:lastPrinted>
  <dcterms:created xsi:type="dcterms:W3CDTF">2019-11-22T00:10:00Z</dcterms:created>
  <dcterms:modified xsi:type="dcterms:W3CDTF">2022-01-18T17:57:00Z</dcterms:modified>
</cp:coreProperties>
</file>