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EE64F" w14:textId="5E081C7C" w:rsidR="0012166C" w:rsidRDefault="003D7BF5" w:rsidP="003D7BF5">
      <w:pPr>
        <w:jc w:val="center"/>
      </w:pPr>
      <w:r>
        <w:rPr>
          <w:noProof/>
        </w:rPr>
        <w:drawing>
          <wp:inline distT="0" distB="0" distL="0" distR="0" wp14:anchorId="0E21124D" wp14:editId="2B9F59CF">
            <wp:extent cx="4423217" cy="1222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18E4A-7AF4-43F3-BBE9-CD7CDABB418B_1_201_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98181" cy="1271120"/>
                    </a:xfrm>
                    <a:prstGeom prst="rect">
                      <a:avLst/>
                    </a:prstGeom>
                  </pic:spPr>
                </pic:pic>
              </a:graphicData>
            </a:graphic>
          </wp:inline>
        </w:drawing>
      </w:r>
    </w:p>
    <w:p w14:paraId="7839B974" w14:textId="51192C18" w:rsidR="003D7BF5" w:rsidRPr="004B28F8" w:rsidRDefault="003D7BF5" w:rsidP="003D7BF5">
      <w:pPr>
        <w:jc w:val="center"/>
        <w:rPr>
          <w:b/>
          <w:bCs/>
          <w:sz w:val="28"/>
          <w:szCs w:val="28"/>
          <w:u w:val="single"/>
        </w:rPr>
      </w:pPr>
      <w:r w:rsidRPr="004B28F8">
        <w:rPr>
          <w:b/>
          <w:bCs/>
          <w:sz w:val="28"/>
          <w:szCs w:val="28"/>
          <w:u w:val="single"/>
        </w:rPr>
        <w:t xml:space="preserve">Materials </w:t>
      </w:r>
    </w:p>
    <w:p w14:paraId="4DBD70A8" w14:textId="7797B1FF" w:rsidR="003D7BF5" w:rsidRDefault="003D7BF5" w:rsidP="003D7BF5">
      <w:pPr>
        <w:jc w:val="center"/>
        <w:rPr>
          <w:b/>
          <w:bCs/>
          <w:u w:val="single"/>
        </w:rPr>
      </w:pPr>
    </w:p>
    <w:p w14:paraId="11948318" w14:textId="011D71F5" w:rsidR="003D7BF5" w:rsidRPr="004B28F8" w:rsidRDefault="003D7BF5" w:rsidP="003D7BF5">
      <w:pPr>
        <w:pStyle w:val="ListParagraph"/>
        <w:numPr>
          <w:ilvl w:val="0"/>
          <w:numId w:val="1"/>
        </w:numPr>
        <w:jc w:val="center"/>
        <w:rPr>
          <w:sz w:val="28"/>
          <w:szCs w:val="28"/>
        </w:rPr>
      </w:pPr>
      <w:r w:rsidRPr="004B28F8">
        <w:rPr>
          <w:sz w:val="28"/>
          <w:szCs w:val="28"/>
        </w:rPr>
        <w:t xml:space="preserve">Fabric (included) </w:t>
      </w:r>
    </w:p>
    <w:p w14:paraId="61A980D8" w14:textId="5B5D7AD6" w:rsidR="003D7BF5" w:rsidRPr="004B28F8" w:rsidRDefault="003D7BF5" w:rsidP="003D7BF5">
      <w:pPr>
        <w:pStyle w:val="ListParagraph"/>
        <w:numPr>
          <w:ilvl w:val="0"/>
          <w:numId w:val="1"/>
        </w:numPr>
        <w:jc w:val="center"/>
        <w:rPr>
          <w:sz w:val="28"/>
          <w:szCs w:val="28"/>
        </w:rPr>
      </w:pPr>
      <w:r w:rsidRPr="004B28F8">
        <w:rPr>
          <w:sz w:val="28"/>
          <w:szCs w:val="28"/>
        </w:rPr>
        <w:t xml:space="preserve">Stuffing (included) </w:t>
      </w:r>
    </w:p>
    <w:p w14:paraId="2C3E46E0" w14:textId="28D72E5D" w:rsidR="003D7BF5" w:rsidRPr="004B28F8" w:rsidRDefault="003D7BF5" w:rsidP="003D7BF5">
      <w:pPr>
        <w:pStyle w:val="ListParagraph"/>
        <w:numPr>
          <w:ilvl w:val="0"/>
          <w:numId w:val="1"/>
        </w:numPr>
        <w:jc w:val="center"/>
        <w:rPr>
          <w:sz w:val="28"/>
          <w:szCs w:val="28"/>
        </w:rPr>
      </w:pPr>
      <w:r w:rsidRPr="004B28F8">
        <w:rPr>
          <w:sz w:val="28"/>
          <w:szCs w:val="28"/>
        </w:rPr>
        <w:t>Square Sticker Guide (included)</w:t>
      </w:r>
    </w:p>
    <w:p w14:paraId="621A75CF" w14:textId="3D8FD279" w:rsidR="003D7BF5" w:rsidRPr="004B28F8" w:rsidRDefault="003D7BF5" w:rsidP="003D7BF5">
      <w:pPr>
        <w:pStyle w:val="ListParagraph"/>
        <w:numPr>
          <w:ilvl w:val="0"/>
          <w:numId w:val="1"/>
        </w:numPr>
        <w:jc w:val="center"/>
        <w:rPr>
          <w:sz w:val="28"/>
          <w:szCs w:val="28"/>
        </w:rPr>
      </w:pPr>
      <w:r w:rsidRPr="004B28F8">
        <w:rPr>
          <w:sz w:val="28"/>
          <w:szCs w:val="28"/>
        </w:rPr>
        <w:t xml:space="preserve">Scissors (not included) </w:t>
      </w:r>
    </w:p>
    <w:p w14:paraId="518A3469" w14:textId="43377555" w:rsidR="003D7BF5" w:rsidRDefault="003D7BF5" w:rsidP="003D7BF5">
      <w:pPr>
        <w:jc w:val="center"/>
      </w:pPr>
    </w:p>
    <w:p w14:paraId="5DA63AFD" w14:textId="4EEB7045" w:rsidR="003D7BF5" w:rsidRPr="004B28F8" w:rsidRDefault="003D7BF5" w:rsidP="003D7BF5">
      <w:pPr>
        <w:jc w:val="center"/>
        <w:rPr>
          <w:b/>
          <w:bCs/>
          <w:sz w:val="28"/>
          <w:szCs w:val="28"/>
          <w:u w:val="single"/>
        </w:rPr>
      </w:pPr>
      <w:r w:rsidRPr="004B28F8">
        <w:rPr>
          <w:b/>
          <w:bCs/>
          <w:sz w:val="28"/>
          <w:szCs w:val="28"/>
          <w:u w:val="single"/>
        </w:rPr>
        <w:t>Instructions</w:t>
      </w:r>
    </w:p>
    <w:p w14:paraId="393EDC8F" w14:textId="3BA03D74" w:rsidR="003D7BF5" w:rsidRPr="004B28F8" w:rsidRDefault="003D7BF5" w:rsidP="003D7BF5">
      <w:pPr>
        <w:jc w:val="center"/>
        <w:rPr>
          <w:b/>
          <w:bCs/>
          <w:sz w:val="28"/>
          <w:szCs w:val="28"/>
          <w:u w:val="single"/>
        </w:rPr>
      </w:pPr>
    </w:p>
    <w:p w14:paraId="0D626D60" w14:textId="2818E81A" w:rsidR="003D7BF5" w:rsidRPr="004B28F8" w:rsidRDefault="003D7BF5" w:rsidP="003D7BF5">
      <w:pPr>
        <w:pStyle w:val="ListParagraph"/>
        <w:numPr>
          <w:ilvl w:val="0"/>
          <w:numId w:val="2"/>
        </w:numPr>
        <w:jc w:val="center"/>
        <w:rPr>
          <w:sz w:val="28"/>
          <w:szCs w:val="28"/>
        </w:rPr>
      </w:pPr>
      <w:r w:rsidRPr="004B28F8">
        <w:rPr>
          <w:sz w:val="28"/>
          <w:szCs w:val="28"/>
        </w:rPr>
        <w:t xml:space="preserve">Place the 2 pieces of materials together on top of each other, making sure that the front sides are facing outwards on each side. Sometimes you can tell this by the way the image looks (on patterned prints) </w:t>
      </w:r>
    </w:p>
    <w:p w14:paraId="181CFE8D" w14:textId="7FD2A32D" w:rsidR="003D7BF5" w:rsidRPr="004B28F8" w:rsidRDefault="003D7BF5" w:rsidP="003D7BF5">
      <w:pPr>
        <w:pStyle w:val="ListParagraph"/>
        <w:numPr>
          <w:ilvl w:val="0"/>
          <w:numId w:val="2"/>
        </w:numPr>
        <w:jc w:val="center"/>
        <w:rPr>
          <w:sz w:val="28"/>
          <w:szCs w:val="28"/>
        </w:rPr>
      </w:pPr>
      <w:r w:rsidRPr="004B28F8">
        <w:rPr>
          <w:sz w:val="28"/>
          <w:szCs w:val="28"/>
        </w:rPr>
        <w:t xml:space="preserve">Take the square sticker guide and place it on one corner. Using it as a guide cut out that corner. You’ll be cutting both pieces at the same time as they are stacked. </w:t>
      </w:r>
    </w:p>
    <w:p w14:paraId="4ECADF12" w14:textId="1B9E60D7" w:rsidR="003D7BF5" w:rsidRPr="004B28F8" w:rsidRDefault="003D7BF5" w:rsidP="003D7BF5">
      <w:pPr>
        <w:pStyle w:val="ListParagraph"/>
        <w:numPr>
          <w:ilvl w:val="0"/>
          <w:numId w:val="2"/>
        </w:numPr>
        <w:jc w:val="center"/>
        <w:rPr>
          <w:sz w:val="28"/>
          <w:szCs w:val="28"/>
        </w:rPr>
      </w:pPr>
      <w:r w:rsidRPr="004B28F8">
        <w:rPr>
          <w:sz w:val="28"/>
          <w:szCs w:val="28"/>
        </w:rPr>
        <w:t xml:space="preserve">Repeat this for each remaining corner until you have all 4 corners of both pieces cut out. </w:t>
      </w:r>
    </w:p>
    <w:p w14:paraId="62715E06" w14:textId="646F0981" w:rsidR="003D7BF5" w:rsidRPr="004B28F8" w:rsidRDefault="003D7BF5" w:rsidP="003D7BF5">
      <w:pPr>
        <w:pStyle w:val="ListParagraph"/>
        <w:numPr>
          <w:ilvl w:val="0"/>
          <w:numId w:val="2"/>
        </w:numPr>
        <w:jc w:val="center"/>
        <w:rPr>
          <w:sz w:val="28"/>
          <w:szCs w:val="28"/>
        </w:rPr>
      </w:pPr>
      <w:r w:rsidRPr="004B28F8">
        <w:rPr>
          <w:sz w:val="28"/>
          <w:szCs w:val="28"/>
        </w:rPr>
        <w:t xml:space="preserve">Starting at one end cut a 1 to 1 ½ inch strip stopping where the length of the square guide is. Again, you will </w:t>
      </w:r>
      <w:proofErr w:type="gramStart"/>
      <w:r w:rsidRPr="004B28F8">
        <w:rPr>
          <w:sz w:val="28"/>
          <w:szCs w:val="28"/>
        </w:rPr>
        <w:t>cutting</w:t>
      </w:r>
      <w:proofErr w:type="gramEnd"/>
      <w:r w:rsidRPr="004B28F8">
        <w:rPr>
          <w:sz w:val="28"/>
          <w:szCs w:val="28"/>
        </w:rPr>
        <w:t xml:space="preserve"> 2 pieces at the same time keeping the 2 pieces on together. Repeat this all the way around the pillow. </w:t>
      </w:r>
    </w:p>
    <w:p w14:paraId="20B53A21" w14:textId="7D87BF98" w:rsidR="004B28F8" w:rsidRPr="004B28F8" w:rsidRDefault="004B28F8" w:rsidP="004B28F8">
      <w:pPr>
        <w:pStyle w:val="ListParagraph"/>
        <w:numPr>
          <w:ilvl w:val="0"/>
          <w:numId w:val="2"/>
        </w:numPr>
        <w:jc w:val="center"/>
        <w:rPr>
          <w:sz w:val="28"/>
          <w:szCs w:val="28"/>
        </w:rPr>
      </w:pPr>
      <w:r w:rsidRPr="004B28F8">
        <w:rPr>
          <w:sz w:val="28"/>
          <w:szCs w:val="28"/>
        </w:rPr>
        <w:t xml:space="preserve">Once you have all the strips cut now </w:t>
      </w:r>
      <w:proofErr w:type="spellStart"/>
      <w:r w:rsidRPr="004B28F8">
        <w:rPr>
          <w:sz w:val="28"/>
          <w:szCs w:val="28"/>
        </w:rPr>
        <w:t>its</w:t>
      </w:r>
      <w:proofErr w:type="spellEnd"/>
      <w:r w:rsidRPr="004B28F8">
        <w:rPr>
          <w:sz w:val="28"/>
          <w:szCs w:val="28"/>
        </w:rPr>
        <w:t xml:space="preserve"> time to tie them. To do this just tie it twice creating a knot so they don’t come undone. Repeat this almost the whole way around the pillow. Stop when you are about half way done with the last row, leaving enough room to fit your hand inside the pillow to stuff it. </w:t>
      </w:r>
    </w:p>
    <w:p w14:paraId="5BCE2E17" w14:textId="55FF6CB3" w:rsidR="004B28F8" w:rsidRPr="004B28F8" w:rsidRDefault="004B28F8" w:rsidP="004B28F8">
      <w:pPr>
        <w:pStyle w:val="ListParagraph"/>
        <w:numPr>
          <w:ilvl w:val="0"/>
          <w:numId w:val="2"/>
        </w:numPr>
        <w:jc w:val="center"/>
        <w:rPr>
          <w:sz w:val="28"/>
          <w:szCs w:val="28"/>
        </w:rPr>
      </w:pPr>
      <w:r w:rsidRPr="004B28F8">
        <w:rPr>
          <w:sz w:val="28"/>
          <w:szCs w:val="28"/>
        </w:rPr>
        <w:t xml:space="preserve">Using the stuffing provided begin to stuff your pillow. Make sure to get the stuffing into each corner to shape your pillow into a square. Be sure there are no lumps and that your pillow is formed smooth and evenly. </w:t>
      </w:r>
    </w:p>
    <w:p w14:paraId="42F9EA37" w14:textId="3DB5E4AE" w:rsidR="004B28F8" w:rsidRPr="004B28F8" w:rsidRDefault="004B28F8" w:rsidP="004B28F8">
      <w:pPr>
        <w:pStyle w:val="ListParagraph"/>
        <w:numPr>
          <w:ilvl w:val="0"/>
          <w:numId w:val="2"/>
        </w:numPr>
        <w:jc w:val="center"/>
        <w:rPr>
          <w:sz w:val="28"/>
          <w:szCs w:val="28"/>
        </w:rPr>
      </w:pPr>
      <w:r w:rsidRPr="004B28F8">
        <w:rPr>
          <w:sz w:val="28"/>
          <w:szCs w:val="28"/>
        </w:rPr>
        <w:t>Now just tie up the remaining ends and your done! Enjoy your new pillow!</w:t>
      </w:r>
    </w:p>
    <w:sectPr w:rsidR="004B28F8" w:rsidRPr="004B28F8" w:rsidSect="0050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0A71"/>
    <w:multiLevelType w:val="hybridMultilevel"/>
    <w:tmpl w:val="8126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A79B5"/>
    <w:multiLevelType w:val="hybridMultilevel"/>
    <w:tmpl w:val="D080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F5"/>
    <w:rsid w:val="000E6CD9"/>
    <w:rsid w:val="003D7BF5"/>
    <w:rsid w:val="004B28F8"/>
    <w:rsid w:val="0050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22F30"/>
  <w15:chartTrackingRefBased/>
  <w15:docId w15:val="{9F2AF696-2D4E-6047-A66A-80BE3F22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Dorman</dc:creator>
  <cp:keywords/>
  <dc:description/>
  <cp:lastModifiedBy>Jessica Dorman</cp:lastModifiedBy>
  <cp:revision>1</cp:revision>
  <dcterms:created xsi:type="dcterms:W3CDTF">2020-03-26T16:43:00Z</dcterms:created>
  <dcterms:modified xsi:type="dcterms:W3CDTF">2020-03-26T17:01:00Z</dcterms:modified>
</cp:coreProperties>
</file>