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3C" w:rsidRDefault="00C3213C" w:rsidP="00C321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356235</wp:posOffset>
            </wp:positionH>
            <wp:positionV relativeFrom="paragraph">
              <wp:posOffset>9525</wp:posOffset>
            </wp:positionV>
            <wp:extent cx="774065" cy="715010"/>
            <wp:effectExtent l="0" t="0" r="6985" b="8890"/>
            <wp:wrapTight wrapText="bothSides">
              <wp:wrapPolygon edited="0">
                <wp:start x="0" y="0"/>
                <wp:lineTo x="0" y="21293"/>
                <wp:lineTo x="21263" y="21293"/>
                <wp:lineTo x="21263" y="0"/>
                <wp:lineTo x="0" y="0"/>
              </wp:wrapPolygon>
            </wp:wrapTight>
            <wp:docPr id="1" name="Picture 1" descr="OSCAR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AR High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7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1418"/>
        <w:gridCol w:w="992"/>
        <w:gridCol w:w="2552"/>
        <w:gridCol w:w="657"/>
      </w:tblGrid>
      <w:tr w:rsidR="00C3213C" w:rsidTr="00C3213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APPLICANT DETAILS</w:t>
            </w:r>
          </w:p>
        </w:tc>
      </w:tr>
      <w:tr w:rsidR="00C3213C" w:rsidTr="00C3213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C3213C" w:rsidTr="00C3213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tabs>
                <w:tab w:val="right" w:pos="4293"/>
              </w:tabs>
              <w:spacing w:line="240" w:lineRule="auto"/>
            </w:pPr>
            <w:r>
              <w:rPr>
                <w:b/>
              </w:rPr>
              <w:t xml:space="preserve">Gender                                          </w:t>
            </w:r>
            <w:r>
              <w:t>Male/Female</w:t>
            </w:r>
          </w:p>
        </w:tc>
      </w:tr>
      <w:tr w:rsidR="00C3213C" w:rsidTr="00C3213C">
        <w:trPr>
          <w:trHeight w:val="547"/>
        </w:trPr>
        <w:tc>
          <w:tcPr>
            <w:tcW w:w="4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:rsidR="00C3213C" w:rsidRDefault="00C3213C">
            <w:pPr>
              <w:spacing w:line="240" w:lineRule="auto"/>
              <w:rPr>
                <w:b/>
              </w:rPr>
            </w:pPr>
          </w:p>
          <w:p w:rsidR="00C3213C" w:rsidRDefault="00C3213C">
            <w:pPr>
              <w:spacing w:line="240" w:lineRule="auto"/>
              <w:rPr>
                <w:b/>
              </w:rPr>
            </w:pPr>
          </w:p>
          <w:p w:rsidR="00C3213C" w:rsidRDefault="00C3213C">
            <w:pPr>
              <w:tabs>
                <w:tab w:val="left" w:pos="3226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Dependents:</w:t>
            </w:r>
          </w:p>
          <w:p w:rsidR="00C3213C" w:rsidRDefault="00C3213C">
            <w:pPr>
              <w:spacing w:line="240" w:lineRule="auto"/>
            </w:pPr>
            <w:r>
              <w:t>(Children and ages)</w:t>
            </w:r>
          </w:p>
        </w:tc>
      </w:tr>
      <w:tr w:rsidR="00C3213C" w:rsidTr="00C3213C">
        <w:trPr>
          <w:trHeight w:val="722"/>
        </w:trPr>
        <w:tc>
          <w:tcPr>
            <w:tcW w:w="13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3213C" w:rsidRDefault="00C3213C">
            <w:pPr>
              <w:spacing w:line="240" w:lineRule="auto"/>
              <w:ind w:firstLine="720"/>
              <w:rPr>
                <w:b/>
              </w:rPr>
            </w:pPr>
          </w:p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Preferred Contact Tel No:</w:t>
            </w:r>
          </w:p>
          <w:p w:rsidR="00C3213C" w:rsidRDefault="00C3213C">
            <w:pPr>
              <w:spacing w:line="240" w:lineRule="auto"/>
              <w:rPr>
                <w:b/>
              </w:rPr>
            </w:pPr>
          </w:p>
        </w:tc>
      </w:tr>
      <w:tr w:rsidR="00C3213C" w:rsidTr="00C3213C">
        <w:trPr>
          <w:trHeight w:val="479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4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  <w:rPr>
                <w:b/>
              </w:rPr>
            </w:pPr>
          </w:p>
        </w:tc>
      </w:tr>
      <w:tr w:rsidR="00C3213C" w:rsidTr="00C3213C">
        <w:trPr>
          <w:trHeight w:val="118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Nationality:</w:t>
            </w:r>
          </w:p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Preferred Language:</w:t>
            </w:r>
          </w:p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Is an Interpreter required:                                                            </w:t>
            </w:r>
            <w:r>
              <w:t>Yes / No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rPr>
                <w:b/>
              </w:rPr>
              <w:t xml:space="preserve">Immigration Status: </w:t>
            </w:r>
            <w:r>
              <w:t>UK National / EU</w:t>
            </w:r>
          </w:p>
          <w:p w:rsidR="00C3213C" w:rsidRDefault="00C3213C">
            <w:pPr>
              <w:spacing w:line="240" w:lineRule="auto"/>
            </w:pPr>
            <w:r>
              <w:t>National / Asylum seeker / Student or working  Visa / Leave to remain / No Recourse to Public Funds</w:t>
            </w:r>
          </w:p>
        </w:tc>
      </w:tr>
      <w:tr w:rsidR="00C3213C" w:rsidTr="00C3213C">
        <w:trPr>
          <w:trHeight w:val="547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Hb STATUS</w:t>
            </w:r>
          </w:p>
          <w:p w:rsidR="00C3213C" w:rsidRDefault="00C3213C">
            <w:pPr>
              <w:spacing w:line="240" w:lineRule="auto"/>
              <w:jc w:val="center"/>
            </w:pPr>
          </w:p>
        </w:tc>
      </w:tr>
      <w:tr w:rsidR="00C3213C" w:rsidTr="00C3213C">
        <w:trPr>
          <w:trHeight w:val="547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SUPPORT NEEDS / REASON FOR REFERRAL.</w:t>
            </w:r>
          </w:p>
          <w:p w:rsidR="00C3213C" w:rsidRDefault="00C3213C">
            <w:pPr>
              <w:spacing w:line="240" w:lineRule="auto"/>
              <w:jc w:val="center"/>
            </w:pPr>
            <w:r>
              <w:t>(Indicate if support need is high, medium or low)</w:t>
            </w:r>
          </w:p>
        </w:tc>
      </w:tr>
      <w:tr w:rsidR="00C3213C" w:rsidTr="00C3213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rPr>
                <w:b/>
              </w:rPr>
              <w:t>Area of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</w:t>
            </w:r>
          </w:p>
          <w:p w:rsidR="00C3213C" w:rsidRDefault="00C3213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Area of Support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</w:t>
            </w:r>
          </w:p>
          <w:p w:rsidR="00C3213C" w:rsidRDefault="00C3213C">
            <w:pPr>
              <w:spacing w:line="240" w:lineRule="auto"/>
              <w:jc w:val="center"/>
            </w:pPr>
          </w:p>
        </w:tc>
      </w:tr>
      <w:tr w:rsidR="00C3213C" w:rsidTr="00C3213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>Welfare / Benefits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>Emotional Wellbeing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</w:tr>
      <w:tr w:rsidR="00C3213C" w:rsidTr="00C3213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>Housing / Tenancy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 xml:space="preserve">Access to cultural or leisure activities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</w:tr>
      <w:tr w:rsidR="00C3213C" w:rsidTr="00C3213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>Budgeting /  Managing Money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>Managing health (incl. healthy eating, smoking cessation, alcohol awareness)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</w:tr>
      <w:tr w:rsidR="00C3213C" w:rsidTr="00C3213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 xml:space="preserve">Hospital: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</w:tr>
      <w:tr w:rsidR="00C3213C" w:rsidTr="00C3213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 xml:space="preserve">Other Please State: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</w:tr>
      <w:tr w:rsidR="00C3213C" w:rsidTr="00C3213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>Access to Education or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</w:pPr>
            <w:r>
              <w:t>Employment Advice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</w:pPr>
          </w:p>
        </w:tc>
      </w:tr>
      <w:tr w:rsidR="00C3213C" w:rsidTr="00C3213C">
        <w:trPr>
          <w:trHeight w:val="920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Please give any other information that will help us to provide the appropriate support</w:t>
            </w:r>
          </w:p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(including any known health conditions, disabilities, risk of harm to self or others):</w:t>
            </w:r>
          </w:p>
        </w:tc>
      </w:tr>
      <w:tr w:rsidR="00C3213C" w:rsidTr="00C3213C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CLIENT CONSENT</w:t>
            </w:r>
          </w:p>
        </w:tc>
      </w:tr>
      <w:tr w:rsidR="00C3213C" w:rsidTr="00C3213C">
        <w:trPr>
          <w:trHeight w:val="1218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I hereby give my informed consent for referring agency to provide information about me</w:t>
            </w:r>
          </w:p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And I confirm that I wish to receive support as detailed in this referral</w:t>
            </w:r>
          </w:p>
          <w:p w:rsidR="00C3213C" w:rsidRDefault="00C3213C">
            <w:pPr>
              <w:spacing w:line="240" w:lineRule="auto"/>
              <w:rPr>
                <w:b/>
              </w:rPr>
            </w:pPr>
          </w:p>
          <w:p w:rsidR="00C3213C" w:rsidRDefault="00C3213C">
            <w:pPr>
              <w:tabs>
                <w:tab w:val="right" w:pos="8800"/>
              </w:tabs>
              <w:spacing w:line="240" w:lineRule="auto"/>
            </w:pPr>
            <w:r>
              <w:t>Signature of client …………………………………………………………………     Date …………...............................</w:t>
            </w:r>
          </w:p>
        </w:tc>
      </w:tr>
      <w:tr w:rsidR="00C3213C" w:rsidTr="00C3213C">
        <w:trPr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Referral Agency/Self: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Name &amp; Phone: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of Referral</w:t>
            </w:r>
          </w:p>
        </w:tc>
      </w:tr>
      <w:tr w:rsidR="00C3213C" w:rsidTr="00C3213C">
        <w:trPr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Acknowledgement of Referral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By: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3C" w:rsidRDefault="00C3213C">
            <w:pP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C3213C" w:rsidRDefault="00C3213C" w:rsidP="00C3213C">
      <w:pPr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OSCAR ADULT SERVICES REFERAL FORM</w:t>
      </w:r>
    </w:p>
    <w:p w:rsidR="00C3213C" w:rsidRDefault="00C3213C" w:rsidP="00C3213C">
      <w:pPr>
        <w:spacing w:after="0" w:line="240" w:lineRule="auto"/>
        <w:ind w:firstLine="720"/>
        <w:rPr>
          <w:b/>
        </w:rPr>
      </w:pPr>
      <w:r>
        <w:rPr>
          <w:b/>
        </w:rPr>
        <w:t>Organisation for Sickle Cell Anaemia Relief and Thalassaemia Support</w:t>
      </w:r>
    </w:p>
    <w:p w:rsidR="00C3213C" w:rsidRDefault="00C3213C" w:rsidP="00C3213C">
      <w:pPr>
        <w:spacing w:after="0" w:line="240" w:lineRule="auto"/>
        <w:ind w:firstLine="720"/>
        <w:jc w:val="both"/>
        <w:rPr>
          <w:b/>
        </w:rPr>
      </w:pPr>
    </w:p>
    <w:p w:rsidR="00C3213C" w:rsidRDefault="00C3213C" w:rsidP="00C3213C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OSCAR Birmingham, 22 Regent Place, Jewellery Quarter, Birmingham B1 3NJ</w:t>
      </w:r>
    </w:p>
    <w:p w:rsidR="00C33E0B" w:rsidRPr="00C3213C" w:rsidRDefault="00C3213C" w:rsidP="00C3213C">
      <w:pPr>
        <w:ind w:firstLine="720"/>
        <w:jc w:val="both"/>
        <w:rPr>
          <w:b/>
        </w:rPr>
      </w:pPr>
      <w:r>
        <w:rPr>
          <w:b/>
        </w:rPr>
        <w:t>Tel: 0121 212 9209 Fax: 0121 233 9547 Email: admin@oscarbirmingham.org.uk</w:t>
      </w:r>
    </w:p>
    <w:sectPr w:rsidR="00C33E0B" w:rsidRPr="00C3213C" w:rsidSect="00C3213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3C"/>
    <w:rsid w:val="00C3213C"/>
    <w:rsid w:val="00C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0370"/>
  <w15:chartTrackingRefBased/>
  <w15:docId w15:val="{D661075C-F077-4581-8ABC-EA5525C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1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Trythall</dc:creator>
  <cp:keywords/>
  <dc:description/>
  <cp:lastModifiedBy>Laura Trythall</cp:lastModifiedBy>
  <cp:revision>1</cp:revision>
  <dcterms:created xsi:type="dcterms:W3CDTF">2018-05-23T14:47:00Z</dcterms:created>
  <dcterms:modified xsi:type="dcterms:W3CDTF">2018-05-23T14:48:00Z</dcterms:modified>
</cp:coreProperties>
</file>