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8DC2" w14:textId="55E9EA0C" w:rsidR="00DC7692" w:rsidRPr="000205BF" w:rsidRDefault="000205BF" w:rsidP="000205BF">
      <w:pPr>
        <w:pStyle w:val="Heading1"/>
        <w:spacing w:line="240" w:lineRule="auto"/>
        <w:jc w:val="center"/>
        <w:rPr>
          <w:rFonts w:ascii="Arial" w:hAnsi="Arial" w:cs="Arial"/>
        </w:rPr>
      </w:pPr>
      <w:r>
        <w:rPr>
          <w:rFonts w:ascii="Arial" w:hAnsi="Arial" w:cs="Arial"/>
        </w:rPr>
        <w:t xml:space="preserve">Social Prescribing </w:t>
      </w:r>
      <w:r w:rsidRPr="000205BF">
        <w:rPr>
          <w:rFonts w:ascii="Arial" w:hAnsi="Arial" w:cs="Arial"/>
        </w:rPr>
        <w:t>Referral Form</w:t>
      </w:r>
    </w:p>
    <w:p w14:paraId="57CA69E0" w14:textId="77777777" w:rsidR="000205BF" w:rsidRDefault="000205BF" w:rsidP="000205BF">
      <w:pPr>
        <w:spacing w:line="240" w:lineRule="auto"/>
        <w:rPr>
          <w:rFonts w:ascii="Arial" w:hAnsi="Arial" w:cs="Arial"/>
        </w:rPr>
      </w:pPr>
    </w:p>
    <w:p w14:paraId="03C0E3BC" w14:textId="1DA96189" w:rsidR="000205BF" w:rsidRPr="000205BF" w:rsidRDefault="00000000" w:rsidP="000205BF">
      <w:pPr>
        <w:spacing w:line="240" w:lineRule="auto"/>
        <w:rPr>
          <w:rFonts w:ascii="Arial" w:hAnsi="Arial" w:cs="Arial"/>
          <w:lang w:val="en-GB"/>
        </w:rPr>
      </w:pPr>
      <w:r w:rsidRPr="000205BF">
        <w:rPr>
          <w:rFonts w:ascii="Arial" w:hAnsi="Arial" w:cs="Arial"/>
        </w:rPr>
        <w:t xml:space="preserve">Gaia Wellbeing Collective </w:t>
      </w:r>
      <w:r w:rsidR="000205BF">
        <w:rPr>
          <w:rFonts w:ascii="Arial" w:hAnsi="Arial" w:cs="Arial"/>
        </w:rPr>
        <w:t xml:space="preserve">CIC </w:t>
      </w:r>
      <w:r w:rsidRPr="000205BF">
        <w:rPr>
          <w:rFonts w:ascii="Arial" w:hAnsi="Arial" w:cs="Arial"/>
        </w:rPr>
        <w:t xml:space="preserve">offers community-based wellbeing activities designed to complement primary care. Each referral is for a minimum of </w:t>
      </w:r>
      <w:r w:rsidR="00641A75" w:rsidRPr="00641A75">
        <w:rPr>
          <w:rFonts w:ascii="Arial" w:hAnsi="Arial" w:cs="Arial"/>
          <w:b/>
          <w:bCs/>
        </w:rPr>
        <w:t>eight</w:t>
      </w:r>
      <w:r w:rsidRPr="00641A75">
        <w:rPr>
          <w:rFonts w:ascii="Arial" w:hAnsi="Arial" w:cs="Arial"/>
          <w:b/>
          <w:bCs/>
        </w:rPr>
        <w:t xml:space="preserve"> sessions</w:t>
      </w:r>
      <w:r w:rsidRPr="000205BF">
        <w:rPr>
          <w:rFonts w:ascii="Arial" w:hAnsi="Arial" w:cs="Arial"/>
        </w:rPr>
        <w:t>, as research shows that regular participation is essential to achieve lasting improvements in wellbeing.</w:t>
      </w:r>
      <w:r w:rsidRPr="000205BF">
        <w:rPr>
          <w:rFonts w:ascii="Arial" w:hAnsi="Arial" w:cs="Arial"/>
        </w:rPr>
        <w:br/>
      </w:r>
      <w:r w:rsidRPr="000205BF">
        <w:rPr>
          <w:rFonts w:ascii="Arial" w:hAnsi="Arial" w:cs="Arial"/>
        </w:rPr>
        <w:br/>
      </w:r>
      <w:r w:rsidR="000205BF">
        <w:rPr>
          <w:rFonts w:ascii="Arial" w:hAnsi="Arial" w:cs="Arial"/>
          <w:lang w:val="en-GB"/>
        </w:rPr>
        <w:t xml:space="preserve">Our </w:t>
      </w:r>
      <w:r w:rsidR="000205BF" w:rsidRPr="000205BF">
        <w:rPr>
          <w:rFonts w:ascii="Arial" w:hAnsi="Arial" w:cs="Arial"/>
          <w:lang w:val="en-GB"/>
        </w:rPr>
        <w:t xml:space="preserve">activities are designed as </w:t>
      </w:r>
      <w:r w:rsidR="000205BF" w:rsidRPr="000205BF">
        <w:rPr>
          <w:rFonts w:ascii="Arial" w:hAnsi="Arial" w:cs="Arial"/>
          <w:b/>
          <w:bCs/>
          <w:lang w:val="en-GB"/>
        </w:rPr>
        <w:t>community-based preventative and supportive interventions</w:t>
      </w:r>
      <w:r w:rsidR="000205BF" w:rsidRPr="000205BF">
        <w:rPr>
          <w:rFonts w:ascii="Arial" w:hAnsi="Arial" w:cs="Arial"/>
          <w:lang w:val="en-GB"/>
        </w:rPr>
        <w:t>. They provide safe, structured spaces where participants can:</w:t>
      </w:r>
    </w:p>
    <w:p w14:paraId="19ED4F6F"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Build resilience and confidence.</w:t>
      </w:r>
    </w:p>
    <w:p w14:paraId="400D0847"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Reduce isolation through positive social connection.</w:t>
      </w:r>
    </w:p>
    <w:p w14:paraId="4F03530D"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Develop practical tools for wellbeing (e.g. relaxation, reflection, movement).</w:t>
      </w:r>
    </w:p>
    <w:p w14:paraId="4D95E999"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Strengthen their sense of purpose and belonging.</w:t>
      </w:r>
    </w:p>
    <w:p w14:paraId="52DBD94F" w14:textId="3FB0BB48" w:rsidR="000205BF" w:rsidRPr="000205BF" w:rsidRDefault="000205BF" w:rsidP="000205BF">
      <w:pPr>
        <w:rPr>
          <w:rFonts w:ascii="Arial" w:hAnsi="Arial" w:cs="Arial"/>
          <w:lang w:val="en-GB"/>
        </w:rPr>
      </w:pPr>
      <w:r w:rsidRPr="000205BF">
        <w:rPr>
          <w:rFonts w:ascii="Arial" w:hAnsi="Arial" w:cs="Arial"/>
          <w:lang w:val="en-GB"/>
        </w:rPr>
        <w:t>Participants should be stable enough to engage in a group setting and able to benefit from non-clinical, community-level support. Where individuals present with complex or high-risk needs, referrals should be directed to specialist mental health or therapeutic services.</w:t>
      </w:r>
      <w:r>
        <w:rPr>
          <w:rFonts w:ascii="Arial" w:hAnsi="Arial" w:cs="Arial"/>
          <w:lang w:val="en-GB"/>
        </w:rPr>
        <w:t xml:space="preserve"> </w:t>
      </w:r>
      <w:r w:rsidRPr="000205BF">
        <w:rPr>
          <w:rFonts w:ascii="Arial" w:hAnsi="Arial" w:cs="Arial"/>
        </w:rPr>
        <w:t>Our programmes are not a substitute for clinical therapy or specialist mental health services. They are not suitable for individuals who are in acute crisis, experiencing unmanaged trauma, or requiring intensive therapeutic intervention.</w:t>
      </w:r>
    </w:p>
    <w:p w14:paraId="350564F3" w14:textId="2A189D26" w:rsidR="00DC7692" w:rsidRPr="000205BF" w:rsidRDefault="00000000" w:rsidP="000205BF">
      <w:pPr>
        <w:rPr>
          <w:rFonts w:ascii="Arial" w:hAnsi="Arial" w:cs="Arial"/>
          <w:b/>
          <w:bCs/>
        </w:rPr>
      </w:pPr>
      <w:r w:rsidRPr="000205BF">
        <w:rPr>
          <w:rFonts w:ascii="Arial" w:hAnsi="Arial" w:cs="Arial"/>
          <w:b/>
          <w:bCs/>
        </w:rPr>
        <w:t>Our Services</w:t>
      </w:r>
      <w:r w:rsidR="000205BF">
        <w:rPr>
          <w:rFonts w:ascii="Arial" w:hAnsi="Arial" w:cs="Arial"/>
          <w:b/>
          <w:bCs/>
        </w:rPr>
        <w:t>:</w:t>
      </w:r>
    </w:p>
    <w:p w14:paraId="2AFE9F9C" w14:textId="1DE053E4" w:rsidR="00DC7692" w:rsidRPr="000205BF" w:rsidRDefault="00000000">
      <w:pPr>
        <w:rPr>
          <w:rFonts w:ascii="Arial" w:hAnsi="Arial" w:cs="Arial"/>
          <w:b/>
          <w:bCs/>
        </w:rPr>
      </w:pPr>
      <w:r w:rsidRPr="000205BF">
        <w:rPr>
          <w:rFonts w:ascii="Arial" w:hAnsi="Arial" w:cs="Arial"/>
          <w:b/>
          <w:bCs/>
        </w:rPr>
        <w:t xml:space="preserve">Women’s Sharing Circles – </w:t>
      </w:r>
      <w:r w:rsidR="00641A75">
        <w:rPr>
          <w:rFonts w:ascii="Arial" w:hAnsi="Arial" w:cs="Arial"/>
          <w:b/>
          <w:bCs/>
        </w:rPr>
        <w:t>8</w:t>
      </w:r>
      <w:r w:rsidRPr="000205BF">
        <w:rPr>
          <w:rFonts w:ascii="Arial" w:hAnsi="Arial" w:cs="Arial"/>
          <w:b/>
          <w:bCs/>
        </w:rPr>
        <w:t xml:space="preserve"> </w:t>
      </w:r>
      <w:r w:rsidR="0060534F">
        <w:rPr>
          <w:rFonts w:ascii="Arial" w:hAnsi="Arial" w:cs="Arial"/>
          <w:b/>
          <w:bCs/>
        </w:rPr>
        <w:t xml:space="preserve">weekly </w:t>
      </w:r>
      <w:r w:rsidRPr="000205BF">
        <w:rPr>
          <w:rFonts w:ascii="Arial" w:hAnsi="Arial" w:cs="Arial"/>
          <w:b/>
          <w:bCs/>
        </w:rPr>
        <w:t>sessions (Free places available)</w:t>
      </w:r>
    </w:p>
    <w:p w14:paraId="053DFBA4" w14:textId="69477D46" w:rsidR="00DC7692" w:rsidRDefault="00000000">
      <w:pPr>
        <w:rPr>
          <w:rFonts w:ascii="Arial" w:hAnsi="Arial" w:cs="Arial"/>
        </w:rPr>
      </w:pPr>
      <w:r w:rsidRPr="000205BF">
        <w:rPr>
          <w:rFonts w:ascii="Arial" w:hAnsi="Arial" w:cs="Arial"/>
        </w:rPr>
        <w:t>Safe, inclusive spaces where women can reflect, share experiences, and feel supported in community.</w:t>
      </w:r>
      <w:r w:rsidR="000205BF">
        <w:rPr>
          <w:rFonts w:ascii="Arial" w:hAnsi="Arial" w:cs="Arial"/>
        </w:rPr>
        <w:t xml:space="preserve"> </w:t>
      </w:r>
      <w:r w:rsidRPr="000205BF">
        <w:rPr>
          <w:rFonts w:ascii="Arial" w:hAnsi="Arial" w:cs="Arial"/>
        </w:rPr>
        <w:t>For: Women who may feel isolated, low in confidence, or in need of social connection.</w:t>
      </w:r>
    </w:p>
    <w:p w14:paraId="2AA97426" w14:textId="78075609" w:rsidR="007D6244" w:rsidRPr="009419FF" w:rsidRDefault="007D6244" w:rsidP="007D6244">
      <w:pPr>
        <w:rPr>
          <w:rFonts w:ascii="Arial" w:hAnsi="Arial" w:cs="Arial"/>
          <w:b/>
          <w:bCs/>
        </w:rPr>
      </w:pPr>
      <w:r w:rsidRPr="009419FF">
        <w:rPr>
          <w:rFonts w:ascii="Arial" w:hAnsi="Arial" w:cs="Arial"/>
          <w:b/>
          <w:bCs/>
        </w:rPr>
        <w:t>Outdoor Bootcamps</w:t>
      </w:r>
      <w:r>
        <w:rPr>
          <w:rFonts w:ascii="Arial" w:hAnsi="Arial" w:cs="Arial"/>
          <w:b/>
          <w:bCs/>
        </w:rPr>
        <w:t xml:space="preserve"> with FREE forest school for children</w:t>
      </w:r>
      <w:r w:rsidRPr="009419FF">
        <w:rPr>
          <w:rFonts w:ascii="Arial" w:hAnsi="Arial" w:cs="Arial"/>
          <w:b/>
          <w:bCs/>
        </w:rPr>
        <w:t xml:space="preserve"> – 8 weekly sessions (Contact for price)</w:t>
      </w:r>
    </w:p>
    <w:p w14:paraId="1C39B1E0" w14:textId="6617A1A0" w:rsidR="007D6244" w:rsidRDefault="007D6244">
      <w:pPr>
        <w:rPr>
          <w:rFonts w:ascii="Arial" w:hAnsi="Arial" w:cs="Arial"/>
        </w:rPr>
      </w:pPr>
      <w:r w:rsidRPr="007D6244">
        <w:rPr>
          <w:rFonts w:ascii="Arial" w:hAnsi="Arial" w:cs="Arial"/>
        </w:rPr>
        <w:t xml:space="preserve">Inclusive outdoor fitness </w:t>
      </w:r>
      <w:proofErr w:type="spellStart"/>
      <w:r w:rsidRPr="007D6244">
        <w:rPr>
          <w:rFonts w:ascii="Arial" w:hAnsi="Arial" w:cs="Arial"/>
        </w:rPr>
        <w:t>programme</w:t>
      </w:r>
      <w:proofErr w:type="spellEnd"/>
      <w:r w:rsidR="009B0A7E">
        <w:rPr>
          <w:rFonts w:ascii="Arial" w:hAnsi="Arial" w:cs="Arial"/>
        </w:rPr>
        <w:t xml:space="preserve"> t</w:t>
      </w:r>
      <w:r w:rsidRPr="007D6244">
        <w:rPr>
          <w:rFonts w:ascii="Arial" w:hAnsi="Arial" w:cs="Arial"/>
        </w:rPr>
        <w:t>hat combines group fitness for parents with a FREE forest school-inspired childcare session running at the same time, in the same park</w:t>
      </w:r>
      <w:r w:rsidR="009B0A7E">
        <w:rPr>
          <w:rFonts w:ascii="Arial" w:hAnsi="Arial" w:cs="Arial"/>
        </w:rPr>
        <w:t xml:space="preserve">. </w:t>
      </w:r>
      <w:r w:rsidR="009B0A7E" w:rsidRPr="009B0A7E">
        <w:rPr>
          <w:rFonts w:ascii="Arial" w:hAnsi="Arial" w:cs="Arial"/>
          <w:i/>
          <w:iCs/>
        </w:rPr>
        <w:t>Please note that Forest School sessions are only available with Thursday bootcamp sessions.</w:t>
      </w:r>
      <w:r w:rsidR="009B0A7E">
        <w:rPr>
          <w:rFonts w:ascii="Arial" w:hAnsi="Arial" w:cs="Arial"/>
        </w:rPr>
        <w:t xml:space="preserve"> </w:t>
      </w:r>
    </w:p>
    <w:p w14:paraId="35EB7F7F" w14:textId="78BD963E" w:rsidR="00DC7692" w:rsidRPr="000205BF" w:rsidRDefault="00000000">
      <w:pPr>
        <w:rPr>
          <w:rFonts w:ascii="Arial" w:hAnsi="Arial" w:cs="Arial"/>
          <w:b/>
          <w:bCs/>
        </w:rPr>
      </w:pPr>
      <w:r w:rsidRPr="000205BF">
        <w:rPr>
          <w:rFonts w:ascii="Arial" w:hAnsi="Arial" w:cs="Arial"/>
          <w:b/>
          <w:bCs/>
        </w:rPr>
        <w:t xml:space="preserve">Laughter Wellbeing Sessions – </w:t>
      </w:r>
      <w:r w:rsidR="00641A75">
        <w:rPr>
          <w:rFonts w:ascii="Arial" w:hAnsi="Arial" w:cs="Arial"/>
          <w:b/>
          <w:bCs/>
        </w:rPr>
        <w:t>8</w:t>
      </w:r>
      <w:r w:rsidRPr="000205BF">
        <w:rPr>
          <w:rFonts w:ascii="Arial" w:hAnsi="Arial" w:cs="Arial"/>
          <w:b/>
          <w:bCs/>
        </w:rPr>
        <w:t xml:space="preserve"> </w:t>
      </w:r>
      <w:r w:rsidR="0060534F">
        <w:rPr>
          <w:rFonts w:ascii="Arial" w:hAnsi="Arial" w:cs="Arial"/>
          <w:b/>
          <w:bCs/>
        </w:rPr>
        <w:t xml:space="preserve">weekly </w:t>
      </w:r>
      <w:r w:rsidRPr="000205BF">
        <w:rPr>
          <w:rFonts w:ascii="Arial" w:hAnsi="Arial" w:cs="Arial"/>
          <w:b/>
          <w:bCs/>
        </w:rPr>
        <w:t>sessions (</w:t>
      </w:r>
      <w:r w:rsidR="009419FF">
        <w:rPr>
          <w:rFonts w:ascii="Arial" w:hAnsi="Arial" w:cs="Arial"/>
          <w:b/>
          <w:bCs/>
        </w:rPr>
        <w:t>Free online sessions</w:t>
      </w:r>
      <w:r w:rsidRPr="000205BF">
        <w:rPr>
          <w:rFonts w:ascii="Arial" w:hAnsi="Arial" w:cs="Arial"/>
          <w:b/>
          <w:bCs/>
        </w:rPr>
        <w:t>)</w:t>
      </w:r>
    </w:p>
    <w:p w14:paraId="2E65BF3D" w14:textId="10665E28" w:rsidR="009419FF" w:rsidRDefault="00000000">
      <w:pPr>
        <w:rPr>
          <w:rFonts w:ascii="Arial" w:hAnsi="Arial" w:cs="Arial"/>
        </w:rPr>
      </w:pPr>
      <w:r w:rsidRPr="000205BF">
        <w:rPr>
          <w:rFonts w:ascii="Arial" w:hAnsi="Arial" w:cs="Arial"/>
        </w:rPr>
        <w:lastRenderedPageBreak/>
        <w:t>Gentle, accessible sessions combining laughter exercises and relaxation to reduce stress and boost mood.</w:t>
      </w:r>
      <w:r w:rsidR="000205BF">
        <w:rPr>
          <w:rFonts w:ascii="Arial" w:hAnsi="Arial" w:cs="Arial"/>
        </w:rPr>
        <w:t xml:space="preserve"> </w:t>
      </w:r>
      <w:r w:rsidR="009419FF" w:rsidRPr="009419FF">
        <w:rPr>
          <w:rFonts w:ascii="Arial" w:hAnsi="Arial" w:cs="Arial"/>
        </w:rPr>
        <w:t>Sessions combine guided laughter exercises, breathwork, and playful techniques, helping participants develop a sustainable laughter practice.</w:t>
      </w:r>
    </w:p>
    <w:p w14:paraId="6C5112C9" w14:textId="74273E71" w:rsidR="000205BF" w:rsidRDefault="00000000" w:rsidP="00641A75">
      <w:pPr>
        <w:pStyle w:val="Heading2"/>
        <w:rPr>
          <w:rFonts w:ascii="Arial" w:hAnsi="Arial" w:cs="Arial"/>
        </w:rPr>
      </w:pPr>
      <w:r w:rsidRPr="000205BF">
        <w:rPr>
          <w:rFonts w:ascii="Arial" w:hAnsi="Arial" w:cs="Arial"/>
        </w:rPr>
        <w:t>Section A – Referrer Details</w:t>
      </w:r>
      <w:r w:rsidR="009B0A7E">
        <w:rPr>
          <w:rFonts w:ascii="Arial" w:hAnsi="Arial" w:cs="Arial"/>
        </w:rPr>
        <w:t xml:space="preserve"> (Ignore if self-referring) </w:t>
      </w:r>
    </w:p>
    <w:p w14:paraId="1CFA8C06" w14:textId="77777777" w:rsidR="009B0A7E" w:rsidRPr="009B0A7E" w:rsidRDefault="009B0A7E" w:rsidP="009B0A7E"/>
    <w:p w14:paraId="2B931A16" w14:textId="7D155362" w:rsidR="006059AF" w:rsidRDefault="00000000">
      <w:pPr>
        <w:rPr>
          <w:rFonts w:ascii="Arial" w:hAnsi="Arial" w:cs="Arial"/>
        </w:rPr>
      </w:pPr>
      <w:r w:rsidRPr="000205BF">
        <w:rPr>
          <w:rFonts w:ascii="Arial" w:hAnsi="Arial" w:cs="Arial"/>
        </w:rPr>
        <w:t xml:space="preserve">Name: </w:t>
      </w:r>
      <w:r w:rsidR="006059AF">
        <w:rPr>
          <w:rFonts w:ascii="Arial" w:hAnsi="Arial" w:cs="Arial"/>
        </w:rPr>
        <w:fldChar w:fldCharType="begin">
          <w:ffData>
            <w:name w:val="Text2"/>
            <w:enabled/>
            <w:calcOnExit w:val="0"/>
            <w:textInput/>
          </w:ffData>
        </w:fldChar>
      </w:r>
      <w:bookmarkStart w:id="0" w:name="Text2"/>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9B0A7E">
        <w:rPr>
          <w:rFonts w:ascii="Arial" w:hAnsi="Arial" w:cs="Arial"/>
        </w:rPr>
        <w:t> </w:t>
      </w:r>
      <w:r w:rsidR="009B0A7E">
        <w:rPr>
          <w:rFonts w:ascii="Arial" w:hAnsi="Arial" w:cs="Arial"/>
        </w:rPr>
        <w:t> </w:t>
      </w:r>
      <w:r w:rsidR="009B0A7E">
        <w:rPr>
          <w:rFonts w:ascii="Arial" w:hAnsi="Arial" w:cs="Arial"/>
        </w:rPr>
        <w:t> </w:t>
      </w:r>
      <w:r w:rsidR="009B0A7E">
        <w:rPr>
          <w:rFonts w:ascii="Arial" w:hAnsi="Arial" w:cs="Arial"/>
        </w:rPr>
        <w:t> </w:t>
      </w:r>
      <w:r w:rsidR="009B0A7E">
        <w:rPr>
          <w:rFonts w:ascii="Arial" w:hAnsi="Arial" w:cs="Arial"/>
        </w:rPr>
        <w:t> </w:t>
      </w:r>
      <w:r w:rsidR="006059AF">
        <w:rPr>
          <w:rFonts w:ascii="Arial" w:hAnsi="Arial" w:cs="Arial"/>
        </w:rPr>
        <w:fldChar w:fldCharType="end"/>
      </w:r>
      <w:bookmarkEnd w:id="0"/>
    </w:p>
    <w:p w14:paraId="513C62F2" w14:textId="47815D50" w:rsidR="00DC7692" w:rsidRPr="000205BF" w:rsidRDefault="00000000">
      <w:pPr>
        <w:rPr>
          <w:rFonts w:ascii="Arial" w:hAnsi="Arial" w:cs="Arial"/>
        </w:rPr>
      </w:pPr>
      <w:r w:rsidRPr="000205BF">
        <w:rPr>
          <w:rFonts w:ascii="Arial" w:hAnsi="Arial" w:cs="Arial"/>
        </w:rPr>
        <w:t>Role / Organisation:</w:t>
      </w:r>
      <w:r w:rsidR="006059AF">
        <w:rPr>
          <w:rFonts w:ascii="Arial" w:hAnsi="Arial" w:cs="Arial"/>
        </w:rPr>
        <w:t xml:space="preserve"> </w:t>
      </w:r>
      <w:r w:rsidR="006059AF">
        <w:rPr>
          <w:rFonts w:ascii="Arial" w:hAnsi="Arial" w:cs="Arial"/>
        </w:rPr>
        <w:fldChar w:fldCharType="begin">
          <w:ffData>
            <w:name w:val="Text3"/>
            <w:enabled/>
            <w:calcOnExit w:val="0"/>
            <w:textInput/>
          </w:ffData>
        </w:fldChar>
      </w:r>
      <w:bookmarkStart w:id="1" w:name="Text3"/>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
      <w:r w:rsidRPr="000205BF">
        <w:rPr>
          <w:rFonts w:ascii="Arial" w:hAnsi="Arial" w:cs="Arial"/>
        </w:rPr>
        <w:t xml:space="preserve"> </w:t>
      </w:r>
    </w:p>
    <w:p w14:paraId="14ACB4C2" w14:textId="3D5111C8" w:rsidR="00DC7692" w:rsidRPr="000205BF" w:rsidRDefault="00000000">
      <w:pPr>
        <w:rPr>
          <w:rFonts w:ascii="Arial" w:hAnsi="Arial" w:cs="Arial"/>
        </w:rPr>
      </w:pPr>
      <w:r w:rsidRPr="000205BF">
        <w:rPr>
          <w:rFonts w:ascii="Arial" w:hAnsi="Arial" w:cs="Arial"/>
        </w:rPr>
        <w:t>Contact Email:</w:t>
      </w:r>
      <w:r w:rsidR="006059AF">
        <w:rPr>
          <w:rFonts w:ascii="Arial" w:hAnsi="Arial" w:cs="Arial"/>
        </w:rPr>
        <w:t xml:space="preserve"> </w:t>
      </w:r>
      <w:r w:rsidR="006059AF">
        <w:rPr>
          <w:rFonts w:ascii="Arial" w:hAnsi="Arial" w:cs="Arial"/>
        </w:rPr>
        <w:fldChar w:fldCharType="begin">
          <w:ffData>
            <w:name w:val="Text4"/>
            <w:enabled/>
            <w:calcOnExit w:val="0"/>
            <w:textInput/>
          </w:ffData>
        </w:fldChar>
      </w:r>
      <w:bookmarkStart w:id="2" w:name="Text4"/>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
      <w:r w:rsidRPr="000205BF">
        <w:rPr>
          <w:rFonts w:ascii="Arial" w:hAnsi="Arial" w:cs="Arial"/>
        </w:rPr>
        <w:t xml:space="preserve"> </w:t>
      </w:r>
    </w:p>
    <w:p w14:paraId="409F3DF5" w14:textId="451DC880" w:rsidR="00DC7692" w:rsidRPr="000205BF" w:rsidRDefault="00000000">
      <w:pPr>
        <w:rPr>
          <w:rFonts w:ascii="Arial" w:hAnsi="Arial" w:cs="Arial"/>
        </w:rPr>
      </w:pPr>
      <w:r w:rsidRPr="000205BF">
        <w:rPr>
          <w:rFonts w:ascii="Arial" w:hAnsi="Arial" w:cs="Arial"/>
        </w:rPr>
        <w:t xml:space="preserve">Contact Phone: </w:t>
      </w:r>
      <w:r w:rsidR="006059AF">
        <w:rPr>
          <w:rFonts w:ascii="Arial" w:hAnsi="Arial" w:cs="Arial"/>
        </w:rPr>
        <w:fldChar w:fldCharType="begin">
          <w:ffData>
            <w:name w:val="Text5"/>
            <w:enabled/>
            <w:calcOnExit w:val="0"/>
            <w:textInput/>
          </w:ffData>
        </w:fldChar>
      </w:r>
      <w:bookmarkStart w:id="3" w:name="Text5"/>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3"/>
    </w:p>
    <w:p w14:paraId="343F41F9" w14:textId="29289021" w:rsidR="000205BF" w:rsidRDefault="00000000" w:rsidP="00641A75">
      <w:pPr>
        <w:rPr>
          <w:rFonts w:ascii="Arial" w:hAnsi="Arial" w:cs="Arial"/>
        </w:rPr>
      </w:pPr>
      <w:r w:rsidRPr="000205BF">
        <w:rPr>
          <w:rFonts w:ascii="Arial" w:hAnsi="Arial" w:cs="Arial"/>
        </w:rPr>
        <w:t xml:space="preserve">Date of Referral: </w:t>
      </w:r>
      <w:r w:rsidR="006059AF">
        <w:rPr>
          <w:rFonts w:ascii="Arial" w:hAnsi="Arial" w:cs="Arial"/>
        </w:rPr>
        <w:fldChar w:fldCharType="begin">
          <w:ffData>
            <w:name w:val="Text6"/>
            <w:enabled/>
            <w:calcOnExit w:val="0"/>
            <w:textInput/>
          </w:ffData>
        </w:fldChar>
      </w:r>
      <w:bookmarkStart w:id="4" w:name="Text6"/>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4"/>
    </w:p>
    <w:p w14:paraId="4ED992AD" w14:textId="77777777" w:rsidR="00641A75" w:rsidRDefault="00641A75">
      <w:pPr>
        <w:pStyle w:val="Heading2"/>
        <w:rPr>
          <w:rFonts w:ascii="Arial" w:hAnsi="Arial" w:cs="Arial"/>
        </w:rPr>
      </w:pPr>
    </w:p>
    <w:p w14:paraId="23EA1AAA" w14:textId="2093745B" w:rsidR="000205BF" w:rsidRDefault="00000000" w:rsidP="00641A75">
      <w:pPr>
        <w:pStyle w:val="Heading2"/>
        <w:rPr>
          <w:rFonts w:ascii="Arial" w:hAnsi="Arial" w:cs="Arial"/>
        </w:rPr>
      </w:pPr>
      <w:r w:rsidRPr="000205BF">
        <w:rPr>
          <w:rFonts w:ascii="Arial" w:hAnsi="Arial" w:cs="Arial"/>
        </w:rPr>
        <w:t>Section B – Participant Details</w:t>
      </w:r>
      <w:r w:rsidR="009B0A7E">
        <w:rPr>
          <w:rFonts w:ascii="Arial" w:hAnsi="Arial" w:cs="Arial"/>
        </w:rPr>
        <w:t xml:space="preserve"> </w:t>
      </w:r>
    </w:p>
    <w:p w14:paraId="2589958B" w14:textId="77777777" w:rsidR="009B0A7E" w:rsidRPr="009B0A7E" w:rsidRDefault="009B0A7E" w:rsidP="009B0A7E"/>
    <w:p w14:paraId="66C35381" w14:textId="270CFADA" w:rsidR="00DC7692" w:rsidRPr="000205BF" w:rsidRDefault="00000000">
      <w:pPr>
        <w:rPr>
          <w:rFonts w:ascii="Arial" w:hAnsi="Arial" w:cs="Arial"/>
        </w:rPr>
      </w:pPr>
      <w:r w:rsidRPr="000205BF">
        <w:rPr>
          <w:rFonts w:ascii="Arial" w:hAnsi="Arial" w:cs="Arial"/>
        </w:rPr>
        <w:t xml:space="preserve">Full Name: </w:t>
      </w:r>
      <w:r w:rsidR="006059AF">
        <w:rPr>
          <w:rFonts w:ascii="Arial" w:hAnsi="Arial" w:cs="Arial"/>
        </w:rPr>
        <w:fldChar w:fldCharType="begin">
          <w:ffData>
            <w:name w:val="Text7"/>
            <w:enabled/>
            <w:calcOnExit w:val="0"/>
            <w:textInput/>
          </w:ffData>
        </w:fldChar>
      </w:r>
      <w:bookmarkStart w:id="5" w:name="Text7"/>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5"/>
    </w:p>
    <w:p w14:paraId="6E675A6C" w14:textId="578A18B9" w:rsidR="00DC7692" w:rsidRPr="000205BF" w:rsidRDefault="00000000">
      <w:pPr>
        <w:rPr>
          <w:rFonts w:ascii="Arial" w:hAnsi="Arial" w:cs="Arial"/>
        </w:rPr>
      </w:pPr>
      <w:r w:rsidRPr="000205BF">
        <w:rPr>
          <w:rFonts w:ascii="Arial" w:hAnsi="Arial" w:cs="Arial"/>
        </w:rPr>
        <w:t xml:space="preserve">Date of Birth: </w:t>
      </w:r>
      <w:r w:rsidR="006059AF">
        <w:rPr>
          <w:rFonts w:ascii="Arial" w:hAnsi="Arial" w:cs="Arial"/>
        </w:rPr>
        <w:fldChar w:fldCharType="begin">
          <w:ffData>
            <w:name w:val="Text8"/>
            <w:enabled/>
            <w:calcOnExit w:val="0"/>
            <w:textInput/>
          </w:ffData>
        </w:fldChar>
      </w:r>
      <w:bookmarkStart w:id="6" w:name="Text8"/>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6"/>
    </w:p>
    <w:p w14:paraId="0E04C3EB" w14:textId="2F4152A2" w:rsidR="00DC7692" w:rsidRPr="000205BF" w:rsidRDefault="00000000">
      <w:pPr>
        <w:rPr>
          <w:rFonts w:ascii="Arial" w:hAnsi="Arial" w:cs="Arial"/>
        </w:rPr>
      </w:pPr>
      <w:r w:rsidRPr="000205BF">
        <w:rPr>
          <w:rFonts w:ascii="Arial" w:hAnsi="Arial" w:cs="Arial"/>
        </w:rPr>
        <w:t xml:space="preserve">Address: </w:t>
      </w:r>
      <w:r w:rsidR="006059AF">
        <w:rPr>
          <w:rFonts w:ascii="Arial" w:hAnsi="Arial" w:cs="Arial"/>
        </w:rPr>
        <w:fldChar w:fldCharType="begin">
          <w:ffData>
            <w:name w:val="Text9"/>
            <w:enabled/>
            <w:calcOnExit w:val="0"/>
            <w:textInput/>
          </w:ffData>
        </w:fldChar>
      </w:r>
      <w:bookmarkStart w:id="7" w:name="Text9"/>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7"/>
    </w:p>
    <w:p w14:paraId="67DCCA63" w14:textId="25D0904C" w:rsidR="00DC7692" w:rsidRPr="000205BF" w:rsidRDefault="00000000">
      <w:pPr>
        <w:rPr>
          <w:rFonts w:ascii="Arial" w:hAnsi="Arial" w:cs="Arial"/>
        </w:rPr>
      </w:pPr>
      <w:r w:rsidRPr="000205BF">
        <w:rPr>
          <w:rFonts w:ascii="Arial" w:hAnsi="Arial" w:cs="Arial"/>
        </w:rPr>
        <w:t xml:space="preserve">Phone Number: </w:t>
      </w:r>
      <w:r w:rsidR="006059AF">
        <w:rPr>
          <w:rFonts w:ascii="Arial" w:hAnsi="Arial" w:cs="Arial"/>
        </w:rPr>
        <w:fldChar w:fldCharType="begin">
          <w:ffData>
            <w:name w:val="Text10"/>
            <w:enabled/>
            <w:calcOnExit w:val="0"/>
            <w:textInput/>
          </w:ffData>
        </w:fldChar>
      </w:r>
      <w:bookmarkStart w:id="8" w:name="Text10"/>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8"/>
    </w:p>
    <w:p w14:paraId="1C4D24C3" w14:textId="19902CD5" w:rsidR="00DC7692" w:rsidRPr="000205BF" w:rsidRDefault="00000000">
      <w:pPr>
        <w:rPr>
          <w:rFonts w:ascii="Arial" w:hAnsi="Arial" w:cs="Arial"/>
        </w:rPr>
      </w:pPr>
      <w:r w:rsidRPr="000205BF">
        <w:rPr>
          <w:rFonts w:ascii="Arial" w:hAnsi="Arial" w:cs="Arial"/>
        </w:rPr>
        <w:t xml:space="preserve">Email Address: </w:t>
      </w:r>
      <w:r w:rsidR="006059AF">
        <w:rPr>
          <w:rFonts w:ascii="Arial" w:hAnsi="Arial" w:cs="Arial"/>
        </w:rPr>
        <w:fldChar w:fldCharType="begin">
          <w:ffData>
            <w:name w:val="Text11"/>
            <w:enabled/>
            <w:calcOnExit w:val="0"/>
            <w:textInput/>
          </w:ffData>
        </w:fldChar>
      </w:r>
      <w:bookmarkStart w:id="9" w:name="Text11"/>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9"/>
    </w:p>
    <w:p w14:paraId="15D85677" w14:textId="142E166F" w:rsidR="000205BF" w:rsidRDefault="00000000" w:rsidP="00641A75">
      <w:pPr>
        <w:rPr>
          <w:rFonts w:ascii="Arial" w:hAnsi="Arial" w:cs="Arial"/>
        </w:rPr>
      </w:pPr>
      <w:r w:rsidRPr="000205BF">
        <w:rPr>
          <w:rFonts w:ascii="Arial" w:hAnsi="Arial" w:cs="Arial"/>
        </w:rPr>
        <w:t xml:space="preserve">GP Practice: </w:t>
      </w:r>
      <w:r w:rsidR="006059AF">
        <w:rPr>
          <w:rFonts w:ascii="Arial" w:hAnsi="Arial" w:cs="Arial"/>
        </w:rPr>
        <w:fldChar w:fldCharType="begin">
          <w:ffData>
            <w:name w:val="Text12"/>
            <w:enabled/>
            <w:calcOnExit w:val="0"/>
            <w:textInput/>
          </w:ffData>
        </w:fldChar>
      </w:r>
      <w:bookmarkStart w:id="10" w:name="Text12"/>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0"/>
    </w:p>
    <w:p w14:paraId="0C9CE3DD" w14:textId="77777777" w:rsidR="00641A75" w:rsidRDefault="00641A75">
      <w:pPr>
        <w:pStyle w:val="Heading2"/>
        <w:rPr>
          <w:rFonts w:ascii="Arial" w:hAnsi="Arial" w:cs="Arial"/>
        </w:rPr>
      </w:pPr>
    </w:p>
    <w:p w14:paraId="6F188601" w14:textId="5E7ABF71" w:rsidR="000205BF" w:rsidRDefault="00000000" w:rsidP="00641A75">
      <w:pPr>
        <w:pStyle w:val="Heading2"/>
        <w:rPr>
          <w:rFonts w:ascii="Arial" w:hAnsi="Arial" w:cs="Arial"/>
        </w:rPr>
      </w:pPr>
      <w:r w:rsidRPr="000205BF">
        <w:rPr>
          <w:rFonts w:ascii="Arial" w:hAnsi="Arial" w:cs="Arial"/>
        </w:rPr>
        <w:t>Section C – Service Requested</w:t>
      </w:r>
    </w:p>
    <w:p w14:paraId="2D02E9FC" w14:textId="77777777" w:rsidR="009B0A7E" w:rsidRPr="009B0A7E" w:rsidRDefault="009B0A7E" w:rsidP="009B0A7E"/>
    <w:p w14:paraId="3B1E923C" w14:textId="5C618317" w:rsidR="00DC7692" w:rsidRPr="000205BF" w:rsidRDefault="00000000">
      <w:pPr>
        <w:rPr>
          <w:rFonts w:ascii="Arial" w:hAnsi="Arial" w:cs="Arial"/>
        </w:rPr>
      </w:pPr>
      <w:r w:rsidRPr="000205BF">
        <w:rPr>
          <w:rFonts w:ascii="Arial" w:hAnsi="Arial" w:cs="Arial"/>
        </w:rPr>
        <w:t xml:space="preserve"> </w:t>
      </w:r>
      <w:r w:rsidR="006059AF">
        <w:rPr>
          <w:rFonts w:ascii="Arial" w:hAnsi="Arial" w:cs="Arial"/>
        </w:rPr>
        <w:fldChar w:fldCharType="begin">
          <w:ffData>
            <w:name w:val="Check1"/>
            <w:enabled/>
            <w:calcOnExit w:val="0"/>
            <w:checkBox>
              <w:sizeAuto/>
              <w:default w:val="0"/>
              <w:checked w:val="0"/>
            </w:checkBox>
          </w:ffData>
        </w:fldChar>
      </w:r>
      <w:bookmarkStart w:id="11" w:name="Check1"/>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1"/>
      <w:r w:rsidR="006059AF">
        <w:rPr>
          <w:rFonts w:ascii="Arial" w:hAnsi="Arial" w:cs="Arial"/>
        </w:rPr>
        <w:t xml:space="preserve"> </w:t>
      </w:r>
      <w:r w:rsidRPr="000205BF">
        <w:rPr>
          <w:rFonts w:ascii="Arial" w:hAnsi="Arial" w:cs="Arial"/>
        </w:rPr>
        <w:t>Women’s Sharing Circles (</w:t>
      </w:r>
      <w:r w:rsidR="009B0A7E">
        <w:rPr>
          <w:rFonts w:ascii="Arial" w:hAnsi="Arial" w:cs="Arial"/>
        </w:rPr>
        <w:t>8</w:t>
      </w:r>
      <w:r w:rsidRPr="000205BF">
        <w:rPr>
          <w:rFonts w:ascii="Arial" w:hAnsi="Arial" w:cs="Arial"/>
        </w:rPr>
        <w:t xml:space="preserve"> sessions, funded)</w:t>
      </w:r>
    </w:p>
    <w:p w14:paraId="1EDCD80C" w14:textId="773DAA0C"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2"/>
            <w:enabled/>
            <w:calcOnExit w:val="0"/>
            <w:checkBox>
              <w:sizeAuto/>
              <w:default w:val="0"/>
              <w:checked w:val="0"/>
            </w:checkBox>
          </w:ffData>
        </w:fldChar>
      </w:r>
      <w:bookmarkStart w:id="12" w:name="Check2"/>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2"/>
      <w:r w:rsidR="006059AF">
        <w:rPr>
          <w:rFonts w:ascii="Arial" w:hAnsi="Arial" w:cs="Arial"/>
        </w:rPr>
        <w:t xml:space="preserve"> </w:t>
      </w:r>
      <w:r w:rsidR="009B0A7E" w:rsidRPr="000205BF">
        <w:rPr>
          <w:rFonts w:ascii="Arial" w:hAnsi="Arial" w:cs="Arial"/>
        </w:rPr>
        <w:t xml:space="preserve">Outdoor Bootcamps </w:t>
      </w:r>
      <w:r w:rsidR="009B0A7E">
        <w:rPr>
          <w:rFonts w:ascii="Arial" w:hAnsi="Arial" w:cs="Arial"/>
        </w:rPr>
        <w:t xml:space="preserve">+ </w:t>
      </w:r>
      <w:proofErr w:type="gramStart"/>
      <w:r w:rsidR="009B0A7E">
        <w:rPr>
          <w:rFonts w:ascii="Arial" w:hAnsi="Arial" w:cs="Arial"/>
        </w:rPr>
        <w:t>Free forest</w:t>
      </w:r>
      <w:proofErr w:type="gramEnd"/>
      <w:r w:rsidR="009B0A7E">
        <w:rPr>
          <w:rFonts w:ascii="Arial" w:hAnsi="Arial" w:cs="Arial"/>
        </w:rPr>
        <w:t xml:space="preserve"> school sessions for children </w:t>
      </w:r>
      <w:r w:rsidR="009B0A7E" w:rsidRPr="000205BF">
        <w:rPr>
          <w:rFonts w:ascii="Arial" w:hAnsi="Arial" w:cs="Arial"/>
        </w:rPr>
        <w:t>(</w:t>
      </w:r>
      <w:r w:rsidR="009B0A7E">
        <w:rPr>
          <w:rFonts w:ascii="Arial" w:hAnsi="Arial" w:cs="Arial"/>
        </w:rPr>
        <w:t>8</w:t>
      </w:r>
      <w:r w:rsidR="009B0A7E" w:rsidRPr="000205BF">
        <w:rPr>
          <w:rFonts w:ascii="Arial" w:hAnsi="Arial" w:cs="Arial"/>
        </w:rPr>
        <w:t xml:space="preserve"> sessions, fee applies)</w:t>
      </w:r>
    </w:p>
    <w:p w14:paraId="334C6AE0" w14:textId="63D73725" w:rsidR="00641A75" w:rsidRDefault="00000000" w:rsidP="009B0A7E">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3"/>
            <w:enabled/>
            <w:calcOnExit w:val="0"/>
            <w:checkBox>
              <w:sizeAuto/>
              <w:default w:val="0"/>
            </w:checkBox>
          </w:ffData>
        </w:fldChar>
      </w:r>
      <w:bookmarkStart w:id="13" w:name="Check3"/>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3"/>
      <w:r w:rsidR="006059AF">
        <w:rPr>
          <w:rFonts w:ascii="Arial" w:hAnsi="Arial" w:cs="Arial"/>
        </w:rPr>
        <w:t xml:space="preserve"> </w:t>
      </w:r>
      <w:r w:rsidR="009B0A7E" w:rsidRPr="000205BF">
        <w:rPr>
          <w:rFonts w:ascii="Arial" w:hAnsi="Arial" w:cs="Arial"/>
        </w:rPr>
        <w:t>Laughter Wellbeing Sessions (6 sessions, fee applies)</w:t>
      </w:r>
    </w:p>
    <w:p w14:paraId="4E30078A" w14:textId="581C3294" w:rsidR="000205BF" w:rsidRDefault="00000000" w:rsidP="00641A75">
      <w:pPr>
        <w:pStyle w:val="Heading2"/>
        <w:rPr>
          <w:rFonts w:ascii="Arial" w:hAnsi="Arial" w:cs="Arial"/>
        </w:rPr>
      </w:pPr>
      <w:r w:rsidRPr="000205BF">
        <w:rPr>
          <w:rFonts w:ascii="Arial" w:hAnsi="Arial" w:cs="Arial"/>
        </w:rPr>
        <w:lastRenderedPageBreak/>
        <w:t>Section D – Reason for Referral</w:t>
      </w:r>
    </w:p>
    <w:p w14:paraId="7F75B800" w14:textId="77777777" w:rsidR="009B0A7E" w:rsidRPr="009B0A7E" w:rsidRDefault="009B0A7E" w:rsidP="009B0A7E"/>
    <w:p w14:paraId="77F5E1D4" w14:textId="27681E64" w:rsidR="00DC7692" w:rsidRPr="000205BF" w:rsidRDefault="000205BF">
      <w:pPr>
        <w:rPr>
          <w:rFonts w:ascii="Arial" w:hAnsi="Arial" w:cs="Arial"/>
        </w:rPr>
      </w:pPr>
      <w:r>
        <w:rPr>
          <w:rFonts w:ascii="Arial" w:hAnsi="Arial" w:cs="Arial"/>
        </w:rPr>
        <w:t xml:space="preserve"> </w:t>
      </w:r>
      <w:r w:rsidR="006059AF">
        <w:rPr>
          <w:rFonts w:ascii="Arial" w:hAnsi="Arial" w:cs="Arial"/>
        </w:rPr>
        <w:fldChar w:fldCharType="begin">
          <w:ffData>
            <w:name w:val="Check4"/>
            <w:enabled/>
            <w:calcOnExit w:val="0"/>
            <w:checkBox>
              <w:sizeAuto/>
              <w:default w:val="0"/>
            </w:checkBox>
          </w:ffData>
        </w:fldChar>
      </w:r>
      <w:bookmarkStart w:id="14" w:name="Check4"/>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4"/>
      <w:r w:rsidR="006059AF">
        <w:rPr>
          <w:rFonts w:ascii="Arial" w:hAnsi="Arial" w:cs="Arial"/>
        </w:rPr>
        <w:t xml:space="preserve"> </w:t>
      </w:r>
      <w:r w:rsidRPr="000205BF">
        <w:rPr>
          <w:rFonts w:ascii="Arial" w:hAnsi="Arial" w:cs="Arial"/>
        </w:rPr>
        <w:t>Social isolation</w:t>
      </w:r>
    </w:p>
    <w:p w14:paraId="2EE56A8B" w14:textId="727A2BD7"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5"/>
            <w:enabled/>
            <w:calcOnExit w:val="0"/>
            <w:checkBox>
              <w:sizeAuto/>
              <w:default w:val="0"/>
            </w:checkBox>
          </w:ffData>
        </w:fldChar>
      </w:r>
      <w:bookmarkStart w:id="15" w:name="Check5"/>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5"/>
      <w:r w:rsidR="006059AF">
        <w:rPr>
          <w:rFonts w:ascii="Arial" w:hAnsi="Arial" w:cs="Arial"/>
        </w:rPr>
        <w:t xml:space="preserve"> </w:t>
      </w:r>
      <w:r w:rsidRPr="000205BF">
        <w:rPr>
          <w:rFonts w:ascii="Arial" w:hAnsi="Arial" w:cs="Arial"/>
        </w:rPr>
        <w:t>Low mood / anxiety</w:t>
      </w:r>
    </w:p>
    <w:p w14:paraId="323518F5" w14:textId="0EF60E32"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6"/>
            <w:enabled/>
            <w:calcOnExit w:val="0"/>
            <w:checkBox>
              <w:sizeAuto/>
              <w:default w:val="0"/>
            </w:checkBox>
          </w:ffData>
        </w:fldChar>
      </w:r>
      <w:bookmarkStart w:id="16" w:name="Check6"/>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6"/>
      <w:r w:rsidR="006059AF">
        <w:rPr>
          <w:rFonts w:ascii="Arial" w:hAnsi="Arial" w:cs="Arial"/>
        </w:rPr>
        <w:t xml:space="preserve"> </w:t>
      </w:r>
      <w:r w:rsidRPr="000205BF">
        <w:rPr>
          <w:rFonts w:ascii="Arial" w:hAnsi="Arial" w:cs="Arial"/>
        </w:rPr>
        <w:t>Confidence building</w:t>
      </w:r>
    </w:p>
    <w:p w14:paraId="3A0B4D44" w14:textId="325CDD8F"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7"/>
            <w:enabled/>
            <w:calcOnExit w:val="0"/>
            <w:checkBox>
              <w:sizeAuto/>
              <w:default w:val="0"/>
            </w:checkBox>
          </w:ffData>
        </w:fldChar>
      </w:r>
      <w:bookmarkStart w:id="17" w:name="Check7"/>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7"/>
      <w:r w:rsidR="006059AF">
        <w:rPr>
          <w:rFonts w:ascii="Arial" w:hAnsi="Arial" w:cs="Arial"/>
        </w:rPr>
        <w:t xml:space="preserve"> </w:t>
      </w:r>
      <w:r w:rsidRPr="000205BF">
        <w:rPr>
          <w:rFonts w:ascii="Arial" w:hAnsi="Arial" w:cs="Arial"/>
        </w:rPr>
        <w:t>Physical activity</w:t>
      </w:r>
    </w:p>
    <w:p w14:paraId="5E9FF082" w14:textId="5FC8D807"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8"/>
            <w:enabled/>
            <w:calcOnExit w:val="0"/>
            <w:checkBox>
              <w:sizeAuto/>
              <w:default w:val="0"/>
            </w:checkBox>
          </w:ffData>
        </w:fldChar>
      </w:r>
      <w:bookmarkStart w:id="18" w:name="Check8"/>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8"/>
      <w:r w:rsidR="006059AF">
        <w:rPr>
          <w:rFonts w:ascii="Arial" w:hAnsi="Arial" w:cs="Arial"/>
        </w:rPr>
        <w:t xml:space="preserve"> </w:t>
      </w:r>
      <w:r w:rsidRPr="000205BF">
        <w:rPr>
          <w:rFonts w:ascii="Arial" w:hAnsi="Arial" w:cs="Arial"/>
        </w:rPr>
        <w:t>Community connection</w:t>
      </w:r>
    </w:p>
    <w:p w14:paraId="15CB33A4" w14:textId="4CCD4BE7" w:rsid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Other: </w:t>
      </w:r>
      <w:r w:rsidR="006059AF">
        <w:rPr>
          <w:rFonts w:ascii="Arial" w:hAnsi="Arial" w:cs="Arial"/>
        </w:rPr>
        <w:fldChar w:fldCharType="begin">
          <w:ffData>
            <w:name w:val="Text13"/>
            <w:enabled/>
            <w:calcOnExit w:val="0"/>
            <w:textInput/>
          </w:ffData>
        </w:fldChar>
      </w:r>
      <w:bookmarkStart w:id="19" w:name="Text13"/>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9"/>
    </w:p>
    <w:p w14:paraId="35ECE3C8" w14:textId="1BF22234" w:rsidR="00DC7692" w:rsidRPr="000205BF" w:rsidRDefault="00000000">
      <w:pPr>
        <w:rPr>
          <w:rFonts w:ascii="Arial" w:hAnsi="Arial" w:cs="Arial"/>
        </w:rPr>
      </w:pPr>
      <w:r w:rsidRPr="000205BF">
        <w:rPr>
          <w:rFonts w:ascii="Arial" w:hAnsi="Arial" w:cs="Arial"/>
        </w:rPr>
        <w:t>Brief notes on referral (max 100 words):</w:t>
      </w:r>
      <w:r w:rsidRPr="000205BF">
        <w:rPr>
          <w:rFonts w:ascii="Arial" w:hAnsi="Arial" w:cs="Arial"/>
        </w:rPr>
        <w:br/>
      </w:r>
      <w:r w:rsidR="006059AF">
        <w:rPr>
          <w:rFonts w:ascii="Arial" w:hAnsi="Arial" w:cs="Arial"/>
        </w:rPr>
        <w:fldChar w:fldCharType="begin">
          <w:ffData>
            <w:name w:val="Text14"/>
            <w:enabled/>
            <w:calcOnExit w:val="0"/>
            <w:textInput/>
          </w:ffData>
        </w:fldChar>
      </w:r>
      <w:bookmarkStart w:id="20" w:name="Text14"/>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0"/>
      <w:r w:rsidRPr="000205BF">
        <w:rPr>
          <w:rFonts w:ascii="Arial" w:hAnsi="Arial" w:cs="Arial"/>
        </w:rPr>
        <w:br/>
      </w:r>
    </w:p>
    <w:p w14:paraId="5BEB51D0" w14:textId="77777777" w:rsidR="00DC7692" w:rsidRPr="000205BF" w:rsidRDefault="00000000">
      <w:pPr>
        <w:pStyle w:val="Heading2"/>
        <w:rPr>
          <w:rFonts w:ascii="Arial" w:hAnsi="Arial" w:cs="Arial"/>
        </w:rPr>
      </w:pPr>
      <w:r w:rsidRPr="000205BF">
        <w:rPr>
          <w:rFonts w:ascii="Arial" w:hAnsi="Arial" w:cs="Arial"/>
        </w:rPr>
        <w:t>Section E – Consent</w:t>
      </w:r>
    </w:p>
    <w:p w14:paraId="31B956FC" w14:textId="77777777" w:rsid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p>
    <w:p w14:paraId="6DAE7073" w14:textId="4311B6BD" w:rsidR="00DC7692" w:rsidRPr="000205BF" w:rsidRDefault="006059AF">
      <w:pPr>
        <w:rPr>
          <w:rFonts w:ascii="Arial" w:hAnsi="Arial" w:cs="Arial"/>
        </w:rPr>
      </w:pPr>
      <w:r>
        <w:rPr>
          <w:rFonts w:ascii="Arial" w:hAnsi="Arial" w:cs="Arial"/>
        </w:rPr>
        <w:fldChar w:fldCharType="begin">
          <w:ffData>
            <w:name w:val="Check9"/>
            <w:enabled/>
            <w:calcOnExit w:val="0"/>
            <w:checkBox>
              <w:sizeAuto/>
              <w:default w:val="0"/>
            </w:checkBox>
          </w:ffData>
        </w:fldChar>
      </w:r>
      <w:bookmarkStart w:id="21"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Pr>
          <w:rFonts w:ascii="Arial" w:hAnsi="Arial" w:cs="Arial"/>
        </w:rPr>
        <w:t xml:space="preserve"> </w:t>
      </w:r>
      <w:r w:rsidRPr="000205BF">
        <w:rPr>
          <w:rFonts w:ascii="Arial" w:hAnsi="Arial" w:cs="Arial"/>
        </w:rPr>
        <w:t xml:space="preserve">I confirm that the participant named above </w:t>
      </w:r>
      <w:r w:rsidR="009B0A7E">
        <w:rPr>
          <w:rFonts w:ascii="Arial" w:hAnsi="Arial" w:cs="Arial"/>
        </w:rPr>
        <w:t>consents</w:t>
      </w:r>
      <w:r w:rsidRPr="000205BF">
        <w:rPr>
          <w:rFonts w:ascii="Arial" w:hAnsi="Arial" w:cs="Arial"/>
        </w:rPr>
        <w:t xml:space="preserve"> for this referral to be made and for their details to be shared with Gaia Wellbeing Collective CIC for the purpose of accessing wellbeing activities.</w:t>
      </w:r>
    </w:p>
    <w:p w14:paraId="581CEE73" w14:textId="4DF50FD0" w:rsidR="00DC7692" w:rsidRDefault="00000000">
      <w:pPr>
        <w:rPr>
          <w:rFonts w:ascii="Arial" w:hAnsi="Arial" w:cs="Arial"/>
        </w:rPr>
      </w:pPr>
      <w:r w:rsidRPr="000205BF">
        <w:rPr>
          <w:rFonts w:ascii="Arial" w:hAnsi="Arial" w:cs="Arial"/>
        </w:rPr>
        <w:br/>
        <w:t>Signature of referrer</w:t>
      </w:r>
      <w:r w:rsidR="009B0A7E">
        <w:rPr>
          <w:rFonts w:ascii="Arial" w:hAnsi="Arial" w:cs="Arial"/>
        </w:rPr>
        <w:t xml:space="preserve"> (if applicable</w:t>
      </w:r>
      <w:proofErr w:type="gramStart"/>
      <w:r w:rsidR="009B0A7E">
        <w:rPr>
          <w:rFonts w:ascii="Arial" w:hAnsi="Arial" w:cs="Arial"/>
        </w:rPr>
        <w:t xml:space="preserve">) </w:t>
      </w:r>
      <w:r w:rsidRPr="000205BF">
        <w:rPr>
          <w:rFonts w:ascii="Arial" w:hAnsi="Arial" w:cs="Arial"/>
        </w:rPr>
        <w:t>:</w:t>
      </w:r>
      <w:proofErr w:type="gramEnd"/>
      <w:r w:rsidRPr="000205BF">
        <w:rPr>
          <w:rFonts w:ascii="Arial" w:hAnsi="Arial" w:cs="Arial"/>
        </w:rPr>
        <w:t xml:space="preserve"> __________________________   Date: ______</w:t>
      </w:r>
      <w:r w:rsidR="009B0A7E">
        <w:rPr>
          <w:rFonts w:ascii="Arial" w:hAnsi="Arial" w:cs="Arial"/>
        </w:rPr>
        <w:t>___</w:t>
      </w:r>
    </w:p>
    <w:p w14:paraId="2248A51E" w14:textId="2182F9EA" w:rsidR="009B0A7E" w:rsidRPr="000205BF" w:rsidRDefault="009B0A7E" w:rsidP="009B0A7E">
      <w:pPr>
        <w:rPr>
          <w:rFonts w:ascii="Arial" w:hAnsi="Arial" w:cs="Arial"/>
        </w:rPr>
      </w:pPr>
      <w:r w:rsidRPr="000205BF">
        <w:rPr>
          <w:rFonts w:ascii="Arial" w:hAnsi="Arial" w:cs="Arial"/>
        </w:rPr>
        <w:t xml:space="preserve">Signature of </w:t>
      </w:r>
      <w:r>
        <w:rPr>
          <w:rFonts w:ascii="Arial" w:hAnsi="Arial" w:cs="Arial"/>
        </w:rPr>
        <w:t>participant:</w:t>
      </w:r>
      <w:r w:rsidRPr="000205BF">
        <w:rPr>
          <w:rFonts w:ascii="Arial" w:hAnsi="Arial" w:cs="Arial"/>
        </w:rPr>
        <w:t xml:space="preserve"> __________________________</w:t>
      </w:r>
      <w:r>
        <w:rPr>
          <w:rFonts w:ascii="Arial" w:hAnsi="Arial" w:cs="Arial"/>
        </w:rPr>
        <w:t>________</w:t>
      </w:r>
      <w:proofErr w:type="gramStart"/>
      <w:r>
        <w:rPr>
          <w:rFonts w:ascii="Arial" w:hAnsi="Arial" w:cs="Arial"/>
        </w:rPr>
        <w:t>_</w:t>
      </w:r>
      <w:r w:rsidRPr="000205BF">
        <w:rPr>
          <w:rFonts w:ascii="Arial" w:hAnsi="Arial" w:cs="Arial"/>
        </w:rPr>
        <w:t xml:space="preserve">  Date</w:t>
      </w:r>
      <w:proofErr w:type="gramEnd"/>
      <w:r w:rsidRPr="000205BF">
        <w:rPr>
          <w:rFonts w:ascii="Arial" w:hAnsi="Arial" w:cs="Arial"/>
        </w:rPr>
        <w:t>: ______</w:t>
      </w:r>
      <w:r>
        <w:rPr>
          <w:rFonts w:ascii="Arial" w:hAnsi="Arial" w:cs="Arial"/>
        </w:rPr>
        <w:t>___</w:t>
      </w:r>
    </w:p>
    <w:p w14:paraId="7CE96EB2" w14:textId="77777777" w:rsidR="009B0A7E" w:rsidRPr="000205BF" w:rsidRDefault="009B0A7E">
      <w:pPr>
        <w:rPr>
          <w:rFonts w:ascii="Arial" w:hAnsi="Arial" w:cs="Arial"/>
        </w:rPr>
      </w:pPr>
    </w:p>
    <w:p w14:paraId="6948580E" w14:textId="7AE5CB95" w:rsidR="006059AF" w:rsidRDefault="00000000" w:rsidP="00641A75">
      <w:pPr>
        <w:pStyle w:val="Heading2"/>
        <w:rPr>
          <w:rFonts w:ascii="Arial" w:hAnsi="Arial" w:cs="Arial"/>
        </w:rPr>
      </w:pPr>
      <w:r w:rsidRPr="000205BF">
        <w:rPr>
          <w:rFonts w:ascii="Arial" w:hAnsi="Arial" w:cs="Arial"/>
        </w:rPr>
        <w:t>Section F – Additional Information</w:t>
      </w:r>
    </w:p>
    <w:p w14:paraId="5E2D39D5" w14:textId="77777777" w:rsidR="009B0A7E" w:rsidRPr="009B0A7E" w:rsidRDefault="009B0A7E" w:rsidP="009B0A7E"/>
    <w:p w14:paraId="0D1ACA58" w14:textId="11D05063" w:rsidR="00DC7692" w:rsidRPr="000205BF" w:rsidRDefault="00000000">
      <w:pPr>
        <w:rPr>
          <w:rFonts w:ascii="Arial" w:hAnsi="Arial" w:cs="Arial"/>
        </w:rPr>
      </w:pPr>
      <w:r w:rsidRPr="000205BF">
        <w:rPr>
          <w:rFonts w:ascii="Arial" w:hAnsi="Arial" w:cs="Arial"/>
        </w:rPr>
        <w:t xml:space="preserve">Access needs (e.g. mobility, language, sensory): </w:t>
      </w:r>
      <w:r w:rsidR="006059AF">
        <w:rPr>
          <w:rFonts w:ascii="Arial" w:hAnsi="Arial" w:cs="Arial"/>
        </w:rPr>
        <w:fldChar w:fldCharType="begin">
          <w:ffData>
            <w:name w:val="Text15"/>
            <w:enabled/>
            <w:calcOnExit w:val="0"/>
            <w:textInput/>
          </w:ffData>
        </w:fldChar>
      </w:r>
      <w:bookmarkStart w:id="22" w:name="Text15"/>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2"/>
    </w:p>
    <w:p w14:paraId="57D14631" w14:textId="77C97C20" w:rsidR="00DC7692" w:rsidRPr="000205BF" w:rsidRDefault="00000000">
      <w:pPr>
        <w:rPr>
          <w:rFonts w:ascii="Arial" w:hAnsi="Arial" w:cs="Arial"/>
        </w:rPr>
      </w:pPr>
      <w:r w:rsidRPr="000205BF">
        <w:rPr>
          <w:rFonts w:ascii="Arial" w:hAnsi="Arial" w:cs="Arial"/>
        </w:rPr>
        <w:t xml:space="preserve">Relevant risks / safeguarding information (only if necessary): </w:t>
      </w:r>
      <w:r w:rsidR="006059AF">
        <w:rPr>
          <w:rFonts w:ascii="Arial" w:hAnsi="Arial" w:cs="Arial"/>
        </w:rPr>
        <w:fldChar w:fldCharType="begin">
          <w:ffData>
            <w:name w:val="Text16"/>
            <w:enabled/>
            <w:calcOnExit w:val="0"/>
            <w:textInput/>
          </w:ffData>
        </w:fldChar>
      </w:r>
      <w:bookmarkStart w:id="23" w:name="Text16"/>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3"/>
    </w:p>
    <w:p w14:paraId="127EB6CC" w14:textId="3FBDEBFE" w:rsidR="00DC7692" w:rsidRPr="000205BF" w:rsidRDefault="00000000">
      <w:pPr>
        <w:rPr>
          <w:rFonts w:ascii="Arial" w:hAnsi="Arial" w:cs="Arial"/>
        </w:rPr>
      </w:pPr>
      <w:r w:rsidRPr="000205BF">
        <w:rPr>
          <w:rFonts w:ascii="Arial" w:hAnsi="Arial" w:cs="Arial"/>
        </w:rPr>
        <w:br/>
        <w:t xml:space="preserve">Please return securely to: </w:t>
      </w:r>
      <w:hyperlink r:id="rId8" w:history="1">
        <w:r w:rsidR="00CC5410" w:rsidRPr="00F74E1C">
          <w:rPr>
            <w:rStyle w:val="Hyperlink"/>
            <w:rFonts w:ascii="Arial" w:hAnsi="Arial" w:cs="Arial"/>
          </w:rPr>
          <w:t>gaiawellbeingcollective@gmail.com</w:t>
        </w:r>
      </w:hyperlink>
      <w:r w:rsidR="00CC5410">
        <w:rPr>
          <w:rFonts w:ascii="Arial" w:hAnsi="Arial" w:cs="Arial"/>
        </w:rPr>
        <w:t xml:space="preserve"> </w:t>
      </w:r>
    </w:p>
    <w:p w14:paraId="0E6EC036" w14:textId="77777777" w:rsidR="00641A75" w:rsidRDefault="00641A75">
      <w:pPr>
        <w:rPr>
          <w:rFonts w:ascii="Arial" w:hAnsi="Arial" w:cs="Arial"/>
        </w:rPr>
      </w:pPr>
    </w:p>
    <w:p w14:paraId="623DF4D3" w14:textId="35BC7505" w:rsidR="00641A75" w:rsidRDefault="00641A75">
      <w:pPr>
        <w:rPr>
          <w:rFonts w:ascii="Arial" w:hAnsi="Arial" w:cs="Arial"/>
        </w:rPr>
      </w:pPr>
      <w:r w:rsidRPr="00641A75">
        <w:rPr>
          <w:rFonts w:ascii="Arial" w:hAnsi="Arial" w:cs="Arial"/>
          <w:b/>
          <w:bCs/>
        </w:rPr>
        <w:lastRenderedPageBreak/>
        <w:t>Note:</w:t>
      </w:r>
      <w:r w:rsidRPr="00641A75">
        <w:rPr>
          <w:rFonts w:ascii="Arial" w:hAnsi="Arial" w:cs="Arial"/>
        </w:rPr>
        <w:t xml:space="preserve"> All participants will be invited to take part in our research, which helps us measure outcomes and improve our services. Participants may also continue attending beyond eight weeks where places are available and ongoing benefit is identified.</w:t>
      </w:r>
    </w:p>
    <w:p w14:paraId="6EE211F1" w14:textId="77777777" w:rsidR="00641A75" w:rsidRPr="00641A75" w:rsidRDefault="00641A75" w:rsidP="00641A75">
      <w:pPr>
        <w:rPr>
          <w:rFonts w:ascii="Arial" w:hAnsi="Arial" w:cs="Arial"/>
        </w:rPr>
      </w:pPr>
      <w:r w:rsidRPr="00641A75">
        <w:rPr>
          <w:rFonts w:ascii="Arial" w:hAnsi="Arial" w:cs="Arial"/>
          <w:b/>
          <w:bCs/>
        </w:rPr>
        <w:t>Confidentiality Notice</w:t>
      </w:r>
      <w:r w:rsidRPr="00641A75">
        <w:rPr>
          <w:rFonts w:ascii="Arial" w:hAnsi="Arial" w:cs="Arial"/>
        </w:rPr>
        <w:t>: This referral form contains personal and sensitive information. Please ensure it is handled securely and only shared with Gaia Wellbeing Collective CIC for the purpose of referral.</w:t>
      </w:r>
      <w:r w:rsidRPr="00641A75">
        <w:rPr>
          <w:rFonts w:ascii="Arial" w:hAnsi="Arial" w:cs="Arial"/>
        </w:rPr>
        <w:br/>
      </w:r>
    </w:p>
    <w:sectPr w:rsidR="00641A75" w:rsidRPr="00641A75" w:rsidSect="000205BF">
      <w:headerReference w:type="default" r:id="rId9"/>
      <w:footerReference w:type="default" r:id="rId10"/>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3B5A" w14:textId="77777777" w:rsidR="00DD41D9" w:rsidRDefault="00DD41D9" w:rsidP="000205BF">
      <w:pPr>
        <w:spacing w:after="0" w:line="240" w:lineRule="auto"/>
      </w:pPr>
      <w:r>
        <w:separator/>
      </w:r>
    </w:p>
  </w:endnote>
  <w:endnote w:type="continuationSeparator" w:id="0">
    <w:p w14:paraId="40529DC5" w14:textId="77777777" w:rsidR="00DD41D9" w:rsidRDefault="00DD41D9" w:rsidP="0002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73EAD" w14:textId="1DB25FB1" w:rsidR="00CC5410" w:rsidRDefault="00CC5410">
    <w:pPr>
      <w:pStyle w:val="Footer"/>
    </w:pPr>
    <w:r>
      <w:ptab w:relativeTo="margin" w:alignment="center" w:leader="none"/>
    </w:r>
    <w:r>
      <w:t>gaiawellbeingcollective.org</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A7857" w14:textId="77777777" w:rsidR="00DD41D9" w:rsidRDefault="00DD41D9" w:rsidP="000205BF">
      <w:pPr>
        <w:spacing w:after="0" w:line="240" w:lineRule="auto"/>
      </w:pPr>
      <w:r>
        <w:separator/>
      </w:r>
    </w:p>
  </w:footnote>
  <w:footnote w:type="continuationSeparator" w:id="0">
    <w:p w14:paraId="0439BD85" w14:textId="77777777" w:rsidR="00DD41D9" w:rsidRDefault="00DD41D9" w:rsidP="00020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6277" w14:textId="640C12DC" w:rsidR="000205BF" w:rsidRDefault="000205BF" w:rsidP="000205BF">
    <w:pPr>
      <w:pStyle w:val="Header"/>
      <w:jc w:val="center"/>
    </w:pPr>
    <w:r>
      <w:rPr>
        <w:noProof/>
      </w:rPr>
      <w:drawing>
        <wp:inline distT="0" distB="0" distL="0" distR="0" wp14:anchorId="6F4840CF" wp14:editId="541D0F4E">
          <wp:extent cx="2687876" cy="1511929"/>
          <wp:effectExtent l="0" t="0" r="0" b="0"/>
          <wp:docPr id="1669055426"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55426" name="Picture 1" descr="A logo with a black background&#10;&#10;Description automatically generated"/>
                  <pic:cNvPicPr/>
                </pic:nvPicPr>
                <pic:blipFill>
                  <a:blip r:embed="rId1"/>
                  <a:stretch>
                    <a:fillRect/>
                  </a:stretch>
                </pic:blipFill>
                <pic:spPr>
                  <a:xfrm>
                    <a:off x="0" y="0"/>
                    <a:ext cx="2716962" cy="1528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5D4FB0"/>
    <w:multiLevelType w:val="multilevel"/>
    <w:tmpl w:val="CB24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97535">
    <w:abstractNumId w:val="8"/>
  </w:num>
  <w:num w:numId="2" w16cid:durableId="1079715565">
    <w:abstractNumId w:val="6"/>
  </w:num>
  <w:num w:numId="3" w16cid:durableId="324937906">
    <w:abstractNumId w:val="5"/>
  </w:num>
  <w:num w:numId="4" w16cid:durableId="196702295">
    <w:abstractNumId w:val="4"/>
  </w:num>
  <w:num w:numId="5" w16cid:durableId="932320986">
    <w:abstractNumId w:val="7"/>
  </w:num>
  <w:num w:numId="6" w16cid:durableId="1002202512">
    <w:abstractNumId w:val="3"/>
  </w:num>
  <w:num w:numId="7" w16cid:durableId="1980302114">
    <w:abstractNumId w:val="2"/>
  </w:num>
  <w:num w:numId="8" w16cid:durableId="2042972940">
    <w:abstractNumId w:val="1"/>
  </w:num>
  <w:num w:numId="9" w16cid:durableId="909075958">
    <w:abstractNumId w:val="0"/>
  </w:num>
  <w:num w:numId="10" w16cid:durableId="1829395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BF"/>
    <w:rsid w:val="00034616"/>
    <w:rsid w:val="0006063C"/>
    <w:rsid w:val="0015074B"/>
    <w:rsid w:val="001E185C"/>
    <w:rsid w:val="0029639D"/>
    <w:rsid w:val="00326F90"/>
    <w:rsid w:val="004B2FC3"/>
    <w:rsid w:val="00535E00"/>
    <w:rsid w:val="0060534F"/>
    <w:rsid w:val="006059AF"/>
    <w:rsid w:val="00624BAB"/>
    <w:rsid w:val="00641A75"/>
    <w:rsid w:val="007D6244"/>
    <w:rsid w:val="008B77C4"/>
    <w:rsid w:val="00906450"/>
    <w:rsid w:val="00907DEE"/>
    <w:rsid w:val="009419FF"/>
    <w:rsid w:val="009B0A7E"/>
    <w:rsid w:val="009D60B6"/>
    <w:rsid w:val="00AA1D8D"/>
    <w:rsid w:val="00B47730"/>
    <w:rsid w:val="00CB0664"/>
    <w:rsid w:val="00CC5410"/>
    <w:rsid w:val="00D00838"/>
    <w:rsid w:val="00D44DB2"/>
    <w:rsid w:val="00DC7692"/>
    <w:rsid w:val="00DC7824"/>
    <w:rsid w:val="00DD41D9"/>
    <w:rsid w:val="00DE02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3949B"/>
  <w14:defaultImageDpi w14:val="300"/>
  <w15:docId w15:val="{78068891-DE3D-494D-8896-2370BD11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205BF"/>
    <w:rPr>
      <w:rFonts w:ascii="Times New Roman" w:hAnsi="Times New Roman" w:cs="Times New Roman"/>
      <w:sz w:val="24"/>
      <w:szCs w:val="24"/>
    </w:rPr>
  </w:style>
  <w:style w:type="character" w:styleId="Hyperlink">
    <w:name w:val="Hyperlink"/>
    <w:basedOn w:val="DefaultParagraphFont"/>
    <w:uiPriority w:val="99"/>
    <w:unhideWhenUsed/>
    <w:rsid w:val="00CC5410"/>
    <w:rPr>
      <w:color w:val="0000FF" w:themeColor="hyperlink"/>
      <w:u w:val="single"/>
    </w:rPr>
  </w:style>
  <w:style w:type="character" w:styleId="UnresolvedMention">
    <w:name w:val="Unresolved Mention"/>
    <w:basedOn w:val="DefaultParagraphFont"/>
    <w:uiPriority w:val="99"/>
    <w:semiHidden/>
    <w:unhideWhenUsed/>
    <w:rsid w:val="00CC5410"/>
    <w:rPr>
      <w:color w:val="605E5C"/>
      <w:shd w:val="clear" w:color="auto" w:fill="E1DFDD"/>
    </w:rPr>
  </w:style>
  <w:style w:type="paragraph" w:styleId="Revision">
    <w:name w:val="Revision"/>
    <w:hidden/>
    <w:uiPriority w:val="99"/>
    <w:semiHidden/>
    <w:rsid w:val="0090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6462">
      <w:bodyDiv w:val="1"/>
      <w:marLeft w:val="0"/>
      <w:marRight w:val="0"/>
      <w:marTop w:val="0"/>
      <w:marBottom w:val="0"/>
      <w:divBdr>
        <w:top w:val="none" w:sz="0" w:space="0" w:color="auto"/>
        <w:left w:val="none" w:sz="0" w:space="0" w:color="auto"/>
        <w:bottom w:val="none" w:sz="0" w:space="0" w:color="auto"/>
        <w:right w:val="none" w:sz="0" w:space="0" w:color="auto"/>
      </w:divBdr>
    </w:div>
    <w:div w:id="2098473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awellbeingcollectiv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Degani</cp:lastModifiedBy>
  <cp:revision>2</cp:revision>
  <cp:lastPrinted>2025-09-25T23:21:00Z</cp:lastPrinted>
  <dcterms:created xsi:type="dcterms:W3CDTF">2026-02-17T16:07:00Z</dcterms:created>
  <dcterms:modified xsi:type="dcterms:W3CDTF">2026-02-17T16:07:00Z</dcterms:modified>
  <cp:category/>
</cp:coreProperties>
</file>